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A8" w:rsidRPr="007D1093" w:rsidRDefault="00A325A8" w:rsidP="00A325A8">
      <w:pPr>
        <w:widowControl w:val="0"/>
        <w:overflowPunct w:val="0"/>
        <w:autoSpaceDE w:val="0"/>
        <w:autoSpaceDN w:val="0"/>
        <w:adjustRightInd w:val="0"/>
        <w:spacing w:after="0" w:line="260" w:lineRule="auto"/>
        <w:ind w:right="3880"/>
        <w:rPr>
          <w:rFonts w:ascii="Times New Roman" w:hAnsi="Times New Roman" w:cs="Times New Roman"/>
          <w:sz w:val="24"/>
          <w:szCs w:val="24"/>
          <w:lang w:val="sr-Cyrl-CS"/>
        </w:rPr>
      </w:pPr>
      <w:r w:rsidRPr="007D1093">
        <w:rPr>
          <w:rFonts w:ascii="Times New Roman" w:hAnsi="Times New Roman" w:cs="Times New Roman"/>
          <w:sz w:val="24"/>
          <w:szCs w:val="24"/>
          <w:lang w:val="sr-Cyrl-CS"/>
        </w:rPr>
        <w:t xml:space="preserve">РЕПУБЛИКА СРБИЈА – ГРАД БЕОГРАД ОПШТИНА ГРОЦКА </w:t>
      </w:r>
    </w:p>
    <w:p w:rsidR="00A325A8" w:rsidRPr="007D1093" w:rsidRDefault="00A325A8" w:rsidP="00A325A8">
      <w:pPr>
        <w:widowControl w:val="0"/>
        <w:overflowPunct w:val="0"/>
        <w:autoSpaceDE w:val="0"/>
        <w:autoSpaceDN w:val="0"/>
        <w:adjustRightInd w:val="0"/>
        <w:spacing w:after="0" w:line="260" w:lineRule="auto"/>
        <w:ind w:right="3880"/>
        <w:rPr>
          <w:rFonts w:ascii="Times New Roman" w:hAnsi="Times New Roman" w:cs="Times New Roman"/>
          <w:sz w:val="24"/>
          <w:szCs w:val="24"/>
          <w:lang w:val="sr-Cyrl-CS"/>
        </w:rPr>
      </w:pPr>
      <w:r w:rsidRPr="007D1093">
        <w:rPr>
          <w:rFonts w:ascii="Times New Roman" w:hAnsi="Times New Roman" w:cs="Times New Roman"/>
          <w:sz w:val="24"/>
          <w:szCs w:val="24"/>
          <w:lang w:val="sr-Cyrl-CS"/>
        </w:rPr>
        <w:t>ОШ „МИЛОЈЕ ВАСИЋ“  КАЛУЂЕРИЦА</w:t>
      </w:r>
    </w:p>
    <w:p w:rsidR="00A325A8" w:rsidRPr="007D1093" w:rsidRDefault="00A325A8" w:rsidP="00A325A8">
      <w:pPr>
        <w:widowControl w:val="0"/>
        <w:autoSpaceDE w:val="0"/>
        <w:autoSpaceDN w:val="0"/>
        <w:adjustRightInd w:val="0"/>
        <w:spacing w:after="0" w:line="318" w:lineRule="exact"/>
        <w:rPr>
          <w:rFonts w:ascii="Times New Roman" w:hAnsi="Times New Roman" w:cs="Times New Roman"/>
          <w:sz w:val="24"/>
          <w:szCs w:val="24"/>
          <w:lang w:val="sr-Cyrl-CS"/>
        </w:rPr>
      </w:pPr>
    </w:p>
    <w:p w:rsidR="00A325A8" w:rsidRPr="007D1093" w:rsidRDefault="00A325A8" w:rsidP="00A325A8">
      <w:pPr>
        <w:widowControl w:val="0"/>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sz w:val="24"/>
          <w:szCs w:val="24"/>
          <w:lang w:val="sr-Cyrl-CS"/>
        </w:rPr>
        <w:t>Драгољуба Стојановића 11д</w:t>
      </w:r>
    </w:p>
    <w:p w:rsidR="00A325A8" w:rsidRPr="007D1093" w:rsidRDefault="00A325A8" w:rsidP="00A325A8">
      <w:pPr>
        <w:widowControl w:val="0"/>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sz w:val="24"/>
          <w:szCs w:val="24"/>
          <w:lang w:val="sr-Cyrl-CS"/>
        </w:rPr>
        <w:t>Тел/факс:</w:t>
      </w:r>
      <w:r w:rsidR="001847B7" w:rsidRPr="007D1093">
        <w:rPr>
          <w:rFonts w:ascii="Times New Roman" w:hAnsi="Times New Roman" w:cs="Times New Roman"/>
          <w:sz w:val="24"/>
          <w:szCs w:val="24"/>
          <w:lang w:val="sr-Cyrl-CS"/>
        </w:rPr>
        <w:t xml:space="preserve"> 011/341 58 38</w:t>
      </w:r>
    </w:p>
    <w:p w:rsidR="00A325A8" w:rsidRPr="007D1093" w:rsidRDefault="00A325A8" w:rsidP="00A325A8">
      <w:pPr>
        <w:widowControl w:val="0"/>
        <w:autoSpaceDE w:val="0"/>
        <w:autoSpaceDN w:val="0"/>
        <w:adjustRightInd w:val="0"/>
        <w:spacing w:after="0" w:line="106" w:lineRule="exact"/>
        <w:rPr>
          <w:rFonts w:ascii="Times New Roman" w:hAnsi="Times New Roman" w:cs="Times New Roman"/>
          <w:sz w:val="24"/>
          <w:szCs w:val="24"/>
          <w:lang w:val="sr-Cyrl-CS"/>
        </w:rPr>
      </w:pPr>
    </w:p>
    <w:p w:rsidR="00A325A8" w:rsidRPr="007D1093" w:rsidRDefault="00A325A8" w:rsidP="00A325A8">
      <w:pPr>
        <w:widowControl w:val="0"/>
        <w:overflowPunct w:val="0"/>
        <w:autoSpaceDE w:val="0"/>
        <w:autoSpaceDN w:val="0"/>
        <w:adjustRightInd w:val="0"/>
        <w:spacing w:after="0" w:line="251" w:lineRule="auto"/>
        <w:ind w:right="2760"/>
        <w:jc w:val="both"/>
        <w:rPr>
          <w:rFonts w:ascii="Times New Roman" w:hAnsi="Times New Roman" w:cs="Times New Roman"/>
          <w:sz w:val="24"/>
          <w:szCs w:val="24"/>
          <w:lang w:val="sr-Cyrl-CS"/>
        </w:rPr>
      </w:pPr>
      <w:r w:rsidRPr="007D1093">
        <w:rPr>
          <w:rFonts w:ascii="Times New Roman" w:hAnsi="Times New Roman" w:cs="Times New Roman"/>
          <w:sz w:val="24"/>
          <w:szCs w:val="24"/>
          <w:lang w:val="sr-Cyrl-CS"/>
        </w:rPr>
        <w:t xml:space="preserve">Интернет: www.osmilojevasic.edu.rs </w:t>
      </w:r>
    </w:p>
    <w:p w:rsidR="00A325A8" w:rsidRPr="007D1093" w:rsidRDefault="00A325A8" w:rsidP="00A325A8">
      <w:pPr>
        <w:widowControl w:val="0"/>
        <w:overflowPunct w:val="0"/>
        <w:autoSpaceDE w:val="0"/>
        <w:autoSpaceDN w:val="0"/>
        <w:adjustRightInd w:val="0"/>
        <w:spacing w:after="0" w:line="480" w:lineRule="auto"/>
        <w:ind w:right="1841"/>
        <w:jc w:val="both"/>
        <w:rPr>
          <w:rFonts w:ascii="Times New Roman" w:hAnsi="Times New Roman" w:cs="Times New Roman"/>
          <w:sz w:val="24"/>
          <w:szCs w:val="24"/>
          <w:lang w:val="sr-Cyrl-CS"/>
        </w:rPr>
      </w:pPr>
      <w:r w:rsidRPr="007D1093">
        <w:rPr>
          <w:rFonts w:ascii="Times New Roman" w:hAnsi="Times New Roman" w:cs="Times New Roman"/>
          <w:sz w:val="24"/>
          <w:szCs w:val="24"/>
          <w:lang w:val="sr-Cyrl-CS"/>
        </w:rPr>
        <w:t>Електронска</w:t>
      </w:r>
      <w:r w:rsidR="001A2FCB" w:rsidRPr="007D1093">
        <w:rPr>
          <w:rFonts w:ascii="Times New Roman" w:hAnsi="Times New Roman" w:cs="Times New Roman"/>
          <w:sz w:val="24"/>
          <w:szCs w:val="24"/>
          <w:lang w:val="sr-Cyrl-CS"/>
        </w:rPr>
        <w:t xml:space="preserve"> </w:t>
      </w:r>
      <w:r w:rsidRPr="007D1093">
        <w:rPr>
          <w:rFonts w:ascii="Times New Roman" w:hAnsi="Times New Roman" w:cs="Times New Roman"/>
          <w:sz w:val="24"/>
          <w:szCs w:val="24"/>
          <w:lang w:val="sr-Cyrl-CS"/>
        </w:rPr>
        <w:t xml:space="preserve">пошта:direktor@osmilojevasic.edu.rs. </w:t>
      </w:r>
    </w:p>
    <w:p w:rsidR="00A325A8" w:rsidRPr="007D1093" w:rsidRDefault="00A325A8" w:rsidP="00A325A8">
      <w:pPr>
        <w:widowControl w:val="0"/>
        <w:overflowPunct w:val="0"/>
        <w:autoSpaceDE w:val="0"/>
        <w:autoSpaceDN w:val="0"/>
        <w:adjustRightInd w:val="0"/>
        <w:spacing w:after="0" w:line="480" w:lineRule="auto"/>
        <w:ind w:right="1841"/>
        <w:jc w:val="both"/>
        <w:rPr>
          <w:rFonts w:ascii="Times New Roman" w:hAnsi="Times New Roman" w:cs="Times New Roman"/>
          <w:sz w:val="24"/>
          <w:szCs w:val="24"/>
          <w:lang w:val="sr-Cyrl-CS"/>
        </w:rPr>
      </w:pPr>
      <w:r w:rsidRPr="007D1093">
        <w:rPr>
          <w:rFonts w:ascii="Times New Roman" w:hAnsi="Times New Roman" w:cs="Times New Roman"/>
          <w:sz w:val="24"/>
          <w:szCs w:val="24"/>
          <w:lang w:val="sr-Cyrl-CS"/>
        </w:rPr>
        <w:t>ПИБ:</w:t>
      </w:r>
      <w:r w:rsidR="00D75987">
        <w:rPr>
          <w:rFonts w:ascii="Times New Roman" w:hAnsi="Times New Roman" w:cs="Times New Roman"/>
          <w:sz w:val="24"/>
          <w:szCs w:val="24"/>
          <w:lang w:val="sr-Cyrl-CS"/>
        </w:rPr>
        <w:t>106906904</w:t>
      </w:r>
    </w:p>
    <w:p w:rsidR="00A325A8" w:rsidRPr="007D1093" w:rsidRDefault="00A325A8" w:rsidP="00A325A8">
      <w:pPr>
        <w:widowControl w:val="0"/>
        <w:autoSpaceDE w:val="0"/>
        <w:autoSpaceDN w:val="0"/>
        <w:adjustRightInd w:val="0"/>
        <w:spacing w:after="0" w:line="24" w:lineRule="exact"/>
        <w:rPr>
          <w:rFonts w:ascii="Times New Roman" w:hAnsi="Times New Roman" w:cs="Times New Roman"/>
          <w:sz w:val="24"/>
          <w:szCs w:val="24"/>
          <w:lang w:val="sr-Cyrl-CS"/>
        </w:rPr>
      </w:pPr>
    </w:p>
    <w:p w:rsidR="00A325A8" w:rsidRPr="007D1093" w:rsidRDefault="00A325A8" w:rsidP="00D75987">
      <w:pPr>
        <w:widowControl w:val="0"/>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sz w:val="24"/>
          <w:szCs w:val="24"/>
          <w:lang w:val="sr-Cyrl-CS"/>
        </w:rPr>
        <w:t xml:space="preserve">Матични број: </w:t>
      </w:r>
      <w:r w:rsidR="00D75987">
        <w:rPr>
          <w:rFonts w:ascii="Times New Roman" w:hAnsi="Times New Roman" w:cs="Times New Roman"/>
          <w:sz w:val="24"/>
          <w:szCs w:val="24"/>
          <w:lang w:val="sr-Cyrl-CS"/>
        </w:rPr>
        <w:t>17796577</w:t>
      </w:r>
    </w:p>
    <w:p w:rsidR="00A325A8" w:rsidRPr="007D1093" w:rsidRDefault="00A325A8" w:rsidP="00A325A8">
      <w:pPr>
        <w:widowControl w:val="0"/>
        <w:autoSpaceDE w:val="0"/>
        <w:autoSpaceDN w:val="0"/>
        <w:adjustRightInd w:val="0"/>
        <w:spacing w:after="0" w:line="200" w:lineRule="exact"/>
        <w:rPr>
          <w:rFonts w:ascii="Times New Roman" w:hAnsi="Times New Roman" w:cs="Times New Roman"/>
          <w:sz w:val="24"/>
          <w:szCs w:val="24"/>
          <w:lang w:val="sr-Cyrl-CS"/>
        </w:rPr>
      </w:pPr>
    </w:p>
    <w:p w:rsidR="00A325A8" w:rsidRPr="007D1093" w:rsidRDefault="00A325A8" w:rsidP="00A325A8">
      <w:pPr>
        <w:widowControl w:val="0"/>
        <w:autoSpaceDE w:val="0"/>
        <w:autoSpaceDN w:val="0"/>
        <w:adjustRightInd w:val="0"/>
        <w:spacing w:after="0" w:line="200" w:lineRule="exact"/>
        <w:rPr>
          <w:rFonts w:ascii="Times New Roman" w:hAnsi="Times New Roman" w:cs="Times New Roman"/>
          <w:sz w:val="24"/>
          <w:szCs w:val="24"/>
          <w:lang w:val="sr-Cyrl-CS"/>
        </w:rPr>
      </w:pPr>
    </w:p>
    <w:p w:rsidR="00A325A8" w:rsidRPr="007D1093" w:rsidRDefault="00A325A8" w:rsidP="00A325A8">
      <w:pPr>
        <w:widowControl w:val="0"/>
        <w:autoSpaceDE w:val="0"/>
        <w:autoSpaceDN w:val="0"/>
        <w:adjustRightInd w:val="0"/>
        <w:spacing w:after="0" w:line="200" w:lineRule="exact"/>
        <w:rPr>
          <w:rFonts w:ascii="Times New Roman" w:hAnsi="Times New Roman" w:cs="Times New Roman"/>
          <w:sz w:val="24"/>
          <w:szCs w:val="24"/>
          <w:lang w:val="sr-Cyrl-CS"/>
        </w:rPr>
      </w:pPr>
    </w:p>
    <w:p w:rsidR="00A325A8" w:rsidRPr="007D1093" w:rsidRDefault="00A325A8" w:rsidP="00A325A8">
      <w:pPr>
        <w:widowControl w:val="0"/>
        <w:autoSpaceDE w:val="0"/>
        <w:autoSpaceDN w:val="0"/>
        <w:adjustRightInd w:val="0"/>
        <w:spacing w:after="0" w:line="200" w:lineRule="exact"/>
        <w:rPr>
          <w:rFonts w:ascii="Times New Roman" w:hAnsi="Times New Roman" w:cs="Times New Roman"/>
          <w:sz w:val="24"/>
          <w:szCs w:val="24"/>
          <w:lang w:val="sr-Cyrl-CS"/>
        </w:rPr>
      </w:pPr>
    </w:p>
    <w:p w:rsidR="00A325A8" w:rsidRPr="007D1093" w:rsidRDefault="00A325A8" w:rsidP="00A325A8">
      <w:pPr>
        <w:widowControl w:val="0"/>
        <w:autoSpaceDE w:val="0"/>
        <w:autoSpaceDN w:val="0"/>
        <w:adjustRightInd w:val="0"/>
        <w:spacing w:after="0" w:line="200" w:lineRule="exact"/>
        <w:rPr>
          <w:rFonts w:ascii="Times New Roman" w:hAnsi="Times New Roman" w:cs="Times New Roman"/>
          <w:sz w:val="24"/>
          <w:szCs w:val="24"/>
          <w:lang w:val="sr-Cyrl-CS"/>
        </w:rPr>
      </w:pPr>
    </w:p>
    <w:p w:rsidR="00A325A8" w:rsidRPr="007D1093" w:rsidRDefault="00A325A8" w:rsidP="00A325A8">
      <w:pPr>
        <w:widowControl w:val="0"/>
        <w:autoSpaceDE w:val="0"/>
        <w:autoSpaceDN w:val="0"/>
        <w:adjustRightInd w:val="0"/>
        <w:spacing w:after="0" w:line="200" w:lineRule="exact"/>
        <w:rPr>
          <w:rFonts w:ascii="Times New Roman" w:hAnsi="Times New Roman" w:cs="Times New Roman"/>
          <w:sz w:val="24"/>
          <w:szCs w:val="24"/>
          <w:lang w:val="sr-Cyrl-CS"/>
        </w:rPr>
      </w:pPr>
    </w:p>
    <w:p w:rsidR="00A325A8" w:rsidRPr="007D1093" w:rsidRDefault="00A325A8" w:rsidP="00A54199">
      <w:pPr>
        <w:widowControl w:val="0"/>
        <w:overflowPunct w:val="0"/>
        <w:autoSpaceDE w:val="0"/>
        <w:autoSpaceDN w:val="0"/>
        <w:adjustRightInd w:val="0"/>
        <w:spacing w:after="0" w:line="231" w:lineRule="auto"/>
        <w:ind w:left="567" w:right="240"/>
        <w:jc w:val="center"/>
        <w:rPr>
          <w:rFonts w:ascii="Times New Roman" w:hAnsi="Times New Roman" w:cs="Times New Roman"/>
          <w:b/>
          <w:bCs/>
          <w:sz w:val="40"/>
          <w:szCs w:val="40"/>
          <w:lang w:val="sr-Cyrl-CS"/>
        </w:rPr>
      </w:pPr>
      <w:r w:rsidRPr="007D1093">
        <w:rPr>
          <w:rFonts w:ascii="Times New Roman" w:hAnsi="Times New Roman" w:cs="Times New Roman"/>
          <w:b/>
          <w:bCs/>
          <w:sz w:val="40"/>
          <w:szCs w:val="40"/>
          <w:lang w:val="sr-Cyrl-CS"/>
        </w:rPr>
        <w:t>РАЗВОЈНИ ПЛАН</w:t>
      </w:r>
    </w:p>
    <w:p w:rsidR="00A325A8" w:rsidRPr="007D1093" w:rsidRDefault="00A325A8" w:rsidP="00A54199">
      <w:pPr>
        <w:widowControl w:val="0"/>
        <w:overflowPunct w:val="0"/>
        <w:autoSpaceDE w:val="0"/>
        <w:autoSpaceDN w:val="0"/>
        <w:adjustRightInd w:val="0"/>
        <w:spacing w:after="0" w:line="231" w:lineRule="auto"/>
        <w:ind w:left="567" w:right="240"/>
        <w:jc w:val="center"/>
        <w:rPr>
          <w:rFonts w:ascii="Times New Roman" w:hAnsi="Times New Roman" w:cs="Times New Roman"/>
          <w:b/>
          <w:bCs/>
          <w:sz w:val="32"/>
          <w:szCs w:val="32"/>
          <w:lang w:val="sr-Cyrl-CS"/>
        </w:rPr>
      </w:pPr>
    </w:p>
    <w:p w:rsidR="00A325A8" w:rsidRPr="007D1093" w:rsidRDefault="00A325A8" w:rsidP="00A54199">
      <w:pPr>
        <w:widowControl w:val="0"/>
        <w:overflowPunct w:val="0"/>
        <w:autoSpaceDE w:val="0"/>
        <w:autoSpaceDN w:val="0"/>
        <w:adjustRightInd w:val="0"/>
        <w:spacing w:after="0" w:line="231" w:lineRule="auto"/>
        <w:ind w:left="567" w:right="240"/>
        <w:jc w:val="center"/>
        <w:rPr>
          <w:rFonts w:ascii="Times New Roman" w:hAnsi="Times New Roman" w:cs="Times New Roman"/>
          <w:b/>
          <w:bCs/>
          <w:sz w:val="32"/>
          <w:szCs w:val="32"/>
          <w:lang w:val="sr-Cyrl-CS"/>
        </w:rPr>
      </w:pPr>
      <w:r w:rsidRPr="007D1093">
        <w:rPr>
          <w:rFonts w:ascii="Times New Roman" w:hAnsi="Times New Roman" w:cs="Times New Roman"/>
          <w:b/>
          <w:bCs/>
          <w:sz w:val="32"/>
          <w:szCs w:val="32"/>
          <w:lang w:val="sr-Cyrl-CS"/>
        </w:rPr>
        <w:t>ОСНОВНЕ ШКОЛЕ „MИЛОЈЕ ВАСИЋ“</w:t>
      </w:r>
    </w:p>
    <w:p w:rsidR="00A325A8" w:rsidRPr="007D1093" w:rsidRDefault="00A325A8" w:rsidP="00A54199">
      <w:pPr>
        <w:widowControl w:val="0"/>
        <w:overflowPunct w:val="0"/>
        <w:autoSpaceDE w:val="0"/>
        <w:autoSpaceDN w:val="0"/>
        <w:adjustRightInd w:val="0"/>
        <w:spacing w:after="0" w:line="231" w:lineRule="auto"/>
        <w:ind w:left="567" w:right="240"/>
        <w:jc w:val="center"/>
        <w:rPr>
          <w:rFonts w:ascii="Times New Roman" w:hAnsi="Times New Roman" w:cs="Times New Roman"/>
          <w:b/>
          <w:bCs/>
          <w:sz w:val="32"/>
          <w:szCs w:val="32"/>
          <w:lang w:val="sr-Cyrl-CS"/>
        </w:rPr>
      </w:pPr>
      <w:r w:rsidRPr="007D1093">
        <w:rPr>
          <w:rFonts w:ascii="Times New Roman" w:hAnsi="Times New Roman" w:cs="Times New Roman"/>
          <w:b/>
          <w:bCs/>
          <w:sz w:val="32"/>
          <w:szCs w:val="32"/>
          <w:lang w:val="sr-Cyrl-CS"/>
        </w:rPr>
        <w:t>ЗА ПЕРИОД ОД ШКОЛСКЕ</w:t>
      </w:r>
    </w:p>
    <w:p w:rsidR="00A325A8" w:rsidRPr="007D1093" w:rsidRDefault="000D14FD" w:rsidP="00A54199">
      <w:pPr>
        <w:widowControl w:val="0"/>
        <w:overflowPunct w:val="0"/>
        <w:autoSpaceDE w:val="0"/>
        <w:autoSpaceDN w:val="0"/>
        <w:adjustRightInd w:val="0"/>
        <w:spacing w:after="0" w:line="231" w:lineRule="auto"/>
        <w:ind w:left="567" w:right="240"/>
        <w:jc w:val="center"/>
        <w:rPr>
          <w:rFonts w:ascii="Times New Roman" w:hAnsi="Times New Roman" w:cs="Times New Roman"/>
          <w:b/>
          <w:bCs/>
          <w:sz w:val="32"/>
          <w:szCs w:val="32"/>
          <w:lang w:val="sr-Cyrl-CS"/>
        </w:rPr>
      </w:pPr>
      <w:r w:rsidRPr="007D1093">
        <w:rPr>
          <w:rFonts w:ascii="Times New Roman" w:hAnsi="Times New Roman" w:cs="Times New Roman"/>
          <w:b/>
          <w:bCs/>
          <w:sz w:val="32"/>
          <w:szCs w:val="32"/>
          <w:lang w:val="sr-Cyrl-CS"/>
        </w:rPr>
        <w:t>20</w:t>
      </w:r>
      <w:r w:rsidR="0070578B">
        <w:rPr>
          <w:rFonts w:ascii="Times New Roman" w:hAnsi="Times New Roman" w:cs="Times New Roman"/>
          <w:b/>
          <w:bCs/>
          <w:sz w:val="32"/>
          <w:szCs w:val="32"/>
          <w:lang w:val="sr-Cyrl-CS"/>
        </w:rPr>
        <w:t>21</w:t>
      </w:r>
      <w:r w:rsidRPr="007D1093">
        <w:rPr>
          <w:rFonts w:ascii="Times New Roman" w:hAnsi="Times New Roman" w:cs="Times New Roman"/>
          <w:b/>
          <w:bCs/>
          <w:sz w:val="32"/>
          <w:szCs w:val="32"/>
          <w:lang w:val="sr-Cyrl-CS"/>
        </w:rPr>
        <w:t>/20</w:t>
      </w:r>
      <w:r w:rsidR="0070578B">
        <w:rPr>
          <w:rFonts w:ascii="Times New Roman" w:hAnsi="Times New Roman" w:cs="Times New Roman"/>
          <w:b/>
          <w:bCs/>
          <w:sz w:val="32"/>
          <w:szCs w:val="32"/>
          <w:lang w:val="sr-Cyrl-CS"/>
        </w:rPr>
        <w:t>22</w:t>
      </w:r>
      <w:r w:rsidRPr="007D1093">
        <w:rPr>
          <w:rFonts w:ascii="Times New Roman" w:hAnsi="Times New Roman" w:cs="Times New Roman"/>
          <w:b/>
          <w:bCs/>
          <w:sz w:val="32"/>
          <w:szCs w:val="32"/>
          <w:lang w:val="sr-Cyrl-CS"/>
        </w:rPr>
        <w:t>. до 202</w:t>
      </w:r>
      <w:r w:rsidR="0070578B">
        <w:rPr>
          <w:rFonts w:ascii="Times New Roman" w:hAnsi="Times New Roman" w:cs="Times New Roman"/>
          <w:b/>
          <w:bCs/>
          <w:sz w:val="32"/>
          <w:szCs w:val="32"/>
          <w:lang w:val="sr-Cyrl-CS"/>
        </w:rPr>
        <w:t>5</w:t>
      </w:r>
      <w:r w:rsidRPr="007D1093">
        <w:rPr>
          <w:rFonts w:ascii="Times New Roman" w:hAnsi="Times New Roman" w:cs="Times New Roman"/>
          <w:b/>
          <w:bCs/>
          <w:sz w:val="32"/>
          <w:szCs w:val="32"/>
          <w:lang w:val="sr-Cyrl-CS"/>
        </w:rPr>
        <w:t>/202</w:t>
      </w:r>
      <w:r w:rsidR="0070578B">
        <w:rPr>
          <w:rFonts w:ascii="Times New Roman" w:hAnsi="Times New Roman" w:cs="Times New Roman"/>
          <w:b/>
          <w:bCs/>
          <w:sz w:val="32"/>
          <w:szCs w:val="32"/>
          <w:lang w:val="sr-Cyrl-CS"/>
        </w:rPr>
        <w:t>6</w:t>
      </w:r>
      <w:r w:rsidR="00A325A8" w:rsidRPr="007D1093">
        <w:rPr>
          <w:rFonts w:ascii="Times New Roman" w:hAnsi="Times New Roman" w:cs="Times New Roman"/>
          <w:b/>
          <w:bCs/>
          <w:sz w:val="32"/>
          <w:szCs w:val="32"/>
          <w:lang w:val="sr-Cyrl-CS"/>
        </w:rPr>
        <w:t>.</w:t>
      </w:r>
    </w:p>
    <w:p w:rsidR="00A325A8" w:rsidRPr="007D1093" w:rsidRDefault="00A325A8" w:rsidP="00A54199">
      <w:pPr>
        <w:widowControl w:val="0"/>
        <w:autoSpaceDE w:val="0"/>
        <w:autoSpaceDN w:val="0"/>
        <w:adjustRightInd w:val="0"/>
        <w:spacing w:after="0" w:line="240" w:lineRule="auto"/>
        <w:jc w:val="center"/>
        <w:rPr>
          <w:rFonts w:ascii="Times New Roman" w:hAnsi="Times New Roman" w:cs="Times New Roman"/>
          <w:sz w:val="24"/>
          <w:szCs w:val="24"/>
          <w:lang w:val="sr-Cyrl-CS"/>
        </w:rPr>
      </w:pPr>
    </w:p>
    <w:p w:rsidR="00A325A8" w:rsidRPr="007D1093" w:rsidRDefault="00A325A8"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p>
    <w:p w:rsidR="00A325A8" w:rsidRPr="007D1093" w:rsidRDefault="00A325A8"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p>
    <w:p w:rsidR="00A325A8" w:rsidRPr="007D1093" w:rsidRDefault="00A325A8"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p>
    <w:p w:rsidR="00A325A8" w:rsidRPr="007D1093" w:rsidRDefault="00A325A8"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p>
    <w:p w:rsidR="00A325A8" w:rsidRPr="007D1093" w:rsidRDefault="00A325A8"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p>
    <w:p w:rsidR="00A325A8" w:rsidRPr="007D1093" w:rsidRDefault="001A2FCB"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r w:rsidRPr="007D1093">
        <w:rPr>
          <w:rFonts w:ascii="Times New Roman" w:hAnsi="Times New Roman" w:cs="Times New Roman"/>
          <w:sz w:val="24"/>
          <w:szCs w:val="24"/>
          <w:lang w:val="en-US"/>
        </w:rPr>
        <w:drawing>
          <wp:anchor distT="0" distB="0" distL="114300" distR="114300" simplePos="0" relativeHeight="251656704" behindDoc="0" locked="0" layoutInCell="1" allowOverlap="1">
            <wp:simplePos x="0" y="0"/>
            <wp:positionH relativeFrom="column">
              <wp:posOffset>2053590</wp:posOffset>
            </wp:positionH>
            <wp:positionV relativeFrom="paragraph">
              <wp:posOffset>184785</wp:posOffset>
            </wp:positionV>
            <wp:extent cx="1655445" cy="1657350"/>
            <wp:effectExtent l="19050" t="0" r="1905" b="0"/>
            <wp:wrapTopAndBottom/>
            <wp:docPr id="5" name="Picture 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655445" cy="1657350"/>
                    </a:xfrm>
                    <a:prstGeom prst="rect">
                      <a:avLst/>
                    </a:prstGeom>
                  </pic:spPr>
                </pic:pic>
              </a:graphicData>
            </a:graphic>
          </wp:anchor>
        </w:drawing>
      </w:r>
    </w:p>
    <w:p w:rsidR="00A325A8" w:rsidRPr="007D1093" w:rsidRDefault="00A325A8"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p>
    <w:p w:rsidR="00A325A8" w:rsidRPr="007D1093" w:rsidRDefault="00A325A8" w:rsidP="00A54199">
      <w:pPr>
        <w:widowControl w:val="0"/>
        <w:autoSpaceDE w:val="0"/>
        <w:autoSpaceDN w:val="0"/>
        <w:adjustRightInd w:val="0"/>
        <w:spacing w:after="0" w:line="200" w:lineRule="exact"/>
        <w:jc w:val="center"/>
        <w:rPr>
          <w:rFonts w:ascii="Times New Roman" w:hAnsi="Times New Roman" w:cs="Times New Roman"/>
          <w:sz w:val="24"/>
          <w:szCs w:val="24"/>
          <w:lang w:val="sr-Cyrl-CS"/>
        </w:rPr>
      </w:pPr>
    </w:p>
    <w:p w:rsidR="00A325A8" w:rsidRPr="007D1093" w:rsidRDefault="00A325A8" w:rsidP="00A325A8">
      <w:pPr>
        <w:widowControl w:val="0"/>
        <w:autoSpaceDE w:val="0"/>
        <w:autoSpaceDN w:val="0"/>
        <w:adjustRightInd w:val="0"/>
        <w:spacing w:after="0" w:line="219" w:lineRule="exact"/>
        <w:rPr>
          <w:rFonts w:ascii="Times New Roman" w:hAnsi="Times New Roman" w:cs="Times New Roman"/>
          <w:sz w:val="24"/>
          <w:szCs w:val="24"/>
          <w:lang w:val="sr-Cyrl-CS"/>
        </w:rPr>
      </w:pPr>
    </w:p>
    <w:p w:rsidR="00A54199" w:rsidRPr="007D1093" w:rsidRDefault="00A54199" w:rsidP="00A325A8">
      <w:pPr>
        <w:widowControl w:val="0"/>
        <w:autoSpaceDE w:val="0"/>
        <w:autoSpaceDN w:val="0"/>
        <w:adjustRightInd w:val="0"/>
        <w:spacing w:after="0" w:line="219" w:lineRule="exact"/>
        <w:rPr>
          <w:rFonts w:ascii="Times New Roman" w:hAnsi="Times New Roman" w:cs="Times New Roman"/>
          <w:sz w:val="24"/>
          <w:szCs w:val="24"/>
          <w:lang w:val="sr-Cyrl-CS"/>
        </w:rPr>
      </w:pPr>
    </w:p>
    <w:p w:rsidR="00A54199" w:rsidRPr="007D1093" w:rsidRDefault="00A54199" w:rsidP="00A325A8">
      <w:pPr>
        <w:widowControl w:val="0"/>
        <w:autoSpaceDE w:val="0"/>
        <w:autoSpaceDN w:val="0"/>
        <w:adjustRightInd w:val="0"/>
        <w:spacing w:after="0" w:line="219" w:lineRule="exact"/>
        <w:rPr>
          <w:rFonts w:ascii="Times New Roman" w:hAnsi="Times New Roman" w:cs="Times New Roman"/>
          <w:sz w:val="24"/>
          <w:szCs w:val="24"/>
          <w:lang w:val="sr-Cyrl-CS"/>
        </w:rPr>
      </w:pPr>
    </w:p>
    <w:p w:rsidR="00A54199" w:rsidRPr="007D1093" w:rsidRDefault="00A54199" w:rsidP="00A325A8">
      <w:pPr>
        <w:widowControl w:val="0"/>
        <w:autoSpaceDE w:val="0"/>
        <w:autoSpaceDN w:val="0"/>
        <w:adjustRightInd w:val="0"/>
        <w:spacing w:after="0" w:line="219" w:lineRule="exact"/>
        <w:rPr>
          <w:rFonts w:ascii="Times New Roman" w:hAnsi="Times New Roman" w:cs="Times New Roman"/>
          <w:sz w:val="24"/>
          <w:szCs w:val="24"/>
          <w:lang w:val="sr-Cyrl-CS"/>
        </w:rPr>
      </w:pPr>
    </w:p>
    <w:p w:rsidR="00A54199" w:rsidRPr="007D1093" w:rsidRDefault="00A54199" w:rsidP="00A325A8">
      <w:pPr>
        <w:widowControl w:val="0"/>
        <w:autoSpaceDE w:val="0"/>
        <w:autoSpaceDN w:val="0"/>
        <w:adjustRightInd w:val="0"/>
        <w:spacing w:after="0" w:line="219" w:lineRule="exact"/>
        <w:rPr>
          <w:rFonts w:ascii="Times New Roman" w:hAnsi="Times New Roman" w:cs="Times New Roman"/>
          <w:sz w:val="24"/>
          <w:szCs w:val="24"/>
          <w:lang w:val="sr-Cyrl-CS"/>
        </w:rPr>
      </w:pPr>
    </w:p>
    <w:p w:rsidR="00A325A8" w:rsidRPr="007D1093" w:rsidRDefault="001847B7" w:rsidP="00A54199">
      <w:pPr>
        <w:widowControl w:val="0"/>
        <w:autoSpaceDE w:val="0"/>
        <w:autoSpaceDN w:val="0"/>
        <w:adjustRightInd w:val="0"/>
        <w:spacing w:after="0" w:line="240" w:lineRule="auto"/>
        <w:jc w:val="center"/>
        <w:rPr>
          <w:rFonts w:ascii="Times New Roman" w:hAnsi="Times New Roman" w:cs="Times New Roman"/>
          <w:b/>
          <w:sz w:val="23"/>
          <w:szCs w:val="23"/>
          <w:lang w:val="sr-Cyrl-CS"/>
        </w:rPr>
      </w:pPr>
      <w:r w:rsidRPr="007D1093">
        <w:rPr>
          <w:rFonts w:ascii="Times New Roman" w:hAnsi="Times New Roman" w:cs="Times New Roman"/>
          <w:b/>
          <w:sz w:val="23"/>
          <w:szCs w:val="23"/>
          <w:lang w:val="sr-Cyrl-CS"/>
        </w:rPr>
        <w:t>Калуђерица</w:t>
      </w:r>
      <w:r w:rsidR="00A325A8" w:rsidRPr="007D1093">
        <w:rPr>
          <w:rFonts w:ascii="Times New Roman" w:hAnsi="Times New Roman" w:cs="Times New Roman"/>
          <w:b/>
          <w:sz w:val="23"/>
          <w:szCs w:val="23"/>
          <w:lang w:val="sr-Cyrl-CS"/>
        </w:rPr>
        <w:t>, јун 20</w:t>
      </w:r>
      <w:r w:rsidR="0070578B">
        <w:rPr>
          <w:rFonts w:ascii="Times New Roman" w:hAnsi="Times New Roman" w:cs="Times New Roman"/>
          <w:b/>
          <w:sz w:val="23"/>
          <w:szCs w:val="23"/>
          <w:lang w:val="sr-Cyrl-CS"/>
        </w:rPr>
        <w:t>2</w:t>
      </w:r>
      <w:r w:rsidR="00A325A8" w:rsidRPr="007D1093">
        <w:rPr>
          <w:rFonts w:ascii="Times New Roman" w:hAnsi="Times New Roman" w:cs="Times New Roman"/>
          <w:b/>
          <w:sz w:val="23"/>
          <w:szCs w:val="23"/>
          <w:lang w:val="sr-Cyrl-CS"/>
        </w:rPr>
        <w:t>1</w:t>
      </w:r>
      <w:r w:rsidRPr="007D1093">
        <w:rPr>
          <w:rFonts w:ascii="Times New Roman" w:hAnsi="Times New Roman" w:cs="Times New Roman"/>
          <w:b/>
          <w:sz w:val="23"/>
          <w:szCs w:val="23"/>
          <w:lang w:val="sr-Cyrl-CS"/>
        </w:rPr>
        <w:t>.</w:t>
      </w:r>
    </w:p>
    <w:p w:rsidR="00A54199" w:rsidRPr="007D1093" w:rsidRDefault="00A54199" w:rsidP="00A325A8">
      <w:pPr>
        <w:widowControl w:val="0"/>
        <w:autoSpaceDE w:val="0"/>
        <w:autoSpaceDN w:val="0"/>
        <w:adjustRightInd w:val="0"/>
        <w:spacing w:after="0" w:line="240" w:lineRule="auto"/>
        <w:rPr>
          <w:rFonts w:ascii="Times New Roman" w:hAnsi="Times New Roman" w:cs="Times New Roman"/>
          <w:b/>
          <w:sz w:val="23"/>
          <w:szCs w:val="23"/>
          <w:lang w:val="sr-Cyrl-CS"/>
        </w:rPr>
      </w:pPr>
    </w:p>
    <w:p w:rsidR="00A54199" w:rsidRPr="007D1093" w:rsidRDefault="00A54199" w:rsidP="00A325A8">
      <w:pPr>
        <w:widowControl w:val="0"/>
        <w:autoSpaceDE w:val="0"/>
        <w:autoSpaceDN w:val="0"/>
        <w:adjustRightInd w:val="0"/>
        <w:spacing w:after="0" w:line="240" w:lineRule="auto"/>
        <w:rPr>
          <w:rFonts w:ascii="Times New Roman" w:hAnsi="Times New Roman" w:cs="Times New Roman"/>
          <w:b/>
          <w:sz w:val="24"/>
          <w:szCs w:val="24"/>
          <w:lang w:val="sr-Cyrl-CS"/>
        </w:rPr>
        <w:sectPr w:rsidR="00A54199" w:rsidRPr="007D1093" w:rsidSect="00A54199">
          <w:headerReference w:type="default" r:id="rId9"/>
          <w:footerReference w:type="default" r:id="rId10"/>
          <w:headerReference w:type="first" r:id="rId11"/>
          <w:type w:val="continuous"/>
          <w:pgSz w:w="11900" w:h="16836"/>
          <w:pgMar w:top="1418" w:right="1247" w:bottom="1361" w:left="1701" w:header="720" w:footer="720" w:gutter="0"/>
          <w:cols w:space="720" w:equalWidth="0">
            <w:col w:w="8952"/>
          </w:cols>
          <w:noEndnote/>
        </w:sectPr>
      </w:pPr>
    </w:p>
    <w:p w:rsidR="00A055FE" w:rsidRPr="007D1093" w:rsidRDefault="00A055FE" w:rsidP="00A055FE">
      <w:pPr>
        <w:widowControl w:val="0"/>
        <w:autoSpaceDE w:val="0"/>
        <w:autoSpaceDN w:val="0"/>
        <w:adjustRightInd w:val="0"/>
        <w:spacing w:after="0" w:line="240" w:lineRule="auto"/>
        <w:rPr>
          <w:rFonts w:ascii="Times New Roman" w:hAnsi="Times New Roman" w:cs="Times New Roman"/>
          <w:sz w:val="24"/>
          <w:szCs w:val="24"/>
          <w:lang w:val="sr-Cyrl-CS"/>
        </w:rPr>
      </w:pPr>
      <w:bookmarkStart w:id="0" w:name="page3"/>
      <w:bookmarkEnd w:id="0"/>
      <w:r w:rsidRPr="007D1093">
        <w:rPr>
          <w:rFonts w:ascii="Times New Roman" w:hAnsi="Times New Roman" w:cs="Times New Roman"/>
          <w:b/>
          <w:bCs/>
          <w:sz w:val="28"/>
          <w:szCs w:val="28"/>
          <w:lang w:val="sr-Cyrl-CS"/>
        </w:rPr>
        <w:lastRenderedPageBreak/>
        <w:t>Садржај</w:t>
      </w:r>
      <w:r w:rsidRPr="007D1093">
        <w:rPr>
          <w:rFonts w:ascii="Times New Roman" w:hAnsi="Times New Roman" w:cs="Times New Roman"/>
          <w:sz w:val="24"/>
          <w:szCs w:val="24"/>
          <w:lang w:val="sr-Cyrl-CS"/>
        </w:rPr>
        <w:t xml:space="preserve"> </w:t>
      </w:r>
    </w:p>
    <w:p w:rsidR="00A055FE" w:rsidRPr="007D1093" w:rsidRDefault="00A055FE" w:rsidP="00A055FE">
      <w:pPr>
        <w:widowControl w:val="0"/>
        <w:autoSpaceDE w:val="0"/>
        <w:autoSpaceDN w:val="0"/>
        <w:adjustRightInd w:val="0"/>
        <w:spacing w:after="0" w:line="240" w:lineRule="auto"/>
        <w:rPr>
          <w:rFonts w:ascii="Times New Roman" w:hAnsi="Times New Roman" w:cs="Times New Roman"/>
          <w:sz w:val="24"/>
          <w:szCs w:val="24"/>
          <w:lang w:val="sr-Cyrl-CS"/>
        </w:rPr>
      </w:pPr>
    </w:p>
    <w:p w:rsidR="00A055FE" w:rsidRPr="007D1093" w:rsidRDefault="00A055FE" w:rsidP="009F13DF">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A055FE" w:rsidRPr="007D1093" w:rsidRDefault="00A055FE" w:rsidP="009F13DF">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58026E" w:rsidRDefault="00A055FE"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sz w:val="24"/>
          <w:szCs w:val="24"/>
          <w:lang w:val="sr-Cyrl-CS"/>
        </w:rPr>
        <w:t>У</w:t>
      </w:r>
      <w:r w:rsidR="0058026E" w:rsidRPr="007D1093">
        <w:rPr>
          <w:rFonts w:ascii="Times New Roman" w:hAnsi="Times New Roman" w:cs="Times New Roman"/>
          <w:sz w:val="24"/>
          <w:szCs w:val="24"/>
          <w:lang w:val="sr-Cyrl-CS"/>
        </w:rPr>
        <w:t>вод</w:t>
      </w:r>
      <w:r w:rsidR="006C71AC">
        <w:rPr>
          <w:rFonts w:ascii="Times New Roman" w:hAnsi="Times New Roman" w:cs="Times New Roman"/>
          <w:sz w:val="24"/>
          <w:szCs w:val="24"/>
          <w:lang w:val="sr-Cyrl-CS"/>
        </w:rPr>
        <w:t>ни део</w:t>
      </w:r>
      <w:r w:rsidR="0058026E" w:rsidRPr="007D1093">
        <w:rPr>
          <w:rFonts w:ascii="Times New Roman" w:hAnsi="Times New Roman" w:cs="Times New Roman"/>
          <w:sz w:val="24"/>
          <w:szCs w:val="24"/>
          <w:lang w:val="sr-Cyrl-CS"/>
        </w:rPr>
        <w:t>...............................................................................................................................</w:t>
      </w:r>
    </w:p>
    <w:p w:rsidR="009F13DF" w:rsidRDefault="009F13DF"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9F13DF" w:rsidRPr="007D1093" w:rsidRDefault="009F13DF"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Химна Школе.........................................................................</w:t>
      </w:r>
    </w:p>
    <w:p w:rsidR="0058026E" w:rsidRPr="007D1093" w:rsidRDefault="0058026E"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58026E" w:rsidRPr="007D1093"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sz w:val="24"/>
          <w:szCs w:val="24"/>
          <w:lang w:val="sr-Cyrl-CS"/>
        </w:rPr>
        <w:t>Мото школе</w:t>
      </w:r>
      <w:r w:rsidR="0058026E" w:rsidRPr="007D1093">
        <w:rPr>
          <w:rFonts w:ascii="Times New Roman" w:hAnsi="Times New Roman" w:cs="Times New Roman"/>
          <w:sz w:val="24"/>
          <w:szCs w:val="24"/>
          <w:lang w:val="sr-Cyrl-CS"/>
        </w:rPr>
        <w:t>..................................................................................................................</w:t>
      </w:r>
    </w:p>
    <w:p w:rsidR="0058026E" w:rsidRDefault="0058026E"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Latn-CS"/>
        </w:rPr>
      </w:pPr>
    </w:p>
    <w:p w:rsidR="006256C4"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Latn-CS"/>
        </w:rPr>
      </w:pPr>
      <w:r w:rsidRPr="007D1093">
        <w:rPr>
          <w:rFonts w:ascii="Times New Roman" w:hAnsi="Times New Roman" w:cs="Times New Roman"/>
          <w:color w:val="00000A"/>
          <w:sz w:val="24"/>
          <w:szCs w:val="24"/>
          <w:lang w:val="sr-Cyrl-CS"/>
        </w:rPr>
        <w:t>Мисија школе</w:t>
      </w:r>
      <w:r w:rsidRPr="007D1093">
        <w:rPr>
          <w:rFonts w:ascii="Times New Roman" w:hAnsi="Times New Roman" w:cs="Times New Roman"/>
          <w:sz w:val="24"/>
          <w:szCs w:val="24"/>
          <w:lang w:val="sr-Cyrl-CS"/>
        </w:rPr>
        <w:tab/>
      </w:r>
      <w:r w:rsidRPr="007D1093">
        <w:rPr>
          <w:rFonts w:ascii="Times New Roman" w:hAnsi="Times New Roman" w:cs="Times New Roman"/>
          <w:color w:val="00000A"/>
          <w:sz w:val="24"/>
          <w:szCs w:val="24"/>
          <w:lang w:val="sr-Cyrl-CS"/>
        </w:rPr>
        <w:t>....</w:t>
      </w:r>
    </w:p>
    <w:p w:rsidR="006256C4"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Latn-CS"/>
        </w:rPr>
      </w:pPr>
    </w:p>
    <w:p w:rsidR="006256C4" w:rsidRPr="006256C4"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Latn-CS"/>
        </w:rPr>
      </w:pPr>
      <w:r w:rsidRPr="007D1093">
        <w:rPr>
          <w:rFonts w:ascii="Times New Roman" w:hAnsi="Times New Roman" w:cs="Times New Roman"/>
          <w:color w:val="00000A"/>
          <w:sz w:val="24"/>
          <w:szCs w:val="24"/>
          <w:lang w:val="sr-Cyrl-CS"/>
        </w:rPr>
        <w:t>Визија школе</w:t>
      </w:r>
      <w:r w:rsidRPr="007D1093">
        <w:rPr>
          <w:rFonts w:ascii="Times New Roman" w:hAnsi="Times New Roman" w:cs="Times New Roman"/>
          <w:sz w:val="24"/>
          <w:szCs w:val="24"/>
          <w:lang w:val="sr-Cyrl-CS"/>
        </w:rPr>
        <w:tab/>
      </w:r>
      <w:r w:rsidRPr="007D1093">
        <w:rPr>
          <w:rFonts w:ascii="Times New Roman" w:hAnsi="Times New Roman" w:cs="Times New Roman"/>
          <w:color w:val="00000A"/>
          <w:sz w:val="24"/>
          <w:szCs w:val="24"/>
          <w:lang w:val="sr-Cyrl-CS"/>
        </w:rPr>
        <w:t>....</w:t>
      </w:r>
    </w:p>
    <w:p w:rsidR="006256C4" w:rsidRPr="006256C4"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Latn-CS"/>
        </w:rPr>
      </w:pPr>
    </w:p>
    <w:p w:rsidR="005A5C08" w:rsidRPr="007D1093" w:rsidRDefault="00623971"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Полазне основе за израду развојног плана</w:t>
      </w:r>
      <w:r w:rsidR="005A5C08" w:rsidRPr="007D1093">
        <w:rPr>
          <w:rFonts w:ascii="Times New Roman" w:hAnsi="Times New Roman" w:cs="Times New Roman"/>
          <w:sz w:val="24"/>
          <w:szCs w:val="24"/>
          <w:lang w:val="sr-Cyrl-CS"/>
        </w:rPr>
        <w:t>.........................................................</w:t>
      </w:r>
      <w:r>
        <w:rPr>
          <w:rFonts w:ascii="Times New Roman" w:hAnsi="Times New Roman" w:cs="Times New Roman"/>
          <w:sz w:val="24"/>
          <w:szCs w:val="24"/>
          <w:lang w:val="sr-Cyrl-CS"/>
        </w:rPr>
        <w:t>.....................</w:t>
      </w:r>
    </w:p>
    <w:p w:rsidR="005A5C08" w:rsidRPr="007D1093" w:rsidRDefault="005A5C08"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A055FE"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color w:val="00000A"/>
          <w:sz w:val="24"/>
          <w:szCs w:val="24"/>
          <w:lang w:val="sr-Cyrl-CS"/>
        </w:rPr>
      </w:pPr>
      <w:r>
        <w:rPr>
          <w:rFonts w:ascii="Times New Roman" w:hAnsi="Times New Roman" w:cs="Times New Roman"/>
          <w:sz w:val="24"/>
          <w:szCs w:val="24"/>
          <w:lang w:val="sr-Cyrl-CS"/>
        </w:rPr>
        <w:t>Историјат школе</w:t>
      </w:r>
      <w:r w:rsidR="00A055FE" w:rsidRPr="007D1093">
        <w:rPr>
          <w:rFonts w:ascii="Times New Roman" w:hAnsi="Times New Roman" w:cs="Times New Roman"/>
          <w:sz w:val="24"/>
          <w:szCs w:val="24"/>
          <w:lang w:val="sr-Cyrl-CS"/>
        </w:rPr>
        <w:tab/>
      </w:r>
      <w:r w:rsidR="005A5C08" w:rsidRPr="007D1093">
        <w:rPr>
          <w:rFonts w:ascii="Times New Roman" w:hAnsi="Times New Roman" w:cs="Times New Roman"/>
          <w:color w:val="00000A"/>
          <w:sz w:val="24"/>
          <w:szCs w:val="24"/>
          <w:lang w:val="sr-Cyrl-CS"/>
        </w:rPr>
        <w:t>..</w:t>
      </w:r>
    </w:p>
    <w:p w:rsidR="006256C4" w:rsidRPr="007D1093"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color w:val="00000A"/>
          <w:sz w:val="24"/>
          <w:szCs w:val="24"/>
          <w:lang w:val="sr-Cyrl-CS"/>
        </w:rPr>
      </w:pPr>
    </w:p>
    <w:p w:rsidR="006256C4" w:rsidRPr="007D1093" w:rsidRDefault="006256C4" w:rsidP="006256C4">
      <w:pPr>
        <w:widowControl w:val="0"/>
        <w:tabs>
          <w:tab w:val="left" w:leader="dot" w:pos="8760"/>
        </w:tabs>
        <w:autoSpaceDE w:val="0"/>
        <w:autoSpaceDN w:val="0"/>
        <w:adjustRightInd w:val="0"/>
        <w:spacing w:after="0" w:line="240" w:lineRule="auto"/>
        <w:ind w:left="220" w:hanging="220"/>
        <w:rPr>
          <w:rFonts w:ascii="Times New Roman" w:hAnsi="Times New Roman" w:cs="Times New Roman"/>
          <w:sz w:val="24"/>
          <w:szCs w:val="24"/>
          <w:lang w:val="sr-Cyrl-CS"/>
        </w:rPr>
      </w:pPr>
      <w:r>
        <w:rPr>
          <w:rFonts w:ascii="Times New Roman" w:hAnsi="Times New Roman" w:cs="Times New Roman"/>
          <w:color w:val="00000A"/>
          <w:sz w:val="24"/>
          <w:szCs w:val="24"/>
          <w:lang w:val="sr-Cyrl-CS"/>
        </w:rPr>
        <w:t>Адреса</w:t>
      </w:r>
      <w:r w:rsidR="00623971">
        <w:rPr>
          <w:rFonts w:ascii="Times New Roman" w:hAnsi="Times New Roman" w:cs="Times New Roman"/>
          <w:color w:val="00000A"/>
          <w:sz w:val="24"/>
          <w:szCs w:val="24"/>
          <w:lang w:val="sr-Cyrl-CS"/>
        </w:rPr>
        <w:t xml:space="preserve"> – како нас пронаћи</w:t>
      </w:r>
      <w:r w:rsidRPr="007D1093">
        <w:rPr>
          <w:rFonts w:ascii="Times New Roman" w:hAnsi="Times New Roman" w:cs="Times New Roman"/>
          <w:sz w:val="24"/>
          <w:szCs w:val="24"/>
          <w:lang w:val="sr-Cyrl-CS"/>
        </w:rPr>
        <w:t>...................................................................................................</w:t>
      </w:r>
      <w:r>
        <w:rPr>
          <w:rFonts w:ascii="Times New Roman" w:hAnsi="Times New Roman" w:cs="Times New Roman"/>
          <w:sz w:val="24"/>
          <w:szCs w:val="24"/>
          <w:lang w:val="sr-Cyrl-CS"/>
        </w:rPr>
        <w:t>.....</w:t>
      </w:r>
    </w:p>
    <w:p w:rsidR="00623971" w:rsidRDefault="00623971" w:rsidP="00623971">
      <w:pPr>
        <w:widowControl w:val="0"/>
        <w:tabs>
          <w:tab w:val="left" w:leader="dot" w:pos="8760"/>
        </w:tabs>
        <w:autoSpaceDE w:val="0"/>
        <w:autoSpaceDN w:val="0"/>
        <w:adjustRightInd w:val="0"/>
        <w:spacing w:after="0" w:line="240" w:lineRule="auto"/>
        <w:ind w:left="440" w:hanging="440"/>
        <w:rPr>
          <w:rFonts w:ascii="Times New Roman" w:hAnsi="Times New Roman" w:cs="Times New Roman"/>
          <w:color w:val="00000A"/>
          <w:sz w:val="24"/>
          <w:szCs w:val="24"/>
          <w:lang w:val="sr-Cyrl-CS"/>
        </w:rPr>
      </w:pPr>
    </w:p>
    <w:p w:rsidR="00623971" w:rsidRPr="007D1093" w:rsidRDefault="00623971" w:rsidP="00623971">
      <w:pPr>
        <w:widowControl w:val="0"/>
        <w:tabs>
          <w:tab w:val="left" w:leader="dot" w:pos="8760"/>
        </w:tabs>
        <w:autoSpaceDE w:val="0"/>
        <w:autoSpaceDN w:val="0"/>
        <w:adjustRightInd w:val="0"/>
        <w:spacing w:after="0" w:line="240" w:lineRule="auto"/>
        <w:ind w:left="440" w:hanging="440"/>
        <w:rPr>
          <w:rFonts w:ascii="Times New Roman" w:hAnsi="Times New Roman" w:cs="Times New Roman"/>
          <w:color w:val="00000A"/>
          <w:sz w:val="24"/>
          <w:szCs w:val="24"/>
          <w:lang w:val="sr-Cyrl-CS"/>
        </w:rPr>
      </w:pPr>
      <w:r w:rsidRPr="007D1093">
        <w:rPr>
          <w:rFonts w:ascii="Times New Roman" w:hAnsi="Times New Roman" w:cs="Times New Roman"/>
          <w:color w:val="00000A"/>
          <w:sz w:val="24"/>
          <w:szCs w:val="24"/>
          <w:lang w:val="sr-Cyrl-CS"/>
        </w:rPr>
        <w:t>Материјално технички услови.................................................................................................</w:t>
      </w:r>
    </w:p>
    <w:p w:rsidR="00A055FE" w:rsidRPr="007D1093" w:rsidRDefault="00A055FE" w:rsidP="00A055FE">
      <w:pPr>
        <w:widowControl w:val="0"/>
        <w:tabs>
          <w:tab w:val="left" w:leader="dot" w:pos="8760"/>
        </w:tabs>
        <w:autoSpaceDE w:val="0"/>
        <w:autoSpaceDN w:val="0"/>
        <w:adjustRightInd w:val="0"/>
        <w:spacing w:after="0" w:line="240" w:lineRule="auto"/>
        <w:rPr>
          <w:rFonts w:ascii="Times New Roman" w:hAnsi="Times New Roman" w:cs="Times New Roman"/>
          <w:color w:val="00000A"/>
          <w:sz w:val="24"/>
          <w:szCs w:val="24"/>
          <w:lang w:val="sr-Cyrl-CS"/>
        </w:rPr>
      </w:pPr>
    </w:p>
    <w:p w:rsidR="00A055FE" w:rsidRDefault="006256C4" w:rsidP="00A055FE">
      <w:pPr>
        <w:widowControl w:val="0"/>
        <w:tabs>
          <w:tab w:val="left" w:leader="dot" w:pos="8760"/>
        </w:tabs>
        <w:autoSpaceDE w:val="0"/>
        <w:autoSpaceDN w:val="0"/>
        <w:adjustRightInd w:val="0"/>
        <w:spacing w:after="0" w:line="240" w:lineRule="auto"/>
        <w:rPr>
          <w:rFonts w:ascii="Times New Roman" w:hAnsi="Times New Roman" w:cs="Times New Roman"/>
          <w:color w:val="00000A"/>
          <w:sz w:val="24"/>
          <w:szCs w:val="24"/>
          <w:lang w:val="sr-Cyrl-CS"/>
        </w:rPr>
      </w:pPr>
      <w:r>
        <w:rPr>
          <w:rFonts w:ascii="Times New Roman" w:hAnsi="Times New Roman" w:cs="Times New Roman"/>
          <w:color w:val="00000A"/>
          <w:sz w:val="24"/>
          <w:szCs w:val="24"/>
          <w:lang w:val="sr-Cyrl-CS"/>
        </w:rPr>
        <w:t xml:space="preserve"> Ресурси</w:t>
      </w:r>
      <w:r w:rsidR="00A055FE" w:rsidRPr="007D1093">
        <w:rPr>
          <w:rFonts w:ascii="Times New Roman" w:hAnsi="Times New Roman" w:cs="Times New Roman"/>
          <w:color w:val="00000A"/>
          <w:sz w:val="24"/>
          <w:szCs w:val="24"/>
          <w:lang w:val="sr-Cyrl-CS"/>
        </w:rPr>
        <w:t xml:space="preserve"> школе и средине</w:t>
      </w:r>
      <w:r w:rsidR="00A055FE" w:rsidRPr="007D1093">
        <w:rPr>
          <w:rFonts w:ascii="Times New Roman" w:hAnsi="Times New Roman" w:cs="Times New Roman"/>
          <w:sz w:val="24"/>
          <w:szCs w:val="24"/>
          <w:lang w:val="sr-Cyrl-CS"/>
        </w:rPr>
        <w:tab/>
      </w:r>
      <w:r w:rsidR="005A5C08" w:rsidRPr="007D1093">
        <w:rPr>
          <w:rFonts w:ascii="Times New Roman" w:hAnsi="Times New Roman" w:cs="Times New Roman"/>
          <w:color w:val="00000A"/>
          <w:sz w:val="24"/>
          <w:szCs w:val="24"/>
          <w:lang w:val="sr-Cyrl-CS"/>
        </w:rPr>
        <w:t>..</w:t>
      </w:r>
    </w:p>
    <w:p w:rsidR="00623971" w:rsidRDefault="00623971" w:rsidP="00A055FE">
      <w:pPr>
        <w:widowControl w:val="0"/>
        <w:tabs>
          <w:tab w:val="left" w:leader="dot" w:pos="8760"/>
        </w:tabs>
        <w:autoSpaceDE w:val="0"/>
        <w:autoSpaceDN w:val="0"/>
        <w:adjustRightInd w:val="0"/>
        <w:spacing w:after="0" w:line="240" w:lineRule="auto"/>
        <w:rPr>
          <w:rFonts w:ascii="Times New Roman" w:hAnsi="Times New Roman" w:cs="Times New Roman"/>
          <w:color w:val="00000A"/>
          <w:sz w:val="24"/>
          <w:szCs w:val="24"/>
          <w:lang w:val="sr-Cyrl-CS"/>
        </w:rPr>
      </w:pPr>
    </w:p>
    <w:p w:rsidR="00623971" w:rsidRPr="007D1093" w:rsidRDefault="00623971" w:rsidP="00A055FE">
      <w:pPr>
        <w:widowControl w:val="0"/>
        <w:tabs>
          <w:tab w:val="left" w:leader="dot" w:pos="8760"/>
        </w:tabs>
        <w:autoSpaceDE w:val="0"/>
        <w:autoSpaceDN w:val="0"/>
        <w:adjustRightInd w:val="0"/>
        <w:spacing w:after="0" w:line="240" w:lineRule="auto"/>
        <w:rPr>
          <w:rFonts w:ascii="Times New Roman" w:hAnsi="Times New Roman" w:cs="Times New Roman"/>
          <w:color w:val="00000A"/>
          <w:sz w:val="24"/>
          <w:szCs w:val="24"/>
          <w:lang w:val="sr-Cyrl-CS"/>
        </w:rPr>
      </w:pPr>
      <w:r>
        <w:rPr>
          <w:rFonts w:ascii="Times New Roman" w:hAnsi="Times New Roman" w:cs="Times New Roman"/>
          <w:color w:val="00000A"/>
          <w:sz w:val="24"/>
          <w:szCs w:val="24"/>
          <w:lang w:val="sr-Cyrl-CS"/>
        </w:rPr>
        <w:t>Снаге и слабости школе........................................................................................................</w:t>
      </w:r>
    </w:p>
    <w:p w:rsidR="005A5C08" w:rsidRPr="007D1093" w:rsidRDefault="005A5C08" w:rsidP="00A055FE">
      <w:pPr>
        <w:widowControl w:val="0"/>
        <w:tabs>
          <w:tab w:val="left" w:leader="dot" w:pos="8760"/>
        </w:tabs>
        <w:autoSpaceDE w:val="0"/>
        <w:autoSpaceDN w:val="0"/>
        <w:adjustRightInd w:val="0"/>
        <w:spacing w:after="0" w:line="240" w:lineRule="auto"/>
        <w:ind w:left="440"/>
        <w:rPr>
          <w:rFonts w:ascii="Times New Roman" w:hAnsi="Times New Roman" w:cs="Times New Roman"/>
          <w:sz w:val="24"/>
          <w:szCs w:val="24"/>
          <w:lang w:val="sr-Cyrl-CS"/>
        </w:rPr>
      </w:pPr>
    </w:p>
    <w:p w:rsidR="005A5C08" w:rsidRDefault="00623971" w:rsidP="00A055FE">
      <w:pPr>
        <w:widowControl w:val="0"/>
        <w:tabs>
          <w:tab w:val="left" w:leader="dot" w:pos="8760"/>
        </w:tabs>
        <w:autoSpaceDE w:val="0"/>
        <w:autoSpaceDN w:val="0"/>
        <w:adjustRightInd w:val="0"/>
        <w:spacing w:after="0" w:line="240" w:lineRule="auto"/>
        <w:rPr>
          <w:rFonts w:ascii="Times New Roman" w:hAnsi="Times New Roman" w:cs="Times New Roman"/>
          <w:color w:val="00000A"/>
          <w:sz w:val="24"/>
          <w:szCs w:val="24"/>
          <w:lang w:val="sr-Cyrl-CS"/>
        </w:rPr>
      </w:pPr>
      <w:r>
        <w:rPr>
          <w:rFonts w:ascii="Times New Roman" w:hAnsi="Times New Roman" w:cs="Times New Roman"/>
          <w:color w:val="00000A"/>
          <w:sz w:val="24"/>
          <w:szCs w:val="24"/>
          <w:lang w:val="sr-Cyrl-CS"/>
        </w:rPr>
        <w:t>В</w:t>
      </w:r>
      <w:r w:rsidR="006256C4">
        <w:rPr>
          <w:rFonts w:ascii="Times New Roman" w:hAnsi="Times New Roman" w:cs="Times New Roman"/>
          <w:color w:val="00000A"/>
          <w:sz w:val="24"/>
          <w:szCs w:val="24"/>
          <w:lang w:val="sr-Cyrl-CS"/>
        </w:rPr>
        <w:t>редновањ</w:t>
      </w:r>
      <w:r>
        <w:rPr>
          <w:rFonts w:ascii="Times New Roman" w:hAnsi="Times New Roman" w:cs="Times New Roman"/>
          <w:color w:val="00000A"/>
          <w:sz w:val="24"/>
          <w:szCs w:val="24"/>
          <w:lang w:val="sr-Cyrl-CS"/>
        </w:rPr>
        <w:t>е</w:t>
      </w:r>
      <w:r w:rsidR="006256C4">
        <w:rPr>
          <w:rFonts w:ascii="Times New Roman" w:hAnsi="Times New Roman" w:cs="Times New Roman"/>
          <w:color w:val="00000A"/>
          <w:sz w:val="24"/>
          <w:szCs w:val="24"/>
          <w:lang w:val="sr-Cyrl-CS"/>
        </w:rPr>
        <w:t xml:space="preserve"> </w:t>
      </w:r>
      <w:r>
        <w:rPr>
          <w:rFonts w:ascii="Times New Roman" w:hAnsi="Times New Roman" w:cs="Times New Roman"/>
          <w:color w:val="00000A"/>
          <w:sz w:val="24"/>
          <w:szCs w:val="24"/>
          <w:lang w:val="sr-Cyrl-CS"/>
        </w:rPr>
        <w:t>рада школе</w:t>
      </w:r>
      <w:r w:rsidR="00A055FE" w:rsidRPr="007D1093">
        <w:rPr>
          <w:rFonts w:ascii="Times New Roman" w:hAnsi="Times New Roman" w:cs="Times New Roman"/>
          <w:sz w:val="24"/>
          <w:szCs w:val="24"/>
          <w:lang w:val="sr-Cyrl-CS"/>
        </w:rPr>
        <w:tab/>
      </w:r>
      <w:r w:rsidR="005A5C08" w:rsidRPr="007D1093">
        <w:rPr>
          <w:rFonts w:ascii="Times New Roman" w:hAnsi="Times New Roman" w:cs="Times New Roman"/>
          <w:color w:val="00000A"/>
          <w:sz w:val="24"/>
          <w:szCs w:val="24"/>
          <w:lang w:val="sr-Cyrl-CS"/>
        </w:rPr>
        <w:t>...</w:t>
      </w:r>
    </w:p>
    <w:p w:rsidR="00623971" w:rsidRDefault="00623971"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6256C4" w:rsidRDefault="00623971"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Приоритети..............................................................................................................................</w:t>
      </w:r>
    </w:p>
    <w:p w:rsidR="00623971" w:rsidRDefault="00623971" w:rsidP="00A055FE">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5A5C08" w:rsidRDefault="00623971" w:rsidP="00D75987">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Законска основа за израду школског развојног плана....</w:t>
      </w:r>
      <w:r w:rsidR="006256C4">
        <w:rPr>
          <w:rFonts w:ascii="Times New Roman" w:hAnsi="Times New Roman" w:cs="Times New Roman"/>
          <w:sz w:val="24"/>
          <w:szCs w:val="24"/>
          <w:lang w:val="sr-Cyrl-CS"/>
        </w:rPr>
        <w:t>..................................................</w:t>
      </w:r>
    </w:p>
    <w:p w:rsidR="00D75987" w:rsidRDefault="00D75987" w:rsidP="00D75987">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D75987" w:rsidRPr="007D1093" w:rsidRDefault="00D75987" w:rsidP="00D75987">
      <w:pPr>
        <w:widowControl w:val="0"/>
        <w:overflowPunct w:val="0"/>
        <w:autoSpaceDE w:val="0"/>
        <w:autoSpaceDN w:val="0"/>
        <w:adjustRightInd w:val="0"/>
        <w:spacing w:after="0" w:line="240" w:lineRule="auto"/>
        <w:ind w:left="1"/>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М</w:t>
      </w:r>
      <w:r w:rsidRPr="007D1093">
        <w:rPr>
          <w:rFonts w:ascii="Times New Roman" w:hAnsi="Times New Roman" w:cs="Times New Roman"/>
          <w:iCs/>
          <w:sz w:val="24"/>
          <w:szCs w:val="24"/>
          <w:lang w:val="sr-Cyrl-CS"/>
        </w:rPr>
        <w:t>ере унапређивања образовно-васпитног рада на основу анализе резулт</w:t>
      </w:r>
      <w:r w:rsidR="00623971">
        <w:rPr>
          <w:rFonts w:ascii="Times New Roman" w:hAnsi="Times New Roman" w:cs="Times New Roman"/>
          <w:iCs/>
          <w:sz w:val="24"/>
          <w:szCs w:val="24"/>
          <w:lang w:val="sr-Cyrl-CS"/>
        </w:rPr>
        <w:t>ата ученика на завршном испиту.....................................................</w:t>
      </w:r>
    </w:p>
    <w:p w:rsidR="00D75987" w:rsidRPr="007D1093" w:rsidRDefault="00D75987" w:rsidP="00D75987">
      <w:pPr>
        <w:widowControl w:val="0"/>
        <w:autoSpaceDE w:val="0"/>
        <w:autoSpaceDN w:val="0"/>
        <w:adjustRightInd w:val="0"/>
        <w:spacing w:after="0" w:line="240" w:lineRule="auto"/>
        <w:rPr>
          <w:rFonts w:ascii="Times New Roman" w:hAnsi="Times New Roman" w:cs="Times New Roman"/>
          <w:iCs/>
          <w:sz w:val="24"/>
          <w:szCs w:val="24"/>
          <w:lang w:val="sr-Cyrl-CS"/>
        </w:rPr>
      </w:pPr>
    </w:p>
    <w:p w:rsidR="00D75987" w:rsidRPr="007D1093" w:rsidRDefault="00D75987" w:rsidP="00D75987">
      <w:pPr>
        <w:widowControl w:val="0"/>
        <w:overflowPunct w:val="0"/>
        <w:autoSpaceDE w:val="0"/>
        <w:autoSpaceDN w:val="0"/>
        <w:adjustRightInd w:val="0"/>
        <w:spacing w:after="0" w:line="240" w:lineRule="auto"/>
        <w:ind w:left="1"/>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М</w:t>
      </w:r>
      <w:r w:rsidRPr="007D1093">
        <w:rPr>
          <w:rFonts w:ascii="Times New Roman" w:hAnsi="Times New Roman" w:cs="Times New Roman"/>
          <w:iCs/>
          <w:sz w:val="24"/>
          <w:szCs w:val="24"/>
          <w:lang w:val="sr-Cyrl-CS"/>
        </w:rPr>
        <w:t xml:space="preserve">ере за унапређивање доступности одговарајућих облика подршке и разумних прилагођавања и квалитета образовања и васпитања за децу и ученике којима је </w:t>
      </w:r>
    </w:p>
    <w:p w:rsidR="00D75987" w:rsidRPr="007D1093" w:rsidRDefault="00623971" w:rsidP="00D75987">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iCs/>
          <w:sz w:val="24"/>
          <w:szCs w:val="24"/>
          <w:lang w:val="sr-Cyrl-CS"/>
        </w:rPr>
        <w:t>потребна додатна подршк............................................................................</w:t>
      </w:r>
    </w:p>
    <w:p w:rsidR="00D75987" w:rsidRPr="007D1093"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p>
    <w:p w:rsidR="00D75987" w:rsidRDefault="00D75987" w:rsidP="00D75987">
      <w:pPr>
        <w:widowControl w:val="0"/>
        <w:overflowPunct w:val="0"/>
        <w:autoSpaceDE w:val="0"/>
        <w:autoSpaceDN w:val="0"/>
        <w:adjustRightInd w:val="0"/>
        <w:spacing w:after="0" w:line="240" w:lineRule="auto"/>
        <w:ind w:left="1" w:right="20"/>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М</w:t>
      </w:r>
      <w:r w:rsidRPr="007D1093">
        <w:rPr>
          <w:rFonts w:ascii="Times New Roman" w:hAnsi="Times New Roman" w:cs="Times New Roman"/>
          <w:iCs/>
          <w:sz w:val="24"/>
          <w:szCs w:val="24"/>
          <w:lang w:val="sr-Cyrl-CS"/>
        </w:rPr>
        <w:t>ере превенције насиља и повећања сарадње међу учениц</w:t>
      </w:r>
      <w:r w:rsidR="00623971">
        <w:rPr>
          <w:rFonts w:ascii="Times New Roman" w:hAnsi="Times New Roman" w:cs="Times New Roman"/>
          <w:iCs/>
          <w:sz w:val="24"/>
          <w:szCs w:val="24"/>
          <w:lang w:val="sr-Cyrl-CS"/>
        </w:rPr>
        <w:t>има, наставницима и родитељима....................................................................</w:t>
      </w:r>
    </w:p>
    <w:p w:rsidR="00D75987" w:rsidRPr="007D1093" w:rsidRDefault="00D75987" w:rsidP="00D75987">
      <w:pPr>
        <w:widowControl w:val="0"/>
        <w:overflowPunct w:val="0"/>
        <w:autoSpaceDE w:val="0"/>
        <w:autoSpaceDN w:val="0"/>
        <w:adjustRightInd w:val="0"/>
        <w:spacing w:after="0" w:line="240" w:lineRule="auto"/>
        <w:ind w:left="1" w:right="20"/>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М</w:t>
      </w:r>
      <w:r w:rsidRPr="007D1093">
        <w:rPr>
          <w:rFonts w:ascii="Times New Roman" w:hAnsi="Times New Roman" w:cs="Times New Roman"/>
          <w:iCs/>
          <w:sz w:val="24"/>
          <w:szCs w:val="24"/>
          <w:lang w:val="sr-Cyrl-CS"/>
        </w:rPr>
        <w:t xml:space="preserve">ере превенције осипања ученика; </w:t>
      </w:r>
    </w:p>
    <w:p w:rsidR="00D75987" w:rsidRDefault="00D75987" w:rsidP="00D75987">
      <w:pPr>
        <w:widowControl w:val="0"/>
        <w:overflowPunct w:val="0"/>
        <w:autoSpaceDE w:val="0"/>
        <w:autoSpaceDN w:val="0"/>
        <w:adjustRightInd w:val="0"/>
        <w:spacing w:after="0" w:line="240" w:lineRule="auto"/>
        <w:ind w:left="380"/>
        <w:jc w:val="both"/>
        <w:rPr>
          <w:rFonts w:ascii="Times New Roman" w:hAnsi="Times New Roman" w:cs="Times New Roman"/>
          <w:iCs/>
          <w:sz w:val="24"/>
          <w:szCs w:val="24"/>
          <w:lang w:val="sr-Cyrl-CS"/>
        </w:rPr>
      </w:pPr>
    </w:p>
    <w:p w:rsidR="00D75987" w:rsidRPr="007D1093" w:rsidRDefault="00D75987" w:rsidP="00D75987">
      <w:pPr>
        <w:widowControl w:val="0"/>
        <w:overflowPunct w:val="0"/>
        <w:autoSpaceDE w:val="0"/>
        <w:autoSpaceDN w:val="0"/>
        <w:adjustRightInd w:val="0"/>
        <w:spacing w:after="0"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Д</w:t>
      </w:r>
      <w:r w:rsidRPr="007D1093">
        <w:rPr>
          <w:rFonts w:ascii="Times New Roman" w:hAnsi="Times New Roman" w:cs="Times New Roman"/>
          <w:iCs/>
          <w:sz w:val="24"/>
          <w:szCs w:val="24"/>
          <w:lang w:val="sr-Cyrl-CS"/>
        </w:rPr>
        <w:t xml:space="preserve">руге  мере  усмерене  на  достизање  циљева  образовања  и  васпитања  који </w:t>
      </w:r>
    </w:p>
    <w:p w:rsidR="00D75987" w:rsidRPr="007D1093"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iCs/>
          <w:sz w:val="24"/>
          <w:szCs w:val="24"/>
          <w:lang w:val="sr-Cyrl-CS"/>
        </w:rPr>
        <w:t>превазилазе садржај појединих наставних предмета;</w:t>
      </w:r>
    </w:p>
    <w:p w:rsidR="00D75987" w:rsidRDefault="00D75987" w:rsidP="00D75987">
      <w:pPr>
        <w:widowControl w:val="0"/>
        <w:autoSpaceDE w:val="0"/>
        <w:autoSpaceDN w:val="0"/>
        <w:adjustRightInd w:val="0"/>
        <w:spacing w:after="0" w:line="240" w:lineRule="auto"/>
        <w:rPr>
          <w:rFonts w:ascii="Times New Roman" w:hAnsi="Times New Roman" w:cs="Times New Roman"/>
          <w:iCs/>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iCs/>
          <w:sz w:val="24"/>
          <w:szCs w:val="24"/>
          <w:lang w:val="sr-Cyrl-CS"/>
        </w:rPr>
        <w:t>П</w:t>
      </w:r>
      <w:r w:rsidRPr="007D1093">
        <w:rPr>
          <w:rFonts w:ascii="Times New Roman" w:hAnsi="Times New Roman" w:cs="Times New Roman"/>
          <w:iCs/>
          <w:sz w:val="24"/>
          <w:szCs w:val="24"/>
          <w:lang w:val="sr-Cyrl-CS"/>
        </w:rPr>
        <w:t xml:space="preserve">лан припреме за завршни испит; </w:t>
      </w: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iCs/>
          <w:sz w:val="24"/>
          <w:szCs w:val="24"/>
          <w:lang w:val="sr-Cyrl-CS"/>
        </w:rPr>
      </w:pPr>
      <w:r>
        <w:rPr>
          <w:rFonts w:ascii="Times New Roman" w:hAnsi="Times New Roman" w:cs="Times New Roman"/>
          <w:sz w:val="24"/>
          <w:szCs w:val="24"/>
          <w:lang w:val="sr-Cyrl-CS"/>
        </w:rPr>
        <w:t>Пла</w:t>
      </w:r>
      <w:r w:rsidRPr="007D1093">
        <w:rPr>
          <w:rFonts w:ascii="Times New Roman" w:hAnsi="Times New Roman" w:cs="Times New Roman"/>
          <w:iCs/>
          <w:sz w:val="24"/>
          <w:szCs w:val="24"/>
          <w:lang w:val="sr-Cyrl-CS"/>
        </w:rPr>
        <w:t xml:space="preserve">н укључивања школе у националне и међународне развојне пројекте; </w:t>
      </w: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7D1093">
        <w:rPr>
          <w:rFonts w:ascii="Times New Roman" w:hAnsi="Times New Roman" w:cs="Times New Roman"/>
          <w:iCs/>
          <w:sz w:val="24"/>
          <w:szCs w:val="24"/>
          <w:lang w:val="sr-Cyrl-CS"/>
        </w:rPr>
        <w:t xml:space="preserve">лан стручног усавршавања наставника, стручних сарадника и директора; </w:t>
      </w: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iCs/>
          <w:sz w:val="24"/>
          <w:szCs w:val="24"/>
          <w:lang w:val="sr-Cyrl-CS"/>
        </w:rPr>
      </w:pPr>
      <w:r>
        <w:rPr>
          <w:rFonts w:ascii="Times New Roman" w:hAnsi="Times New Roman" w:cs="Times New Roman"/>
          <w:sz w:val="24"/>
          <w:szCs w:val="24"/>
          <w:lang w:val="sr-Cyrl-CS"/>
        </w:rPr>
        <w:t>М</w:t>
      </w:r>
      <w:r w:rsidRPr="007D1093">
        <w:rPr>
          <w:rFonts w:ascii="Times New Roman" w:hAnsi="Times New Roman" w:cs="Times New Roman"/>
          <w:iCs/>
          <w:sz w:val="24"/>
          <w:szCs w:val="24"/>
          <w:lang w:val="sr-Cyrl-CS"/>
        </w:rPr>
        <w:t xml:space="preserve">ере за увођење иновативних метода наставе, учења и оцењивања ученика; </w:t>
      </w:r>
    </w:p>
    <w:p w:rsidR="00D75987" w:rsidRDefault="00D75987" w:rsidP="00D75987">
      <w:pPr>
        <w:widowControl w:val="0"/>
        <w:autoSpaceDE w:val="0"/>
        <w:autoSpaceDN w:val="0"/>
        <w:adjustRightInd w:val="0"/>
        <w:spacing w:after="0" w:line="240" w:lineRule="auto"/>
        <w:rPr>
          <w:rFonts w:ascii="Times New Roman" w:hAnsi="Times New Roman" w:cs="Times New Roman"/>
          <w:iCs/>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iCs/>
          <w:sz w:val="24"/>
          <w:szCs w:val="24"/>
          <w:lang w:val="sr-Cyrl-CS"/>
        </w:rPr>
      </w:pPr>
      <w:r>
        <w:rPr>
          <w:rFonts w:ascii="Times New Roman" w:hAnsi="Times New Roman" w:cs="Times New Roman"/>
          <w:sz w:val="24"/>
          <w:szCs w:val="24"/>
          <w:lang w:val="sr-Cyrl-CS"/>
        </w:rPr>
        <w:t>Пла</w:t>
      </w:r>
      <w:r w:rsidRPr="007D1093">
        <w:rPr>
          <w:rFonts w:ascii="Times New Roman" w:hAnsi="Times New Roman" w:cs="Times New Roman"/>
          <w:iCs/>
          <w:sz w:val="24"/>
          <w:szCs w:val="24"/>
          <w:lang w:val="sr-Cyrl-CS"/>
        </w:rPr>
        <w:t xml:space="preserve">н напредовања и стицања звања наставника и стручних сарадника; </w:t>
      </w:r>
    </w:p>
    <w:p w:rsidR="00D75987" w:rsidRDefault="00D75987" w:rsidP="00D75987">
      <w:pPr>
        <w:widowControl w:val="0"/>
        <w:autoSpaceDE w:val="0"/>
        <w:autoSpaceDN w:val="0"/>
        <w:adjustRightInd w:val="0"/>
        <w:spacing w:after="0" w:line="240" w:lineRule="auto"/>
        <w:rPr>
          <w:rFonts w:ascii="Times New Roman" w:hAnsi="Times New Roman" w:cs="Times New Roman"/>
          <w:iCs/>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7D1093">
        <w:rPr>
          <w:rFonts w:ascii="Times New Roman" w:hAnsi="Times New Roman" w:cs="Times New Roman"/>
          <w:iCs/>
          <w:sz w:val="24"/>
          <w:szCs w:val="24"/>
          <w:lang w:val="sr-Cyrl-CS"/>
        </w:rPr>
        <w:t xml:space="preserve">лан укључивања родитеља, односно старатеља у рад школе; </w:t>
      </w: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iCs/>
          <w:sz w:val="24"/>
          <w:szCs w:val="24"/>
          <w:lang w:val="sr-Cyrl-CS"/>
        </w:rPr>
        <w:t>П</w:t>
      </w:r>
      <w:r w:rsidRPr="007D1093">
        <w:rPr>
          <w:rFonts w:ascii="Times New Roman" w:hAnsi="Times New Roman" w:cs="Times New Roman"/>
          <w:iCs/>
          <w:sz w:val="24"/>
          <w:szCs w:val="24"/>
          <w:lang w:val="sr-Cyrl-CS"/>
        </w:rPr>
        <w:t xml:space="preserve">лан сарадње и умрежавања са другим школама и установама; </w:t>
      </w:r>
    </w:p>
    <w:p w:rsid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p>
    <w:p w:rsidR="00D75987" w:rsidRPr="00D75987" w:rsidRDefault="00D75987" w:rsidP="00D75987">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iCs/>
          <w:sz w:val="24"/>
          <w:szCs w:val="24"/>
          <w:lang w:val="sr-Cyrl-CS"/>
        </w:rPr>
        <w:t>Д</w:t>
      </w:r>
      <w:r w:rsidRPr="007D1093">
        <w:rPr>
          <w:rFonts w:ascii="Times New Roman" w:hAnsi="Times New Roman" w:cs="Times New Roman"/>
          <w:iCs/>
          <w:sz w:val="24"/>
          <w:szCs w:val="24"/>
          <w:lang w:val="sr-Cyrl-CS"/>
        </w:rPr>
        <w:t xml:space="preserve">руга питања од значаја за развој школе. </w:t>
      </w:r>
    </w:p>
    <w:p w:rsidR="00D75987" w:rsidRPr="007D1093" w:rsidRDefault="00D75987" w:rsidP="00D75987">
      <w:pPr>
        <w:widowControl w:val="0"/>
        <w:tabs>
          <w:tab w:val="left" w:leader="dot" w:pos="8760"/>
        </w:tabs>
        <w:autoSpaceDE w:val="0"/>
        <w:autoSpaceDN w:val="0"/>
        <w:adjustRightInd w:val="0"/>
        <w:spacing w:after="0" w:line="240" w:lineRule="auto"/>
        <w:rPr>
          <w:rFonts w:ascii="Times New Roman" w:hAnsi="Times New Roman" w:cs="Times New Roman"/>
          <w:sz w:val="24"/>
          <w:szCs w:val="24"/>
          <w:lang w:val="sr-Cyrl-CS"/>
        </w:rPr>
      </w:pPr>
    </w:p>
    <w:p w:rsidR="00A055FE" w:rsidRPr="007D1093" w:rsidRDefault="0058026E" w:rsidP="005A5C08">
      <w:pPr>
        <w:widowControl w:val="0"/>
        <w:tabs>
          <w:tab w:val="left" w:leader="dot" w:pos="8760"/>
        </w:tabs>
        <w:autoSpaceDE w:val="0"/>
        <w:autoSpaceDN w:val="0"/>
        <w:adjustRightInd w:val="0"/>
        <w:spacing w:after="0" w:line="239" w:lineRule="auto"/>
        <w:ind w:left="440" w:hanging="440"/>
        <w:rPr>
          <w:rFonts w:ascii="Times New Roman" w:hAnsi="Times New Roman" w:cs="Times New Roman"/>
          <w:color w:val="00000A"/>
          <w:sz w:val="24"/>
          <w:szCs w:val="24"/>
          <w:lang w:val="sr-Cyrl-CS"/>
        </w:rPr>
      </w:pPr>
      <w:r w:rsidRPr="007D1093">
        <w:rPr>
          <w:rFonts w:ascii="Times New Roman" w:hAnsi="Times New Roman" w:cs="Times New Roman"/>
          <w:color w:val="00000A"/>
          <w:sz w:val="24"/>
          <w:szCs w:val="24"/>
          <w:lang w:val="sr-Cyrl-CS"/>
        </w:rPr>
        <w:t>Тим за школско развојно планирање</w:t>
      </w:r>
      <w:r w:rsidR="00A055FE" w:rsidRPr="007D1093">
        <w:rPr>
          <w:rFonts w:ascii="Times New Roman" w:hAnsi="Times New Roman" w:cs="Times New Roman"/>
          <w:sz w:val="24"/>
          <w:szCs w:val="24"/>
          <w:lang w:val="sr-Cyrl-CS"/>
        </w:rPr>
        <w:tab/>
      </w:r>
      <w:r w:rsidR="005A5C08" w:rsidRPr="007D1093">
        <w:rPr>
          <w:rFonts w:ascii="Times New Roman" w:hAnsi="Times New Roman" w:cs="Times New Roman"/>
          <w:color w:val="00000A"/>
          <w:sz w:val="24"/>
          <w:szCs w:val="24"/>
          <w:lang w:val="sr-Cyrl-CS"/>
        </w:rPr>
        <w:t>....</w:t>
      </w:r>
    </w:p>
    <w:p w:rsidR="00A148B6" w:rsidRDefault="00A148B6" w:rsidP="00692B56">
      <w:pPr>
        <w:widowControl w:val="0"/>
        <w:tabs>
          <w:tab w:val="left" w:leader="dot" w:pos="8760"/>
        </w:tabs>
        <w:autoSpaceDE w:val="0"/>
        <w:autoSpaceDN w:val="0"/>
        <w:adjustRightInd w:val="0"/>
        <w:spacing w:after="0" w:line="239" w:lineRule="auto"/>
        <w:rPr>
          <w:rFonts w:ascii="Times New Roman" w:hAnsi="Times New Roman" w:cs="Times New Roman"/>
          <w:b/>
          <w:sz w:val="24"/>
          <w:szCs w:val="24"/>
          <w:lang w:val="sr-Cyrl-CS"/>
        </w:rPr>
      </w:pPr>
    </w:p>
    <w:p w:rsidR="00623971" w:rsidRDefault="00D050BD" w:rsidP="00692B56">
      <w:pPr>
        <w:widowControl w:val="0"/>
        <w:tabs>
          <w:tab w:val="left" w:leader="dot" w:pos="8760"/>
        </w:tabs>
        <w:autoSpaceDE w:val="0"/>
        <w:autoSpaceDN w:val="0"/>
        <w:adjustRightInd w:val="0"/>
        <w:spacing w:after="0" w:line="239" w:lineRule="auto"/>
        <w:rPr>
          <w:rFonts w:ascii="Times New Roman" w:hAnsi="Times New Roman" w:cs="Times New Roman"/>
          <w:b/>
          <w:sz w:val="24"/>
          <w:szCs w:val="24"/>
        </w:rPr>
      </w:pPr>
      <w:r>
        <w:rPr>
          <w:rFonts w:ascii="Times New Roman" w:hAnsi="Times New Roman" w:cs="Times New Roman"/>
          <w:sz w:val="24"/>
          <w:szCs w:val="24"/>
          <w:lang w:val="sr-Cyrl-CS"/>
        </w:rPr>
        <w:t>Табеларни приказ акционог плана......................................................................................</w:t>
      </w:r>
    </w:p>
    <w:p w:rsidR="00C63B10" w:rsidRDefault="00C63B10" w:rsidP="00692B56">
      <w:pPr>
        <w:widowControl w:val="0"/>
        <w:tabs>
          <w:tab w:val="left" w:leader="dot" w:pos="8760"/>
        </w:tabs>
        <w:autoSpaceDE w:val="0"/>
        <w:autoSpaceDN w:val="0"/>
        <w:adjustRightInd w:val="0"/>
        <w:spacing w:after="0" w:line="239" w:lineRule="auto"/>
        <w:rPr>
          <w:rFonts w:ascii="Times New Roman" w:hAnsi="Times New Roman" w:cs="Times New Roman"/>
          <w:b/>
          <w:sz w:val="24"/>
          <w:szCs w:val="24"/>
        </w:rPr>
      </w:pPr>
    </w:p>
    <w:p w:rsidR="00C63B10" w:rsidRPr="00C63B10" w:rsidRDefault="00C63B10" w:rsidP="00692B56">
      <w:pPr>
        <w:widowControl w:val="0"/>
        <w:tabs>
          <w:tab w:val="left" w:leader="dot" w:pos="8760"/>
        </w:tabs>
        <w:autoSpaceDE w:val="0"/>
        <w:autoSpaceDN w:val="0"/>
        <w:adjustRightInd w:val="0"/>
        <w:spacing w:after="0" w:line="239" w:lineRule="auto"/>
        <w:rPr>
          <w:rFonts w:ascii="Times New Roman" w:hAnsi="Times New Roman" w:cs="Times New Roman"/>
          <w:b/>
          <w:sz w:val="24"/>
          <w:szCs w:val="24"/>
        </w:rPr>
        <w:sectPr w:rsidR="00C63B10" w:rsidRPr="00C63B10">
          <w:pgSz w:w="11904" w:h="16836"/>
          <w:pgMar w:top="713" w:right="1440" w:bottom="682" w:left="1440" w:header="720" w:footer="720" w:gutter="0"/>
          <w:cols w:space="720" w:equalWidth="0">
            <w:col w:w="9020"/>
          </w:cols>
          <w:noEndnote/>
        </w:sectPr>
      </w:pPr>
    </w:p>
    <w:p w:rsidR="00C63B10" w:rsidRPr="00C63B10" w:rsidRDefault="00C63B10" w:rsidP="00C63B10">
      <w:pPr>
        <w:spacing w:after="0" w:line="240" w:lineRule="auto"/>
        <w:rPr>
          <w:rFonts w:ascii="Times New Roman" w:hAnsi="Times New Roman" w:cs="Times New Roman"/>
          <w:b/>
          <w:sz w:val="36"/>
          <w:szCs w:val="36"/>
        </w:rPr>
      </w:pPr>
      <w:bookmarkStart w:id="1" w:name="page11"/>
      <w:bookmarkStart w:id="2" w:name="page15"/>
      <w:bookmarkEnd w:id="1"/>
      <w:bookmarkEnd w:id="2"/>
    </w:p>
    <w:p w:rsidR="00C63B10" w:rsidRPr="006C71AC" w:rsidRDefault="00C63B10" w:rsidP="00C63B10">
      <w:pPr>
        <w:shd w:val="clear" w:color="auto" w:fill="FFFFFF"/>
        <w:rPr>
          <w:rFonts w:ascii="Times New Roman" w:hAnsi="Times New Roman" w:cs="Times New Roman"/>
          <w:b/>
          <w:sz w:val="36"/>
          <w:szCs w:val="36"/>
          <w:u w:val="single"/>
        </w:rPr>
      </w:pPr>
      <w:r w:rsidRPr="00C63B10">
        <w:rPr>
          <w:rFonts w:ascii="Times New Roman" w:hAnsi="Times New Roman" w:cs="Times New Roman"/>
          <w:b/>
          <w:sz w:val="36"/>
          <w:szCs w:val="36"/>
          <w:u w:val="single"/>
        </w:rPr>
        <w:t>УВОД</w:t>
      </w:r>
      <w:r w:rsidR="006C71AC">
        <w:rPr>
          <w:rFonts w:ascii="Times New Roman" w:hAnsi="Times New Roman" w:cs="Times New Roman"/>
          <w:b/>
          <w:sz w:val="36"/>
          <w:szCs w:val="36"/>
          <w:u w:val="single"/>
        </w:rPr>
        <w:t>НИ ДЕО</w:t>
      </w:r>
    </w:p>
    <w:p w:rsidR="0070578B" w:rsidRDefault="0070578B" w:rsidP="00C63B10">
      <w:pPr>
        <w:shd w:val="clear" w:color="auto" w:fill="FFFFFF"/>
      </w:pPr>
    </w:p>
    <w:p w:rsidR="0070578B" w:rsidRPr="007357E9" w:rsidRDefault="0070578B" w:rsidP="00C63B10">
      <w:pPr>
        <w:shd w:val="clear" w:color="auto" w:fill="FFFFFF"/>
        <w:rPr>
          <w:rFonts w:ascii="Times New Roman" w:eastAsia="Times New Roman" w:hAnsi="Times New Roman" w:cs="Times New Roman"/>
          <w:color w:val="000000"/>
          <w:sz w:val="24"/>
          <w:szCs w:val="24"/>
          <w:lang w:val="sr-Cyrl-CS"/>
        </w:rPr>
      </w:pPr>
    </w:p>
    <w:p w:rsidR="00AC273B" w:rsidRPr="007357E9" w:rsidRDefault="00F373A7" w:rsidP="007357E9">
      <w:pPr>
        <w:shd w:val="clear" w:color="auto" w:fill="FFFFFF"/>
        <w:spacing w:after="0" w:line="360" w:lineRule="auto"/>
        <w:rPr>
          <w:rFonts w:ascii="Times New Roman" w:eastAsia="Times New Roman" w:hAnsi="Times New Roman" w:cs="Times New Roman"/>
          <w:color w:val="000000"/>
          <w:sz w:val="24"/>
          <w:szCs w:val="24"/>
          <w:lang w:val="sr-Cyrl-CS"/>
        </w:rPr>
      </w:pPr>
      <w:r w:rsidRPr="007357E9">
        <w:rPr>
          <w:rFonts w:ascii="Times New Roman" w:eastAsia="Times New Roman" w:hAnsi="Times New Roman" w:cs="Times New Roman"/>
          <w:color w:val="000000"/>
          <w:sz w:val="24"/>
          <w:szCs w:val="24"/>
          <w:lang w:val="sr-Cyrl-CS"/>
        </w:rPr>
        <w:t>Школски развојни план је стратешки документ којим се дефинишу приоритети у оквиру</w:t>
      </w:r>
    </w:p>
    <w:p w:rsidR="001338C5" w:rsidRPr="007357E9" w:rsidRDefault="00F373A7" w:rsidP="007357E9">
      <w:pPr>
        <w:spacing w:after="0" w:line="360" w:lineRule="auto"/>
        <w:rPr>
          <w:rFonts w:ascii="Times New Roman" w:eastAsia="Times New Roman" w:hAnsi="Times New Roman" w:cs="Times New Roman"/>
          <w:color w:val="000000"/>
          <w:sz w:val="24"/>
          <w:szCs w:val="24"/>
          <w:lang w:val="sr-Cyrl-CS"/>
        </w:rPr>
      </w:pPr>
      <w:r w:rsidRPr="007357E9">
        <w:rPr>
          <w:rFonts w:ascii="Times New Roman" w:eastAsia="Times New Roman" w:hAnsi="Times New Roman" w:cs="Times New Roman"/>
          <w:color w:val="000000"/>
          <w:sz w:val="24"/>
          <w:szCs w:val="24"/>
          <w:lang w:val="sr-Cyrl-CS"/>
        </w:rPr>
        <w:t>васпитно-образовног рада а у циљу његовог унапређивања.За израду самог Плана је задужен Тим за Школско развојно планирање, али се у самом његовом креирању консултовали сви субјекти који утичу или који су директно укључени у рад Школе (ученици, наставници, родитељи, представници локалне заједнице, институције).</w:t>
      </w:r>
      <w:r w:rsidR="001338C5" w:rsidRPr="007357E9">
        <w:rPr>
          <w:rFonts w:ascii="Times New Roman" w:eastAsia="Times New Roman" w:hAnsi="Times New Roman" w:cs="Times New Roman"/>
          <w:color w:val="000000"/>
          <w:sz w:val="24"/>
          <w:szCs w:val="24"/>
          <w:lang w:val="sr-Cyrl-CS"/>
        </w:rPr>
        <w:t xml:space="preserve"> </w:t>
      </w:r>
      <w:r w:rsidRPr="007357E9">
        <w:rPr>
          <w:rFonts w:ascii="Times New Roman" w:eastAsia="Times New Roman" w:hAnsi="Times New Roman" w:cs="Times New Roman"/>
          <w:color w:val="000000"/>
          <w:sz w:val="24"/>
          <w:szCs w:val="24"/>
          <w:lang w:val="sr-Cyrl-CS"/>
        </w:rPr>
        <w:t>План је такође основа за остваривање промена у школи и представља стратегију развоја компетенције наставника и ученика и као такав представља континуиран процес који је подложан и корекцијама и допунама током његове имплементације.</w:t>
      </w:r>
      <w:r w:rsidR="001338C5" w:rsidRPr="007357E9">
        <w:rPr>
          <w:rFonts w:ascii="Times New Roman" w:eastAsia="Times New Roman" w:hAnsi="Times New Roman" w:cs="Times New Roman"/>
          <w:color w:val="000000"/>
          <w:sz w:val="24"/>
          <w:szCs w:val="24"/>
          <w:lang w:val="sr-Cyrl-CS"/>
        </w:rPr>
        <w:t>Н</w:t>
      </w:r>
      <w:r w:rsidRPr="007357E9">
        <w:rPr>
          <w:rFonts w:ascii="Times New Roman" w:eastAsia="Times New Roman" w:hAnsi="Times New Roman" w:cs="Times New Roman"/>
          <w:color w:val="000000"/>
          <w:sz w:val="24"/>
          <w:szCs w:val="24"/>
          <w:lang w:val="sr-Cyrl-CS"/>
        </w:rPr>
        <w:t>ема чврсту </w:t>
      </w:r>
      <w:hyperlink r:id="rId12" w:tooltip="Структура" w:history="1">
        <w:r w:rsidRPr="007357E9">
          <w:rPr>
            <w:rFonts w:ascii="Times New Roman" w:eastAsia="Times New Roman" w:hAnsi="Times New Roman" w:cs="Times New Roman"/>
            <w:color w:val="000000"/>
            <w:sz w:val="24"/>
            <w:szCs w:val="24"/>
            <w:lang w:val="sr-Cyrl-CS"/>
          </w:rPr>
          <w:t>структуру</w:t>
        </w:r>
      </w:hyperlink>
      <w:r w:rsidRPr="007357E9">
        <w:rPr>
          <w:rFonts w:ascii="Times New Roman" w:eastAsia="Times New Roman" w:hAnsi="Times New Roman" w:cs="Times New Roman"/>
          <w:color w:val="000000"/>
          <w:sz w:val="24"/>
          <w:szCs w:val="24"/>
          <w:lang w:val="sr-Cyrl-CS"/>
        </w:rPr>
        <w:t>, односно флексибилан је и подложан променама. Подразумева се да не можемо баш све испланирати унапред. С обзиром да се свака етапа евалуира, процена може утицати на наредне кораке. То значи да се планирање не завршава пред реализацију, већ се може наставити и након ње.</w:t>
      </w:r>
    </w:p>
    <w:p w:rsidR="00F373A7" w:rsidRPr="007357E9" w:rsidRDefault="00F373A7" w:rsidP="007357E9">
      <w:pPr>
        <w:spacing w:after="0" w:line="360" w:lineRule="auto"/>
        <w:rPr>
          <w:rFonts w:ascii="Times New Roman" w:eastAsia="Times New Roman" w:hAnsi="Times New Roman" w:cs="Times New Roman"/>
          <w:color w:val="000000"/>
          <w:sz w:val="24"/>
          <w:szCs w:val="24"/>
          <w:lang w:val="sr-Cyrl-CS"/>
        </w:rPr>
      </w:pPr>
      <w:r w:rsidRPr="007357E9">
        <w:rPr>
          <w:rFonts w:ascii="Times New Roman" w:eastAsia="Times New Roman" w:hAnsi="Times New Roman" w:cs="Times New Roman"/>
          <w:color w:val="000000"/>
          <w:sz w:val="24"/>
          <w:szCs w:val="24"/>
          <w:lang w:val="sr-Cyrl-CS"/>
        </w:rPr>
        <w:t xml:space="preserve"> У току развојног планирања могу настати </w:t>
      </w:r>
      <w:hyperlink r:id="rId13" w:tooltip="Проблем" w:history="1">
        <w:r w:rsidRPr="007357E9">
          <w:rPr>
            <w:rFonts w:ascii="Times New Roman" w:eastAsia="Times New Roman" w:hAnsi="Times New Roman" w:cs="Times New Roman"/>
            <w:color w:val="000000"/>
            <w:sz w:val="24"/>
            <w:szCs w:val="24"/>
            <w:lang w:val="sr-Cyrl-CS"/>
          </w:rPr>
          <w:t>проблеми</w:t>
        </w:r>
      </w:hyperlink>
      <w:r w:rsidRPr="007357E9">
        <w:rPr>
          <w:rFonts w:ascii="Times New Roman" w:eastAsia="Times New Roman" w:hAnsi="Times New Roman" w:cs="Times New Roman"/>
          <w:color w:val="000000"/>
          <w:sz w:val="24"/>
          <w:szCs w:val="24"/>
          <w:lang w:val="sr-Cyrl-CS"/>
        </w:rPr>
        <w:t>, али   они не морају бити резултат лошег планирања, већ  </w:t>
      </w:r>
      <w:hyperlink r:id="rId14" w:tooltip="Шанса (страница не постоји)" w:history="1">
        <w:r w:rsidRPr="007357E9">
          <w:rPr>
            <w:rFonts w:ascii="Times New Roman" w:eastAsia="Times New Roman" w:hAnsi="Times New Roman" w:cs="Times New Roman"/>
            <w:color w:val="000000"/>
            <w:sz w:val="24"/>
            <w:szCs w:val="24"/>
            <w:lang w:val="sr-Cyrl-CS"/>
          </w:rPr>
          <w:t>шанса</w:t>
        </w:r>
      </w:hyperlink>
      <w:r w:rsidRPr="007357E9">
        <w:rPr>
          <w:rFonts w:ascii="Times New Roman" w:eastAsia="Times New Roman" w:hAnsi="Times New Roman" w:cs="Times New Roman"/>
          <w:color w:val="000000"/>
          <w:sz w:val="24"/>
          <w:szCs w:val="24"/>
          <w:lang w:val="sr-Cyrl-CS"/>
        </w:rPr>
        <w:t> за промену и  развој.</w:t>
      </w:r>
    </w:p>
    <w:p w:rsidR="00F373A7" w:rsidRPr="007357E9" w:rsidRDefault="00F373A7" w:rsidP="007357E9">
      <w:pPr>
        <w:spacing w:after="0" w:line="360" w:lineRule="auto"/>
        <w:rPr>
          <w:rFonts w:ascii="Times New Roman" w:eastAsia="Times New Roman" w:hAnsi="Times New Roman" w:cs="Times New Roman"/>
          <w:color w:val="000000"/>
          <w:sz w:val="24"/>
          <w:szCs w:val="24"/>
          <w:lang w:val="sr-Cyrl-CS"/>
        </w:rPr>
      </w:pPr>
    </w:p>
    <w:p w:rsidR="00F373A7" w:rsidRPr="007357E9" w:rsidRDefault="00F373A7" w:rsidP="007357E9">
      <w:pPr>
        <w:spacing w:after="0" w:line="360" w:lineRule="auto"/>
        <w:rPr>
          <w:rFonts w:ascii="Times New Roman" w:eastAsia="Times New Roman" w:hAnsi="Times New Roman" w:cs="Times New Roman"/>
          <w:color w:val="000000"/>
          <w:sz w:val="24"/>
          <w:szCs w:val="24"/>
          <w:lang w:val="sr-Cyrl-CS"/>
        </w:rPr>
      </w:pPr>
    </w:p>
    <w:p w:rsidR="00F373A7" w:rsidRPr="007357E9" w:rsidRDefault="00F373A7" w:rsidP="007357E9">
      <w:pPr>
        <w:spacing w:after="0" w:line="360" w:lineRule="auto"/>
        <w:rPr>
          <w:rFonts w:ascii="Times New Roman" w:eastAsia="Times New Roman" w:hAnsi="Times New Roman" w:cs="Times New Roman"/>
          <w:color w:val="000000"/>
          <w:sz w:val="24"/>
          <w:szCs w:val="24"/>
          <w:lang w:val="sr-Cyrl-CS"/>
        </w:rPr>
      </w:pPr>
      <w:r w:rsidRPr="007357E9">
        <w:rPr>
          <w:rFonts w:ascii="Times New Roman" w:eastAsia="Times New Roman" w:hAnsi="Times New Roman" w:cs="Times New Roman"/>
          <w:color w:val="000000"/>
          <w:sz w:val="24"/>
          <w:szCs w:val="24"/>
          <w:lang w:val="sr-Cyrl-CS"/>
        </w:rPr>
        <w:t>Школски развојни план је израђен за период школске 2021/22.до 2025/26. године. Израђен је у циљу побољшања квалитета рада и садржи циљеве и задатке који су планирани за реализацију у наредних пет година. Желимо да наша школа буде подстицајна средина за учење и рад</w:t>
      </w:r>
      <w:r w:rsidR="001338C5" w:rsidRPr="007357E9">
        <w:rPr>
          <w:rFonts w:ascii="Times New Roman" w:eastAsia="Times New Roman" w:hAnsi="Times New Roman" w:cs="Times New Roman"/>
          <w:color w:val="000000"/>
          <w:sz w:val="24"/>
          <w:szCs w:val="24"/>
          <w:lang w:val="sr-Cyrl-CS"/>
        </w:rPr>
        <w:t>.</w:t>
      </w:r>
      <w:r w:rsidRPr="007357E9">
        <w:rPr>
          <w:rFonts w:ascii="Times New Roman" w:eastAsia="Times New Roman" w:hAnsi="Times New Roman" w:cs="Times New Roman"/>
          <w:color w:val="000000"/>
          <w:sz w:val="24"/>
          <w:szCs w:val="24"/>
          <w:lang w:val="sr-Cyrl-CS"/>
        </w:rPr>
        <w:t xml:space="preserve"> Кроз постављене циљеве и задатке настојаћемо да подстакнемо развој и постигнућа ученика у складу са њиховим психофизичким способностима и индивидуалним карактеристикама кроз побољшање квалитета наставе и васпи</w:t>
      </w:r>
      <w:r w:rsidR="001338C5" w:rsidRPr="007357E9">
        <w:rPr>
          <w:rFonts w:ascii="Times New Roman" w:eastAsia="Times New Roman" w:hAnsi="Times New Roman" w:cs="Times New Roman"/>
          <w:color w:val="000000"/>
          <w:sz w:val="24"/>
          <w:szCs w:val="24"/>
          <w:lang w:val="sr-Cyrl-CS"/>
        </w:rPr>
        <w:t>т</w:t>
      </w:r>
      <w:r w:rsidRPr="007357E9">
        <w:rPr>
          <w:rFonts w:ascii="Times New Roman" w:eastAsia="Times New Roman" w:hAnsi="Times New Roman" w:cs="Times New Roman"/>
          <w:color w:val="000000"/>
          <w:sz w:val="24"/>
          <w:szCs w:val="24"/>
          <w:lang w:val="sr-Cyrl-CS"/>
        </w:rPr>
        <w:t>ног рада кроз сарадњу  свих запослених у школи</w:t>
      </w:r>
      <w:r w:rsidR="001338C5" w:rsidRPr="007357E9">
        <w:rPr>
          <w:rFonts w:ascii="Times New Roman" w:eastAsia="Times New Roman" w:hAnsi="Times New Roman" w:cs="Times New Roman"/>
          <w:color w:val="000000"/>
          <w:sz w:val="24"/>
          <w:szCs w:val="24"/>
          <w:lang w:val="sr-Cyrl-CS"/>
        </w:rPr>
        <w:t>.</w:t>
      </w:r>
      <w:r w:rsidRPr="007357E9">
        <w:rPr>
          <w:rFonts w:ascii="Times New Roman" w:eastAsia="Times New Roman" w:hAnsi="Times New Roman" w:cs="Times New Roman"/>
          <w:color w:val="000000"/>
          <w:sz w:val="24"/>
          <w:szCs w:val="24"/>
          <w:lang w:val="sr-Cyrl-CS"/>
        </w:rPr>
        <w:t>.</w:t>
      </w:r>
    </w:p>
    <w:p w:rsidR="001338C5" w:rsidRDefault="00F373A7" w:rsidP="007357E9">
      <w:pPr>
        <w:spacing w:after="0" w:line="360" w:lineRule="auto"/>
        <w:rPr>
          <w:rFonts w:asciiTheme="majorHAnsi" w:hAnsiTheme="majorHAnsi" w:cs="Times New Roman"/>
        </w:rPr>
      </w:pPr>
      <w:r w:rsidRPr="007357E9">
        <w:rPr>
          <w:rFonts w:ascii="Times New Roman" w:eastAsia="Times New Roman" w:hAnsi="Times New Roman" w:cs="Times New Roman"/>
          <w:color w:val="000000"/>
          <w:sz w:val="24"/>
          <w:szCs w:val="24"/>
          <w:lang w:val="sr-Cyrl-CS"/>
        </w:rPr>
        <w:t xml:space="preserve"> </w:t>
      </w:r>
    </w:p>
    <w:p w:rsidR="001338C5" w:rsidRDefault="001338C5" w:rsidP="001338C5">
      <w:pPr>
        <w:spacing w:after="0" w:line="240" w:lineRule="auto"/>
        <w:rPr>
          <w:rFonts w:asciiTheme="majorHAnsi" w:hAnsiTheme="majorHAnsi" w:cs="Times New Roman"/>
        </w:rPr>
      </w:pPr>
      <w:r>
        <w:rPr>
          <w:rFonts w:asciiTheme="majorHAnsi" w:hAnsiTheme="majorHAnsi" w:cs="Times New Roman"/>
        </w:rPr>
        <w:t>.</w:t>
      </w:r>
    </w:p>
    <w:p w:rsidR="004E5A09" w:rsidRDefault="001338C5" w:rsidP="004E5A09">
      <w:pPr>
        <w:tabs>
          <w:tab w:val="left" w:pos="3750"/>
        </w:tabs>
        <w:spacing w:after="0" w:line="240" w:lineRule="auto"/>
        <w:ind w:left="720" w:firstLine="720"/>
      </w:pPr>
      <w:r>
        <w:rPr>
          <w:rFonts w:asciiTheme="majorHAnsi" w:hAnsiTheme="majorHAnsi" w:cs="Times New Roman"/>
        </w:rPr>
        <w:t>.</w:t>
      </w:r>
      <w:r w:rsidR="00C63B10" w:rsidRPr="00F373A7">
        <w:br w:type="page"/>
      </w:r>
    </w:p>
    <w:p w:rsidR="004E5A09" w:rsidRDefault="004E5A09" w:rsidP="004E5A09">
      <w:pPr>
        <w:tabs>
          <w:tab w:val="left" w:pos="3750"/>
        </w:tabs>
        <w:spacing w:after="0" w:line="240" w:lineRule="auto"/>
        <w:ind w:left="720" w:firstLine="720"/>
      </w:pPr>
    </w:p>
    <w:p w:rsidR="004E5A09" w:rsidRPr="007357E9" w:rsidRDefault="004E5A09" w:rsidP="004E5A09">
      <w:pPr>
        <w:tabs>
          <w:tab w:val="left" w:pos="3750"/>
        </w:tabs>
        <w:spacing w:after="0" w:line="240" w:lineRule="auto"/>
        <w:ind w:left="720" w:firstLine="720"/>
        <w:rPr>
          <w:rFonts w:ascii="Times New Roman" w:eastAsia="Times New Roman" w:hAnsi="Times New Roman" w:cs="Times New Roman"/>
          <w:color w:val="000000"/>
          <w:sz w:val="24"/>
          <w:szCs w:val="24"/>
          <w:lang w:val="sr-Cyrl-CS"/>
        </w:rPr>
      </w:pPr>
      <w:r>
        <w:rPr>
          <w:rFonts w:ascii="Segoe Print" w:hAnsi="Segoe Print"/>
          <w:b/>
          <w:i/>
          <w:sz w:val="28"/>
          <w:szCs w:val="28"/>
        </w:rPr>
        <w:t xml:space="preserve">            </w:t>
      </w:r>
      <w:r w:rsidRPr="007357E9">
        <w:rPr>
          <w:rFonts w:ascii="Times New Roman" w:eastAsia="Times New Roman" w:hAnsi="Times New Roman" w:cs="Times New Roman"/>
          <w:color w:val="000000"/>
          <w:sz w:val="24"/>
          <w:szCs w:val="24"/>
          <w:lang w:val="sr-Cyrl-CS"/>
        </w:rPr>
        <w:t>ХИМНА ОШ“ Милоје Васић“</w:t>
      </w:r>
    </w:p>
    <w:p w:rsidR="004E5A09" w:rsidRPr="007357E9" w:rsidRDefault="004E5A09" w:rsidP="004E5A09">
      <w:pPr>
        <w:tabs>
          <w:tab w:val="left" w:pos="3750"/>
        </w:tabs>
        <w:spacing w:after="0" w:line="240" w:lineRule="auto"/>
        <w:ind w:left="720" w:firstLine="720"/>
        <w:rPr>
          <w:rFonts w:ascii="Times New Roman" w:eastAsia="Times New Roman" w:hAnsi="Times New Roman" w:cs="Times New Roman"/>
          <w:color w:val="000000"/>
          <w:sz w:val="24"/>
          <w:szCs w:val="24"/>
          <w:lang w:val="sr-Cyrl-CS"/>
        </w:rPr>
      </w:pPr>
      <w:r w:rsidRPr="007357E9">
        <w:rPr>
          <w:rFonts w:ascii="Times New Roman" w:eastAsia="Times New Roman" w:hAnsi="Times New Roman" w:cs="Times New Roman"/>
          <w:color w:val="000000"/>
          <w:sz w:val="24"/>
          <w:szCs w:val="24"/>
          <w:lang w:val="sr-Cyrl-CS"/>
        </w:rPr>
        <w:t>Аутор музике и текста :  наставник музичке културе Огњен Марковић</w:t>
      </w:r>
    </w:p>
    <w:p w:rsidR="007357E9" w:rsidRDefault="007357E9" w:rsidP="004E5A09">
      <w:pPr>
        <w:tabs>
          <w:tab w:val="left" w:pos="3750"/>
        </w:tabs>
        <w:spacing w:after="0" w:line="240" w:lineRule="auto"/>
        <w:ind w:left="720" w:firstLine="720"/>
        <w:rPr>
          <w:rFonts w:ascii="Segoe Print" w:hAnsi="Segoe Print"/>
          <w:b/>
          <w:i/>
          <w:sz w:val="24"/>
          <w:szCs w:val="28"/>
          <w:lang/>
        </w:rPr>
      </w:pPr>
    </w:p>
    <w:p w:rsidR="007357E9" w:rsidRDefault="007357E9" w:rsidP="004E5A09">
      <w:pPr>
        <w:tabs>
          <w:tab w:val="left" w:pos="3750"/>
        </w:tabs>
        <w:spacing w:after="0" w:line="240" w:lineRule="auto"/>
        <w:ind w:left="720" w:firstLine="720"/>
        <w:rPr>
          <w:rFonts w:ascii="Segoe Print" w:hAnsi="Segoe Print"/>
          <w:b/>
          <w:i/>
          <w:sz w:val="24"/>
          <w:szCs w:val="28"/>
          <w:lang/>
        </w:rPr>
      </w:pPr>
    </w:p>
    <w:p w:rsidR="004E5A09" w:rsidRPr="004D04BC" w:rsidRDefault="004E5A09" w:rsidP="004E5A09">
      <w:pPr>
        <w:tabs>
          <w:tab w:val="left" w:pos="3750"/>
        </w:tabs>
        <w:spacing w:after="0" w:line="240" w:lineRule="auto"/>
        <w:ind w:left="720" w:firstLine="720"/>
        <w:rPr>
          <w:rFonts w:ascii="Segoe Print" w:hAnsi="Segoe Print"/>
          <w:b/>
          <w:i/>
          <w:sz w:val="28"/>
          <w:szCs w:val="28"/>
        </w:rPr>
      </w:pPr>
      <w:r w:rsidRPr="004E5A09">
        <w:rPr>
          <w:rFonts w:ascii="Segoe Print" w:hAnsi="Segoe Print"/>
          <w:b/>
          <w:i/>
          <w:sz w:val="24"/>
          <w:szCs w:val="28"/>
        </w:rPr>
        <w:t>Химна Милоје Васић</w:t>
      </w:r>
    </w:p>
    <w:p w:rsidR="004E5A09" w:rsidRDefault="004E5A09" w:rsidP="004E5A09">
      <w:pPr>
        <w:tabs>
          <w:tab w:val="left" w:pos="3705"/>
        </w:tabs>
        <w:spacing w:after="0" w:line="240" w:lineRule="auto"/>
        <w:ind w:left="720" w:firstLine="720"/>
        <w:rPr>
          <w:rFonts w:ascii="Segoe Print" w:hAnsi="Segoe Print"/>
          <w:b/>
          <w:sz w:val="24"/>
          <w:szCs w:val="24"/>
          <w:lang/>
        </w:rPr>
      </w:pPr>
      <w:r>
        <w:rPr>
          <w:rFonts w:ascii="Segoe Print" w:hAnsi="Segoe Print"/>
          <w:b/>
          <w:i/>
          <w:sz w:val="24"/>
          <w:szCs w:val="24"/>
        </w:rPr>
        <w:t xml:space="preserve">        </w:t>
      </w:r>
      <w:r w:rsidRPr="004D04BC">
        <w:rPr>
          <w:rFonts w:ascii="Segoe Print" w:hAnsi="Segoe Print"/>
          <w:b/>
          <w:sz w:val="24"/>
          <w:szCs w:val="24"/>
        </w:rPr>
        <w:t>Музика и текст Огњен Марковић</w:t>
      </w:r>
    </w:p>
    <w:p w:rsidR="007357E9" w:rsidRDefault="007357E9" w:rsidP="004E5A09">
      <w:pPr>
        <w:tabs>
          <w:tab w:val="left" w:pos="3705"/>
        </w:tabs>
        <w:spacing w:after="0" w:line="240" w:lineRule="auto"/>
        <w:ind w:left="720" w:firstLine="720"/>
        <w:rPr>
          <w:rFonts w:ascii="Segoe Print" w:hAnsi="Segoe Print"/>
          <w:b/>
          <w:sz w:val="24"/>
          <w:szCs w:val="24"/>
          <w:lang/>
        </w:rPr>
      </w:pPr>
    </w:p>
    <w:p w:rsidR="007357E9" w:rsidRPr="007357E9" w:rsidRDefault="007357E9" w:rsidP="004E5A09">
      <w:pPr>
        <w:tabs>
          <w:tab w:val="left" w:pos="3705"/>
        </w:tabs>
        <w:spacing w:after="0" w:line="240" w:lineRule="auto"/>
        <w:ind w:left="720" w:firstLine="720"/>
        <w:rPr>
          <w:rFonts w:ascii="Segoe Print" w:hAnsi="Segoe Print"/>
          <w:b/>
          <w:sz w:val="24"/>
          <w:szCs w:val="24"/>
          <w:lang/>
        </w:rPr>
      </w:pPr>
    </w:p>
    <w:p w:rsidR="004E5A09" w:rsidRPr="00DB6EB6" w:rsidRDefault="004E5A09" w:rsidP="009F13DF">
      <w:pPr>
        <w:tabs>
          <w:tab w:val="left" w:pos="3705"/>
        </w:tabs>
        <w:spacing w:after="0" w:line="240" w:lineRule="auto"/>
        <w:ind w:left="720" w:firstLine="720"/>
        <w:jc w:val="both"/>
        <w:rPr>
          <w:b/>
          <w:sz w:val="24"/>
          <w:szCs w:val="24"/>
        </w:rPr>
      </w:pPr>
      <w:r w:rsidRPr="00DB6EB6">
        <w:rPr>
          <w:rFonts w:ascii="Segoe Print" w:hAnsi="Segoe Print"/>
          <w:b/>
          <w:i/>
          <w:sz w:val="24"/>
          <w:szCs w:val="24"/>
        </w:rPr>
        <w:t>Прва строфа:</w:t>
      </w:r>
      <w:r>
        <w:rPr>
          <w:rFonts w:ascii="Segoe Print" w:hAnsi="Segoe Print"/>
          <w:b/>
          <w:i/>
          <w:sz w:val="24"/>
          <w:szCs w:val="24"/>
        </w:rPr>
        <w:t xml:space="preserve"> </w:t>
      </w:r>
      <w:r w:rsidRPr="00DB6EB6">
        <w:rPr>
          <w:rFonts w:ascii="Segoe Print" w:hAnsi="Segoe Print"/>
          <w:b/>
          <w:i/>
          <w:sz w:val="24"/>
          <w:szCs w:val="24"/>
        </w:rPr>
        <w:t>Милоје Васић моја школа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У њој се уче бројке слова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Најлепше ноте ту се роје</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Љубави прве, песме поје</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Најлепше ноте ту се роје</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Љубави прве, песме поје</w:t>
      </w:r>
    </w:p>
    <w:p w:rsidR="004E5A09" w:rsidRPr="00DB6EB6" w:rsidRDefault="009F13DF" w:rsidP="009F13DF">
      <w:pPr>
        <w:tabs>
          <w:tab w:val="left" w:pos="3675"/>
          <w:tab w:val="left" w:pos="3990"/>
        </w:tabs>
        <w:spacing w:after="0" w:line="240" w:lineRule="auto"/>
        <w:rPr>
          <w:rFonts w:ascii="Segoe Print" w:hAnsi="Segoe Print"/>
          <w:b/>
          <w:i/>
          <w:sz w:val="24"/>
          <w:szCs w:val="24"/>
        </w:rPr>
      </w:pPr>
      <w:r>
        <w:rPr>
          <w:rFonts w:ascii="Segoe Print" w:hAnsi="Segoe Print"/>
          <w:b/>
          <w:i/>
          <w:sz w:val="24"/>
          <w:szCs w:val="24"/>
        </w:rPr>
        <w:t xml:space="preserve">             </w:t>
      </w:r>
      <w:r w:rsidR="004E5A09" w:rsidRPr="00DB6EB6">
        <w:rPr>
          <w:rFonts w:ascii="Segoe Print" w:hAnsi="Segoe Print"/>
          <w:b/>
          <w:i/>
          <w:sz w:val="24"/>
          <w:szCs w:val="24"/>
        </w:rPr>
        <w:t>Друга строфа: Посебно име школа има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Милоје Васић понос свима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Научну јавност заталаса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Тај археолог светског гласа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Научну јавност заталаса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Тај археолог светског гласа</w:t>
      </w:r>
    </w:p>
    <w:p w:rsidR="004E5A09" w:rsidRPr="00DB6EB6" w:rsidRDefault="009F13DF" w:rsidP="009F13DF">
      <w:pPr>
        <w:tabs>
          <w:tab w:val="left" w:pos="3675"/>
          <w:tab w:val="left" w:pos="3990"/>
        </w:tabs>
        <w:spacing w:after="0" w:line="240" w:lineRule="auto"/>
        <w:rPr>
          <w:rFonts w:ascii="Segoe Print" w:hAnsi="Segoe Print"/>
          <w:b/>
          <w:i/>
          <w:sz w:val="24"/>
          <w:szCs w:val="24"/>
        </w:rPr>
      </w:pPr>
      <w:r>
        <w:rPr>
          <w:rFonts w:ascii="Segoe Print" w:hAnsi="Segoe Print"/>
          <w:b/>
          <w:i/>
          <w:sz w:val="24"/>
          <w:szCs w:val="24"/>
        </w:rPr>
        <w:t xml:space="preserve">           </w:t>
      </w:r>
      <w:r w:rsidR="004E5A09">
        <w:rPr>
          <w:rFonts w:ascii="Segoe Print" w:hAnsi="Segoe Print"/>
          <w:b/>
          <w:i/>
          <w:sz w:val="24"/>
          <w:szCs w:val="24"/>
        </w:rPr>
        <w:t>Трећа строфа: Милоје Васић лич</w:t>
      </w:r>
      <w:r w:rsidR="004E5A09" w:rsidRPr="00DB6EB6">
        <w:rPr>
          <w:rFonts w:ascii="Segoe Print" w:hAnsi="Segoe Print"/>
          <w:b/>
          <w:i/>
          <w:sz w:val="24"/>
          <w:szCs w:val="24"/>
        </w:rPr>
        <w:t>ност драга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Открио он је многа блага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Векова давних сјај и буру</w:t>
      </w:r>
    </w:p>
    <w:p w:rsidR="004E5A09" w:rsidRPr="00DB6EB6" w:rsidRDefault="004E5A09" w:rsidP="004E5A09">
      <w:pPr>
        <w:tabs>
          <w:tab w:val="left" w:pos="3675"/>
          <w:tab w:val="left" w:pos="3990"/>
        </w:tabs>
        <w:spacing w:after="0" w:line="240" w:lineRule="auto"/>
        <w:rPr>
          <w:rFonts w:ascii="Segoe Print" w:hAnsi="Segoe Print"/>
          <w:b/>
          <w:i/>
          <w:sz w:val="24"/>
          <w:szCs w:val="24"/>
        </w:rPr>
      </w:pPr>
      <w:r>
        <w:rPr>
          <w:rFonts w:ascii="Segoe Print" w:hAnsi="Segoe Print"/>
          <w:b/>
          <w:i/>
          <w:sz w:val="24"/>
          <w:szCs w:val="24"/>
        </w:rPr>
        <w:t xml:space="preserve">                           </w:t>
      </w:r>
      <w:r w:rsidRPr="00DB6EB6">
        <w:rPr>
          <w:rFonts w:ascii="Segoe Print" w:hAnsi="Segoe Print"/>
          <w:b/>
          <w:i/>
          <w:sz w:val="24"/>
          <w:szCs w:val="24"/>
        </w:rPr>
        <w:t>Винчанско благо и културу</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Pr>
          <w:rFonts w:ascii="Segoe Print" w:hAnsi="Segoe Print"/>
          <w:b/>
          <w:i/>
          <w:sz w:val="24"/>
          <w:szCs w:val="24"/>
        </w:rPr>
        <w:t xml:space="preserve"> </w:t>
      </w:r>
      <w:r w:rsidRPr="00DB6EB6">
        <w:rPr>
          <w:rFonts w:ascii="Segoe Print" w:hAnsi="Segoe Print"/>
          <w:b/>
          <w:i/>
          <w:sz w:val="24"/>
          <w:szCs w:val="24"/>
        </w:rPr>
        <w:t>Векова давних сјај и буру</w:t>
      </w:r>
    </w:p>
    <w:p w:rsidR="004E5A09" w:rsidRPr="00DB6EB6" w:rsidRDefault="004E5A09" w:rsidP="004E5A09">
      <w:pPr>
        <w:tabs>
          <w:tab w:val="left" w:pos="3675"/>
          <w:tab w:val="left" w:pos="3990"/>
        </w:tabs>
        <w:spacing w:after="0" w:line="240" w:lineRule="auto"/>
        <w:ind w:left="-720"/>
        <w:jc w:val="center"/>
        <w:rPr>
          <w:rFonts w:ascii="Segoe Print" w:hAnsi="Segoe Print"/>
          <w:b/>
          <w:i/>
          <w:sz w:val="24"/>
          <w:szCs w:val="24"/>
        </w:rPr>
      </w:pPr>
      <w:r>
        <w:rPr>
          <w:rFonts w:ascii="Segoe Print" w:hAnsi="Segoe Print"/>
          <w:b/>
          <w:i/>
          <w:sz w:val="24"/>
          <w:szCs w:val="24"/>
        </w:rPr>
        <w:t xml:space="preserve">         </w:t>
      </w:r>
      <w:r w:rsidRPr="00DB6EB6">
        <w:rPr>
          <w:rFonts w:ascii="Segoe Print" w:hAnsi="Segoe Print"/>
          <w:b/>
          <w:i/>
          <w:sz w:val="24"/>
          <w:szCs w:val="24"/>
        </w:rPr>
        <w:t>Винчанско благо и културу</w:t>
      </w:r>
    </w:p>
    <w:p w:rsidR="004E5A09" w:rsidRPr="00DB6EB6" w:rsidRDefault="004E5A09" w:rsidP="009F13DF">
      <w:pPr>
        <w:tabs>
          <w:tab w:val="left" w:pos="3675"/>
          <w:tab w:val="left" w:pos="3990"/>
        </w:tabs>
        <w:spacing w:after="0" w:line="240" w:lineRule="auto"/>
        <w:rPr>
          <w:rFonts w:ascii="Segoe Print" w:hAnsi="Segoe Print"/>
          <w:b/>
          <w:i/>
          <w:sz w:val="24"/>
          <w:szCs w:val="24"/>
        </w:rPr>
      </w:pPr>
      <w:r>
        <w:rPr>
          <w:rFonts w:ascii="Segoe Print" w:hAnsi="Segoe Print"/>
          <w:b/>
          <w:i/>
          <w:sz w:val="24"/>
          <w:szCs w:val="24"/>
        </w:rPr>
        <w:t xml:space="preserve"> </w:t>
      </w:r>
      <w:r w:rsidR="009F13DF">
        <w:rPr>
          <w:rFonts w:ascii="Segoe Print" w:hAnsi="Segoe Print"/>
          <w:b/>
          <w:i/>
          <w:sz w:val="24"/>
          <w:szCs w:val="24"/>
        </w:rPr>
        <w:t xml:space="preserve">         </w:t>
      </w:r>
      <w:r>
        <w:rPr>
          <w:rFonts w:ascii="Segoe Print" w:hAnsi="Segoe Print"/>
          <w:b/>
          <w:i/>
          <w:sz w:val="24"/>
          <w:szCs w:val="24"/>
        </w:rPr>
        <w:t xml:space="preserve"> </w:t>
      </w:r>
      <w:r w:rsidRPr="00DB6EB6">
        <w:rPr>
          <w:rFonts w:ascii="Segoe Print" w:hAnsi="Segoe Print"/>
          <w:b/>
          <w:i/>
          <w:sz w:val="24"/>
          <w:szCs w:val="24"/>
        </w:rPr>
        <w:t xml:space="preserve">Рефрен: </w:t>
      </w:r>
      <w:r w:rsidR="009F13DF">
        <w:rPr>
          <w:rFonts w:ascii="Segoe Print" w:hAnsi="Segoe Print"/>
          <w:b/>
          <w:i/>
          <w:sz w:val="24"/>
          <w:szCs w:val="24"/>
        </w:rPr>
        <w:t xml:space="preserve">             </w:t>
      </w:r>
      <w:r w:rsidRPr="00DB6EB6">
        <w:rPr>
          <w:rFonts w:ascii="Segoe Print" w:hAnsi="Segoe Print"/>
          <w:b/>
          <w:i/>
          <w:sz w:val="24"/>
          <w:szCs w:val="24"/>
        </w:rPr>
        <w:t>Милоје Васић школа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Нама је  ко из снова</w:t>
      </w:r>
    </w:p>
    <w:p w:rsidR="004E5A09" w:rsidRPr="00DB6EB6"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Милоје Васић школа</w:t>
      </w:r>
    </w:p>
    <w:p w:rsidR="004E5A09" w:rsidRPr="004D04BC" w:rsidRDefault="004E5A09" w:rsidP="004E5A09">
      <w:pPr>
        <w:tabs>
          <w:tab w:val="left" w:pos="3675"/>
          <w:tab w:val="left" w:pos="3990"/>
        </w:tabs>
        <w:spacing w:after="0" w:line="240" w:lineRule="auto"/>
        <w:jc w:val="center"/>
        <w:rPr>
          <w:rFonts w:ascii="Segoe Print" w:hAnsi="Segoe Print"/>
          <w:b/>
          <w:i/>
          <w:sz w:val="24"/>
          <w:szCs w:val="24"/>
        </w:rPr>
      </w:pPr>
      <w:r w:rsidRPr="00DB6EB6">
        <w:rPr>
          <w:rFonts w:ascii="Segoe Print" w:hAnsi="Segoe Print"/>
          <w:b/>
          <w:i/>
          <w:sz w:val="24"/>
          <w:szCs w:val="24"/>
        </w:rPr>
        <w:t>Ђацима кућа нова</w:t>
      </w:r>
    </w:p>
    <w:p w:rsidR="00DE3FFE" w:rsidRDefault="00DE3FFE" w:rsidP="004E5A09">
      <w:pPr>
        <w:spacing w:after="0" w:line="240" w:lineRule="auto"/>
        <w:rPr>
          <w:rFonts w:ascii="Times New Roman" w:hAnsi="Times New Roman" w:cs="Times New Roman"/>
          <w:b/>
          <w:sz w:val="36"/>
          <w:szCs w:val="36"/>
        </w:rPr>
      </w:pPr>
    </w:p>
    <w:p w:rsidR="00DE3FFE" w:rsidRPr="00DE3FFE" w:rsidRDefault="00DE3FFE">
      <w:pPr>
        <w:spacing w:after="0" w:line="240" w:lineRule="auto"/>
        <w:jc w:val="center"/>
        <w:rPr>
          <w:rFonts w:ascii="Times New Roman" w:hAnsi="Times New Roman" w:cs="Times New Roman"/>
          <w:b/>
          <w:sz w:val="36"/>
          <w:szCs w:val="36"/>
        </w:rPr>
      </w:pPr>
    </w:p>
    <w:p w:rsidR="004E5A09" w:rsidRDefault="004E5A09">
      <w:pPr>
        <w:spacing w:after="0" w:line="240" w:lineRule="auto"/>
        <w:jc w:val="center"/>
        <w:rPr>
          <w:rFonts w:ascii="Times New Roman" w:hAnsi="Times New Roman" w:cs="Times New Roman"/>
          <w:b/>
          <w:sz w:val="36"/>
          <w:szCs w:val="36"/>
          <w:lang w:val="sr-Cyrl-CS"/>
        </w:rPr>
      </w:pPr>
      <w:r>
        <w:rPr>
          <w:rFonts w:ascii="Times New Roman" w:hAnsi="Times New Roman" w:cs="Times New Roman"/>
          <w:b/>
          <w:sz w:val="36"/>
          <w:szCs w:val="36"/>
          <w:lang w:val="sr-Cyrl-CS"/>
        </w:rPr>
        <w:br w:type="page"/>
      </w:r>
    </w:p>
    <w:p w:rsidR="00C63B10" w:rsidRDefault="00C63B10">
      <w:pPr>
        <w:spacing w:after="0" w:line="240" w:lineRule="auto"/>
        <w:jc w:val="center"/>
        <w:rPr>
          <w:rFonts w:ascii="Times New Roman" w:hAnsi="Times New Roman" w:cs="Times New Roman"/>
          <w:b/>
          <w:sz w:val="36"/>
          <w:szCs w:val="36"/>
          <w:lang w:val="sr-Cyrl-CS"/>
        </w:rPr>
      </w:pPr>
    </w:p>
    <w:p w:rsidR="00692B56" w:rsidRDefault="00692B56" w:rsidP="00A148B6">
      <w:pPr>
        <w:spacing w:after="0" w:line="240" w:lineRule="auto"/>
        <w:rPr>
          <w:rFonts w:ascii="Times New Roman" w:hAnsi="Times New Roman" w:cs="Times New Roman"/>
          <w:b/>
          <w:sz w:val="36"/>
          <w:szCs w:val="36"/>
          <w:lang w:val="sr-Cyrl-CS"/>
        </w:rPr>
      </w:pPr>
    </w:p>
    <w:p w:rsidR="00AC273B" w:rsidRDefault="00AC273B" w:rsidP="00AC273B">
      <w:pPr>
        <w:widowControl w:val="0"/>
        <w:autoSpaceDE w:val="0"/>
        <w:autoSpaceDN w:val="0"/>
        <w:adjustRightInd w:val="0"/>
        <w:spacing w:after="0" w:line="240" w:lineRule="auto"/>
        <w:jc w:val="center"/>
        <w:rPr>
          <w:rFonts w:ascii="Times New Roman" w:hAnsi="Times New Roman" w:cs="Times New Roman"/>
          <w:sz w:val="36"/>
          <w:szCs w:val="36"/>
          <w:lang w:val="sr-Cyrl-CS"/>
        </w:rPr>
      </w:pPr>
      <w:r>
        <w:rPr>
          <w:rFonts w:ascii="Times New Roman" w:hAnsi="Times New Roman" w:cs="Times New Roman"/>
          <w:sz w:val="36"/>
          <w:szCs w:val="36"/>
          <w:lang w:val="sr-Cyrl-CS"/>
        </w:rPr>
        <w:t>МОТО ШКОЛЕ</w:t>
      </w:r>
    </w:p>
    <w:p w:rsidR="00692B56" w:rsidRDefault="00692B56" w:rsidP="00AC273B">
      <w:pPr>
        <w:widowControl w:val="0"/>
        <w:autoSpaceDE w:val="0"/>
        <w:autoSpaceDN w:val="0"/>
        <w:adjustRightInd w:val="0"/>
        <w:spacing w:after="0" w:line="240" w:lineRule="auto"/>
        <w:jc w:val="center"/>
        <w:rPr>
          <w:rFonts w:ascii="Times New Roman" w:hAnsi="Times New Roman" w:cs="Times New Roman"/>
          <w:sz w:val="36"/>
          <w:szCs w:val="36"/>
          <w:lang w:val="sr-Cyrl-CS"/>
        </w:rPr>
      </w:pPr>
    </w:p>
    <w:p w:rsidR="00AC273B" w:rsidRPr="00D050BD" w:rsidRDefault="00AC273B" w:rsidP="00AC273B">
      <w:pPr>
        <w:widowControl w:val="0"/>
        <w:autoSpaceDE w:val="0"/>
        <w:autoSpaceDN w:val="0"/>
        <w:adjustRightInd w:val="0"/>
        <w:spacing w:after="0" w:line="240" w:lineRule="auto"/>
        <w:jc w:val="center"/>
        <w:rPr>
          <w:rFonts w:ascii="Times New Roman" w:hAnsi="Times New Roman" w:cs="Times New Roman"/>
          <w:i/>
          <w:sz w:val="36"/>
          <w:szCs w:val="36"/>
          <w:lang w:val="sr-Cyrl-CS"/>
        </w:rPr>
      </w:pPr>
      <w:r w:rsidRPr="00D050BD">
        <w:rPr>
          <w:rFonts w:ascii="Times New Roman" w:hAnsi="Times New Roman" w:cs="Times New Roman"/>
          <w:i/>
          <w:sz w:val="36"/>
          <w:szCs w:val="36"/>
          <w:lang w:val="sr-Cyrl-CS"/>
        </w:rPr>
        <w:t>Школа по мери детета</w:t>
      </w:r>
    </w:p>
    <w:p w:rsidR="00692B56" w:rsidRPr="00D050BD" w:rsidRDefault="00692B56" w:rsidP="00AC273B">
      <w:pPr>
        <w:widowControl w:val="0"/>
        <w:autoSpaceDE w:val="0"/>
        <w:autoSpaceDN w:val="0"/>
        <w:adjustRightInd w:val="0"/>
        <w:spacing w:after="0" w:line="240" w:lineRule="auto"/>
        <w:jc w:val="center"/>
        <w:rPr>
          <w:rFonts w:ascii="Times New Roman" w:hAnsi="Times New Roman" w:cs="Times New Roman"/>
          <w:i/>
          <w:sz w:val="36"/>
          <w:szCs w:val="36"/>
          <w:lang w:val="sr-Cyrl-CS"/>
        </w:rPr>
      </w:pPr>
    </w:p>
    <w:p w:rsidR="00AC273B" w:rsidRPr="00511EB5" w:rsidRDefault="00AC273B" w:rsidP="00511EB5">
      <w:pPr>
        <w:spacing w:after="0" w:line="240" w:lineRule="auto"/>
        <w:rPr>
          <w:rFonts w:ascii="Times New Roman" w:eastAsia="Times New Roman" w:hAnsi="Times New Roman" w:cs="Times New Roman"/>
          <w:color w:val="000000"/>
          <w:sz w:val="28"/>
          <w:szCs w:val="28"/>
          <w:lang w:eastAsia="sr-Latn-CS"/>
        </w:rPr>
      </w:pPr>
    </w:p>
    <w:p w:rsidR="00AC273B" w:rsidRPr="00511EB5" w:rsidRDefault="00511EB5" w:rsidP="00692B56">
      <w:pPr>
        <w:spacing w:after="0" w:line="360" w:lineRule="auto"/>
        <w:ind w:left="357"/>
        <w:jc w:val="center"/>
        <w:rPr>
          <w:rFonts w:ascii="Times New Roman" w:eastAsia="Times New Roman" w:hAnsi="Times New Roman" w:cs="Times New Roman"/>
          <w:color w:val="000000"/>
          <w:sz w:val="24"/>
          <w:szCs w:val="24"/>
          <w:lang w:eastAsia="sr-Latn-CS"/>
        </w:rPr>
      </w:pPr>
      <w:r w:rsidRPr="00511EB5">
        <w:rPr>
          <w:rFonts w:ascii="Times New Roman" w:eastAsia="Times New Roman" w:hAnsi="Times New Roman" w:cs="Times New Roman"/>
          <w:color w:val="000000"/>
          <w:sz w:val="24"/>
          <w:szCs w:val="24"/>
          <w:lang w:eastAsia="sr-Latn-CS"/>
        </w:rPr>
        <w:t xml:space="preserve">Тражи </w:t>
      </w:r>
      <w:r w:rsidR="00AC273B" w:rsidRPr="00511EB5">
        <w:rPr>
          <w:rFonts w:ascii="Times New Roman" w:eastAsia="Times New Roman" w:hAnsi="Times New Roman" w:cs="Times New Roman"/>
          <w:color w:val="000000"/>
          <w:sz w:val="24"/>
          <w:szCs w:val="24"/>
          <w:lang w:eastAsia="sr-Latn-CS"/>
        </w:rPr>
        <w:t xml:space="preserve">вредности које </w:t>
      </w:r>
      <w:r w:rsidRPr="00511EB5">
        <w:rPr>
          <w:rFonts w:ascii="Times New Roman" w:eastAsia="Times New Roman" w:hAnsi="Times New Roman" w:cs="Times New Roman"/>
          <w:color w:val="000000"/>
          <w:sz w:val="24"/>
          <w:szCs w:val="24"/>
          <w:lang w:eastAsia="sr-Latn-CS"/>
        </w:rPr>
        <w:t>ће те у</w:t>
      </w:r>
      <w:r w:rsidR="00AC273B" w:rsidRPr="00511EB5">
        <w:rPr>
          <w:rFonts w:ascii="Times New Roman" w:eastAsia="Times New Roman" w:hAnsi="Times New Roman" w:cs="Times New Roman"/>
          <w:color w:val="000000"/>
          <w:sz w:val="24"/>
          <w:szCs w:val="24"/>
          <w:lang w:eastAsia="sr-Latn-CS"/>
        </w:rPr>
        <w:t>потпуни</w:t>
      </w:r>
      <w:r w:rsidRPr="00511EB5">
        <w:rPr>
          <w:rFonts w:ascii="Times New Roman" w:eastAsia="Times New Roman" w:hAnsi="Times New Roman" w:cs="Times New Roman"/>
          <w:color w:val="000000"/>
          <w:sz w:val="24"/>
          <w:szCs w:val="24"/>
          <w:lang w:eastAsia="sr-Latn-CS"/>
        </w:rPr>
        <w:t>ти!</w:t>
      </w:r>
    </w:p>
    <w:p w:rsidR="00AC273B" w:rsidRPr="00511EB5" w:rsidRDefault="00AC273B" w:rsidP="00692B56">
      <w:pPr>
        <w:spacing w:after="0" w:line="360" w:lineRule="auto"/>
        <w:ind w:left="357"/>
        <w:jc w:val="center"/>
        <w:rPr>
          <w:rFonts w:ascii="Times New Roman" w:eastAsia="Times New Roman" w:hAnsi="Times New Roman" w:cs="Times New Roman"/>
          <w:color w:val="000000"/>
          <w:sz w:val="24"/>
          <w:szCs w:val="24"/>
          <w:lang w:eastAsia="sr-Latn-CS"/>
        </w:rPr>
      </w:pPr>
      <w:r w:rsidRPr="00511EB5">
        <w:rPr>
          <w:rFonts w:ascii="Times New Roman" w:eastAsia="Times New Roman" w:hAnsi="Times New Roman" w:cs="Times New Roman"/>
          <w:color w:val="000000"/>
          <w:sz w:val="24"/>
          <w:szCs w:val="24"/>
          <w:lang w:eastAsia="sr-Latn-CS"/>
        </w:rPr>
        <w:t>Буди осетљив на пронађене одговоре</w:t>
      </w:r>
      <w:r w:rsidR="00511EB5" w:rsidRPr="00511EB5">
        <w:rPr>
          <w:rFonts w:ascii="Times New Roman" w:eastAsia="Times New Roman" w:hAnsi="Times New Roman" w:cs="Times New Roman"/>
          <w:color w:val="000000"/>
          <w:sz w:val="24"/>
          <w:szCs w:val="24"/>
          <w:lang w:eastAsia="sr-Latn-CS"/>
        </w:rPr>
        <w:t>, они се</w:t>
      </w:r>
      <w:r w:rsidRPr="00511EB5">
        <w:rPr>
          <w:rFonts w:ascii="Times New Roman" w:eastAsia="Times New Roman" w:hAnsi="Times New Roman" w:cs="Times New Roman"/>
          <w:color w:val="000000"/>
          <w:sz w:val="24"/>
          <w:szCs w:val="24"/>
          <w:lang w:eastAsia="sr-Latn-CS"/>
        </w:rPr>
        <w:t xml:space="preserve"> као и ти, кроз живот мењају...</w:t>
      </w:r>
    </w:p>
    <w:p w:rsidR="00AC273B" w:rsidRPr="00511EB5" w:rsidRDefault="00511EB5" w:rsidP="00692B56">
      <w:pPr>
        <w:spacing w:after="0" w:line="360" w:lineRule="auto"/>
        <w:ind w:left="357"/>
        <w:jc w:val="center"/>
        <w:rPr>
          <w:rFonts w:ascii="Times New Roman" w:eastAsia="Times New Roman" w:hAnsi="Times New Roman" w:cs="Times New Roman"/>
          <w:color w:val="000000"/>
          <w:sz w:val="24"/>
          <w:szCs w:val="24"/>
          <w:lang w:eastAsia="sr-Latn-CS"/>
        </w:rPr>
      </w:pPr>
      <w:r w:rsidRPr="00511EB5">
        <w:rPr>
          <w:rFonts w:ascii="Times New Roman" w:eastAsia="Times New Roman" w:hAnsi="Times New Roman" w:cs="Times New Roman"/>
          <w:color w:val="000000"/>
          <w:sz w:val="24"/>
          <w:szCs w:val="24"/>
          <w:lang w:eastAsia="sr-Latn-CS"/>
        </w:rPr>
        <w:t>Размишљај о себи као о делу света-</w:t>
      </w:r>
      <w:r w:rsidR="00692B56" w:rsidRPr="00692B56">
        <w:rPr>
          <w:rFonts w:ascii="Times New Roman" w:eastAsia="Times New Roman" w:hAnsi="Times New Roman" w:cs="Times New Roman"/>
          <w:b/>
          <w:color w:val="000000"/>
          <w:sz w:val="24"/>
          <w:szCs w:val="24"/>
          <w:lang w:eastAsia="sr-Latn-CS"/>
        </w:rPr>
        <w:t>ШКОЛА ПО МЕРИ ДЕТЕТА</w:t>
      </w:r>
      <w:r w:rsidR="00692B56">
        <w:rPr>
          <w:rFonts w:ascii="Times New Roman" w:eastAsia="Times New Roman" w:hAnsi="Times New Roman" w:cs="Times New Roman"/>
          <w:color w:val="000000"/>
          <w:sz w:val="24"/>
          <w:szCs w:val="24"/>
          <w:lang w:eastAsia="sr-Latn-CS"/>
        </w:rPr>
        <w:t>!</w:t>
      </w:r>
    </w:p>
    <w:p w:rsidR="00AC273B" w:rsidRDefault="00AC273B" w:rsidP="003E33FC">
      <w:pPr>
        <w:pStyle w:val="ListParagraph"/>
        <w:spacing w:after="0" w:line="240" w:lineRule="auto"/>
        <w:rPr>
          <w:rFonts w:ascii="Times New Roman" w:hAnsi="Times New Roman" w:cs="Times New Roman"/>
          <w:b/>
          <w:sz w:val="36"/>
          <w:szCs w:val="36"/>
          <w:lang w:val="sr-Cyrl-CS"/>
        </w:rPr>
      </w:pPr>
    </w:p>
    <w:p w:rsidR="00692B56" w:rsidRDefault="00692B56" w:rsidP="003E33FC">
      <w:pPr>
        <w:pStyle w:val="ListParagraph"/>
        <w:spacing w:after="0" w:line="240" w:lineRule="auto"/>
        <w:rPr>
          <w:rFonts w:ascii="Times New Roman" w:hAnsi="Times New Roman" w:cs="Times New Roman"/>
          <w:b/>
          <w:sz w:val="36"/>
          <w:szCs w:val="36"/>
          <w:lang w:val="sr-Cyrl-CS"/>
        </w:rPr>
      </w:pPr>
    </w:p>
    <w:p w:rsidR="00692B56" w:rsidRPr="003E33FC" w:rsidRDefault="00692B56" w:rsidP="003E33FC">
      <w:pPr>
        <w:pStyle w:val="ListParagraph"/>
        <w:spacing w:after="0" w:line="240" w:lineRule="auto"/>
        <w:rPr>
          <w:rFonts w:ascii="Times New Roman" w:hAnsi="Times New Roman" w:cs="Times New Roman"/>
          <w:b/>
          <w:sz w:val="36"/>
          <w:szCs w:val="36"/>
          <w:lang w:val="sr-Cyrl-CS"/>
        </w:rPr>
      </w:pPr>
    </w:p>
    <w:p w:rsidR="00AC273B" w:rsidRDefault="003E33FC" w:rsidP="003E33FC">
      <w:pPr>
        <w:pStyle w:val="normal1"/>
        <w:jc w:val="center"/>
        <w:rPr>
          <w:sz w:val="36"/>
        </w:rPr>
      </w:pPr>
      <w:r>
        <w:rPr>
          <w:sz w:val="36"/>
          <w:lang w:val="en-US"/>
        </w:rPr>
        <w:drawing>
          <wp:inline distT="0" distB="0" distL="0" distR="0">
            <wp:extent cx="5727700" cy="3809144"/>
            <wp:effectExtent l="19050" t="0" r="6350" b="0"/>
            <wp:docPr id="1" name="Picture 1" descr="C:\Documents and Settings\admi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unnamed.jpg"/>
                    <pic:cNvPicPr>
                      <a:picLocks noChangeAspect="1" noChangeArrowheads="1"/>
                    </pic:cNvPicPr>
                  </pic:nvPicPr>
                  <pic:blipFill>
                    <a:blip r:embed="rId15" cstate="print"/>
                    <a:srcRect/>
                    <a:stretch>
                      <a:fillRect/>
                    </a:stretch>
                  </pic:blipFill>
                  <pic:spPr bwMode="auto">
                    <a:xfrm>
                      <a:off x="0" y="0"/>
                      <a:ext cx="5727700" cy="3809144"/>
                    </a:xfrm>
                    <a:prstGeom prst="rect">
                      <a:avLst/>
                    </a:prstGeom>
                    <a:noFill/>
                    <a:ln w="9525">
                      <a:noFill/>
                      <a:miter lim="800000"/>
                      <a:headEnd/>
                      <a:tailEnd/>
                    </a:ln>
                  </pic:spPr>
                </pic:pic>
              </a:graphicData>
            </a:graphic>
          </wp:inline>
        </w:drawing>
      </w:r>
    </w:p>
    <w:p w:rsidR="00AC273B" w:rsidRPr="007872AA" w:rsidRDefault="00AC273B" w:rsidP="003E33FC">
      <w:pPr>
        <w:pStyle w:val="ListParagraph"/>
        <w:spacing w:after="0" w:line="240" w:lineRule="auto"/>
        <w:jc w:val="center"/>
        <w:rPr>
          <w:rFonts w:ascii="Times New Roman" w:eastAsia="Times New Roman" w:hAnsi="Times New Roman" w:cs="Times New Roman"/>
          <w:color w:val="000000"/>
          <w:sz w:val="27"/>
          <w:szCs w:val="27"/>
          <w:lang w:eastAsia="sr-Latn-CS"/>
        </w:rPr>
      </w:pPr>
    </w:p>
    <w:p w:rsidR="00AC273B" w:rsidRPr="00AC273B" w:rsidRDefault="00A148B6" w:rsidP="00AC273B">
      <w:pPr>
        <w:widowControl w:val="0"/>
        <w:autoSpaceDE w:val="0"/>
        <w:autoSpaceDN w:val="0"/>
        <w:adjustRightInd w:val="0"/>
        <w:spacing w:after="0" w:line="240" w:lineRule="auto"/>
        <w:jc w:val="center"/>
        <w:rPr>
          <w:rFonts w:ascii="Times New Roman" w:eastAsia="Times New Roman" w:hAnsi="Times New Roman" w:cs="Times New Roman"/>
          <w:color w:val="000000"/>
          <w:sz w:val="27"/>
          <w:szCs w:val="27"/>
          <w:lang w:val="sr-Cyrl-CS" w:eastAsia="sr-Latn-CS"/>
        </w:rPr>
      </w:pPr>
      <w:r>
        <w:rPr>
          <w:rFonts w:ascii="Times New Roman" w:hAnsi="Times New Roman" w:cs="Times New Roman"/>
          <w:b/>
          <w:sz w:val="36"/>
          <w:szCs w:val="36"/>
          <w:lang w:val="sr-Cyrl-CS"/>
        </w:rPr>
        <w:br w:type="page"/>
      </w:r>
      <w:r w:rsidR="00AC273B" w:rsidRPr="002A494D">
        <w:rPr>
          <w:rFonts w:ascii="Times New Roman" w:eastAsia="Times New Roman" w:hAnsi="Times New Roman" w:cs="Times New Roman"/>
          <w:color w:val="000000"/>
          <w:sz w:val="27"/>
          <w:szCs w:val="27"/>
          <w:lang w:eastAsia="sr-Latn-CS"/>
        </w:rPr>
        <w:lastRenderedPageBreak/>
        <w:t xml:space="preserve"> </w:t>
      </w:r>
    </w:p>
    <w:p w:rsidR="00AC273B" w:rsidRPr="00093C42" w:rsidRDefault="00AC273B" w:rsidP="00AC273B">
      <w:pPr>
        <w:pStyle w:val="normal1"/>
        <w:jc w:val="center"/>
        <w:rPr>
          <w:sz w:val="36"/>
        </w:rPr>
      </w:pPr>
      <w:r w:rsidRPr="00093C42">
        <w:rPr>
          <w:sz w:val="36"/>
        </w:rPr>
        <w:t>МИСИЈА ШКОЛЕ</w:t>
      </w:r>
    </w:p>
    <w:p w:rsidR="00AC273B" w:rsidRPr="00093C42" w:rsidRDefault="00AC273B" w:rsidP="00AC273B">
      <w:pPr>
        <w:rPr>
          <w:rFonts w:ascii="Times New Roman" w:hAnsi="Times New Roman" w:cs="Times New Roman"/>
          <w:sz w:val="24"/>
          <w:szCs w:val="24"/>
        </w:rPr>
      </w:pPr>
    </w:p>
    <w:p w:rsidR="00AC273B" w:rsidRPr="00692B56" w:rsidRDefault="00AC273B" w:rsidP="00692B56">
      <w:pPr>
        <w:pStyle w:val="normal1"/>
        <w:numPr>
          <w:ilvl w:val="0"/>
          <w:numId w:val="6"/>
        </w:numPr>
        <w:spacing w:line="360" w:lineRule="auto"/>
      </w:pPr>
      <w:r w:rsidRPr="00692B56">
        <w:t xml:space="preserve">Развија знања, умења, културне навике ученика и осећај за лепо. </w:t>
      </w:r>
    </w:p>
    <w:p w:rsidR="00AC273B" w:rsidRPr="00692B56" w:rsidRDefault="00AC273B" w:rsidP="00692B56">
      <w:pPr>
        <w:pStyle w:val="normal1"/>
        <w:numPr>
          <w:ilvl w:val="0"/>
          <w:numId w:val="6"/>
        </w:numPr>
        <w:spacing w:line="360" w:lineRule="auto"/>
      </w:pPr>
      <w:r w:rsidRPr="00692B56">
        <w:t xml:space="preserve">Подстиче хуманост, ентузијазам, одговорност, подстиче ученике да искажу и развију своје потенцијале. </w:t>
      </w:r>
    </w:p>
    <w:p w:rsidR="00AC273B" w:rsidRPr="00692B56" w:rsidRDefault="00AC273B" w:rsidP="00692B56">
      <w:pPr>
        <w:pStyle w:val="normal1"/>
        <w:numPr>
          <w:ilvl w:val="0"/>
          <w:numId w:val="6"/>
        </w:numPr>
        <w:spacing w:line="360" w:lineRule="auto"/>
      </w:pPr>
      <w:r w:rsidRPr="00692B56">
        <w:t xml:space="preserve">Негује другарство, искреност, хуманост и толеранцију. </w:t>
      </w:r>
    </w:p>
    <w:p w:rsidR="00AC273B" w:rsidRPr="00692B56" w:rsidRDefault="00AC273B" w:rsidP="00692B56">
      <w:pPr>
        <w:pStyle w:val="normal1"/>
        <w:numPr>
          <w:ilvl w:val="0"/>
          <w:numId w:val="6"/>
        </w:numPr>
        <w:spacing w:line="360" w:lineRule="auto"/>
      </w:pPr>
      <w:r w:rsidRPr="00692B56">
        <w:t>Развија етику и естетику, склад тела и духа, једном речју здраве личности.</w:t>
      </w:r>
    </w:p>
    <w:p w:rsidR="00AC273B" w:rsidRDefault="00AC273B" w:rsidP="00692B56">
      <w:pPr>
        <w:pStyle w:val="normal1"/>
        <w:spacing w:line="360" w:lineRule="auto"/>
      </w:pPr>
    </w:p>
    <w:p w:rsidR="00AC273B" w:rsidRDefault="00AC273B" w:rsidP="00AC273B">
      <w:pPr>
        <w:pStyle w:val="normal1"/>
      </w:pPr>
    </w:p>
    <w:p w:rsidR="00AC273B" w:rsidRPr="00AC273B" w:rsidRDefault="00AC273B" w:rsidP="00AC273B">
      <w:pPr>
        <w:pStyle w:val="normal1"/>
        <w:jc w:val="center"/>
      </w:pPr>
      <w:r w:rsidRPr="00AC273B">
        <w:rPr>
          <w:lang w:val="en-US"/>
        </w:rPr>
        <w:drawing>
          <wp:inline distT="0" distB="0" distL="0" distR="0">
            <wp:extent cx="4162425" cy="2053733"/>
            <wp:effectExtent l="19050" t="0" r="9525" b="0"/>
            <wp:docPr id="3" name="Picture 1" descr="http://public.carnet.hr/~ahorvate/izr/free-wallpaper-desktop-wallpaper-rainbow-farmland-mick-y-picture.jp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carnet.hr/~ahorvate/izr/free-wallpaper-desktop-wallpaper-rainbow-farmland-mick-y-picture.jpg">
                      <a:hlinkClick r:id="rId16" tgtFrame="&quot;_self&quot;"/>
                    </pic:cNvPr>
                    <pic:cNvPicPr>
                      <a:picLocks noChangeAspect="1" noChangeArrowheads="1"/>
                    </pic:cNvPicPr>
                  </pic:nvPicPr>
                  <pic:blipFill>
                    <a:blip r:embed="rId17" cstate="print"/>
                    <a:srcRect/>
                    <a:stretch>
                      <a:fillRect/>
                    </a:stretch>
                  </pic:blipFill>
                  <pic:spPr bwMode="auto">
                    <a:xfrm>
                      <a:off x="0" y="0"/>
                      <a:ext cx="4162425" cy="2053733"/>
                    </a:xfrm>
                    <a:prstGeom prst="rect">
                      <a:avLst/>
                    </a:prstGeom>
                    <a:noFill/>
                    <a:ln w="9525">
                      <a:noFill/>
                      <a:miter lim="800000"/>
                      <a:headEnd/>
                      <a:tailEnd/>
                    </a:ln>
                  </pic:spPr>
                </pic:pic>
              </a:graphicData>
            </a:graphic>
          </wp:inline>
        </w:drawing>
      </w:r>
    </w:p>
    <w:p w:rsidR="00AC273B" w:rsidRDefault="00AC273B" w:rsidP="00AC273B">
      <w:pPr>
        <w:pStyle w:val="normal1"/>
        <w:jc w:val="center"/>
        <w:rPr>
          <w:sz w:val="36"/>
        </w:rPr>
      </w:pPr>
    </w:p>
    <w:p w:rsidR="00AC273B" w:rsidRDefault="00AC273B" w:rsidP="00AC273B">
      <w:pPr>
        <w:pStyle w:val="normal1"/>
        <w:jc w:val="center"/>
        <w:rPr>
          <w:sz w:val="36"/>
        </w:rPr>
      </w:pPr>
    </w:p>
    <w:p w:rsidR="00AC273B" w:rsidRDefault="00AC273B" w:rsidP="00AC273B">
      <w:pPr>
        <w:pStyle w:val="normal1"/>
        <w:jc w:val="center"/>
        <w:rPr>
          <w:sz w:val="36"/>
        </w:rPr>
      </w:pPr>
    </w:p>
    <w:p w:rsidR="00AC273B" w:rsidRPr="00692B56" w:rsidRDefault="00AC273B" w:rsidP="00692B56">
      <w:pPr>
        <w:pStyle w:val="normal1"/>
        <w:jc w:val="center"/>
        <w:rPr>
          <w:sz w:val="36"/>
        </w:rPr>
      </w:pPr>
      <w:r w:rsidRPr="00093C42">
        <w:rPr>
          <w:sz w:val="36"/>
        </w:rPr>
        <w:t>ВИЗИЈА ШКОЛЕ</w:t>
      </w:r>
    </w:p>
    <w:p w:rsidR="00AC273B" w:rsidRDefault="00AC273B" w:rsidP="00AC273B">
      <w:pPr>
        <w:rPr>
          <w:rFonts w:ascii="Times New Roman" w:hAnsi="Times New Roman" w:cs="Times New Roman"/>
          <w:sz w:val="28"/>
          <w:szCs w:val="24"/>
          <w:lang w:val="sr-Cyrl-CS"/>
        </w:rPr>
      </w:pPr>
    </w:p>
    <w:p w:rsidR="00AC273B" w:rsidRPr="00692B56" w:rsidRDefault="00AC273B" w:rsidP="00692B56">
      <w:pPr>
        <w:spacing w:after="0" w:line="360" w:lineRule="auto"/>
        <w:rPr>
          <w:rFonts w:ascii="Times New Roman" w:hAnsi="Times New Roman" w:cs="Times New Roman"/>
          <w:sz w:val="24"/>
          <w:szCs w:val="24"/>
          <w:lang w:val="sr-Cyrl-CS"/>
        </w:rPr>
      </w:pPr>
      <w:r w:rsidRPr="00692B56">
        <w:rPr>
          <w:rFonts w:ascii="Times New Roman" w:hAnsi="Times New Roman" w:cs="Times New Roman"/>
          <w:sz w:val="24"/>
          <w:szCs w:val="24"/>
        </w:rPr>
        <w:t xml:space="preserve">Школа </w:t>
      </w:r>
      <w:r w:rsidRPr="00692B56">
        <w:rPr>
          <w:rFonts w:ascii="Times New Roman" w:hAnsi="Times New Roman" w:cs="Times New Roman"/>
          <w:sz w:val="24"/>
          <w:szCs w:val="24"/>
          <w:lang w:val="sr-Cyrl-CS"/>
        </w:rPr>
        <w:t xml:space="preserve"> опрем</w:t>
      </w:r>
      <w:r w:rsidR="00511EB5" w:rsidRPr="00692B56">
        <w:rPr>
          <w:rFonts w:ascii="Times New Roman" w:hAnsi="Times New Roman" w:cs="Times New Roman"/>
          <w:sz w:val="24"/>
          <w:szCs w:val="24"/>
          <w:lang w:val="sr-Cyrl-CS"/>
        </w:rPr>
        <w:t>љена</w:t>
      </w:r>
      <w:r w:rsidRPr="00692B56">
        <w:rPr>
          <w:rFonts w:ascii="Times New Roman" w:hAnsi="Times New Roman" w:cs="Times New Roman"/>
          <w:sz w:val="24"/>
          <w:szCs w:val="24"/>
        </w:rPr>
        <w:t xml:space="preserve"> квалитетним наставним средствима</w:t>
      </w:r>
      <w:r w:rsidR="00511EB5" w:rsidRPr="00692B56">
        <w:rPr>
          <w:rFonts w:ascii="Times New Roman" w:hAnsi="Times New Roman" w:cs="Times New Roman"/>
          <w:sz w:val="24"/>
          <w:szCs w:val="24"/>
        </w:rPr>
        <w:t>,</w:t>
      </w:r>
      <w:r w:rsidRPr="00692B56">
        <w:rPr>
          <w:rFonts w:ascii="Times New Roman" w:hAnsi="Times New Roman" w:cs="Times New Roman"/>
          <w:sz w:val="24"/>
          <w:szCs w:val="24"/>
        </w:rPr>
        <w:t xml:space="preserve"> укључена </w:t>
      </w:r>
      <w:r w:rsidRPr="00692B56">
        <w:rPr>
          <w:rFonts w:ascii="Times New Roman" w:hAnsi="Times New Roman" w:cs="Times New Roman"/>
          <w:sz w:val="24"/>
          <w:szCs w:val="24"/>
          <w:lang w:val="sr-Cyrl-CS"/>
        </w:rPr>
        <w:t xml:space="preserve"> </w:t>
      </w:r>
      <w:r w:rsidRPr="00692B56">
        <w:rPr>
          <w:rFonts w:ascii="Times New Roman" w:hAnsi="Times New Roman" w:cs="Times New Roman"/>
          <w:sz w:val="24"/>
          <w:szCs w:val="24"/>
        </w:rPr>
        <w:t>у савремене токове и општу климу друштвених промена</w:t>
      </w:r>
      <w:r w:rsidR="00511EB5" w:rsidRPr="00692B56">
        <w:rPr>
          <w:rFonts w:ascii="Times New Roman" w:hAnsi="Times New Roman" w:cs="Times New Roman"/>
          <w:sz w:val="24"/>
          <w:szCs w:val="24"/>
        </w:rPr>
        <w:t>,о</w:t>
      </w:r>
      <w:r w:rsidRPr="00692B56">
        <w:rPr>
          <w:rFonts w:ascii="Times New Roman" w:hAnsi="Times New Roman" w:cs="Times New Roman"/>
          <w:sz w:val="24"/>
          <w:szCs w:val="24"/>
        </w:rPr>
        <w:t xml:space="preserve">јачана стручним и компетентним кадром, </w:t>
      </w:r>
      <w:r w:rsidR="00511EB5" w:rsidRPr="00692B56">
        <w:rPr>
          <w:rFonts w:ascii="Times New Roman" w:hAnsi="Times New Roman" w:cs="Times New Roman"/>
          <w:sz w:val="24"/>
          <w:szCs w:val="24"/>
        </w:rPr>
        <w:t xml:space="preserve">која </w:t>
      </w:r>
      <w:r w:rsidRPr="00692B56">
        <w:rPr>
          <w:rFonts w:ascii="Times New Roman" w:hAnsi="Times New Roman" w:cs="Times New Roman"/>
          <w:sz w:val="24"/>
          <w:szCs w:val="24"/>
        </w:rPr>
        <w:t xml:space="preserve">пружа квалитетно образовање, а у њој се и ученици и наставници осећају пријатно и безбедно, а родитељи постају партнери школе. </w:t>
      </w:r>
    </w:p>
    <w:p w:rsidR="00AC273B" w:rsidRDefault="00AC273B" w:rsidP="00AC273B">
      <w:pPr>
        <w:widowControl w:val="0"/>
        <w:autoSpaceDE w:val="0"/>
        <w:autoSpaceDN w:val="0"/>
        <w:adjustRightInd w:val="0"/>
        <w:spacing w:after="0" w:line="240" w:lineRule="auto"/>
        <w:rPr>
          <w:rFonts w:ascii="Times New Roman" w:hAnsi="Times New Roman" w:cs="Times New Roman"/>
          <w:sz w:val="24"/>
          <w:szCs w:val="24"/>
          <w:lang w:val="sr-Cyrl-CS"/>
        </w:rPr>
      </w:pPr>
    </w:p>
    <w:p w:rsidR="00A055FE" w:rsidRPr="00C03BD7" w:rsidRDefault="00A055FE" w:rsidP="00B02172">
      <w:pPr>
        <w:widowControl w:val="0"/>
        <w:tabs>
          <w:tab w:val="left" w:leader="dot" w:pos="8640"/>
        </w:tabs>
        <w:autoSpaceDE w:val="0"/>
        <w:autoSpaceDN w:val="0"/>
        <w:adjustRightInd w:val="0"/>
        <w:spacing w:after="0" w:line="240" w:lineRule="auto"/>
        <w:ind w:left="440"/>
        <w:rPr>
          <w:rFonts w:ascii="Times New Roman" w:hAnsi="Times New Roman" w:cs="Times New Roman"/>
          <w:b/>
          <w:sz w:val="36"/>
          <w:szCs w:val="36"/>
          <w:lang w:val="sr-Cyrl-CS"/>
        </w:rPr>
        <w:sectPr w:rsidR="00A055FE" w:rsidRPr="00C03BD7" w:rsidSect="0070578B">
          <w:pgSz w:w="11904" w:h="16836"/>
          <w:pgMar w:top="713" w:right="847" w:bottom="682" w:left="1440" w:header="720" w:footer="720" w:gutter="0"/>
          <w:cols w:space="720" w:equalWidth="0">
            <w:col w:w="9617"/>
          </w:cols>
          <w:noEndnote/>
        </w:sectPr>
      </w:pPr>
    </w:p>
    <w:p w:rsidR="006C0834" w:rsidRDefault="006C0834">
      <w:pPr>
        <w:spacing w:after="0" w:line="240" w:lineRule="auto"/>
        <w:jc w:val="center"/>
        <w:rPr>
          <w:rFonts w:ascii="Times New Roman" w:hAnsi="Times New Roman" w:cs="Times New Roman"/>
          <w:b/>
          <w:sz w:val="24"/>
          <w:szCs w:val="24"/>
          <w:lang w:val="sr-Cyrl-CS"/>
        </w:rPr>
      </w:pPr>
    </w:p>
    <w:p w:rsidR="00AC7E2B" w:rsidRDefault="00AC7E2B" w:rsidP="008E6F8D">
      <w:pPr>
        <w:widowControl w:val="0"/>
        <w:autoSpaceDE w:val="0"/>
        <w:autoSpaceDN w:val="0"/>
        <w:adjustRightInd w:val="0"/>
        <w:spacing w:after="0" w:line="240" w:lineRule="auto"/>
        <w:rPr>
          <w:rFonts w:ascii="Times New Roman" w:hAnsi="Times New Roman" w:cs="Times New Roman"/>
          <w:b/>
          <w:sz w:val="36"/>
          <w:szCs w:val="36"/>
          <w:u w:val="single"/>
          <w:lang w:val="sr-Cyrl-CS"/>
        </w:rPr>
      </w:pPr>
      <w:r>
        <w:rPr>
          <w:rFonts w:ascii="Times New Roman" w:hAnsi="Times New Roman" w:cs="Times New Roman"/>
          <w:b/>
          <w:sz w:val="36"/>
          <w:szCs w:val="36"/>
          <w:u w:val="single"/>
          <w:lang w:val="sr-Cyrl-CS"/>
        </w:rPr>
        <w:t>Полазне основе за израду развојног плана школе:</w:t>
      </w:r>
    </w:p>
    <w:p w:rsidR="008E6F8D" w:rsidRPr="007D1093" w:rsidRDefault="008E6F8D" w:rsidP="008E6F8D">
      <w:pPr>
        <w:widowControl w:val="0"/>
        <w:autoSpaceDE w:val="0"/>
        <w:autoSpaceDN w:val="0"/>
        <w:adjustRightInd w:val="0"/>
        <w:spacing w:after="0" w:line="240" w:lineRule="auto"/>
        <w:rPr>
          <w:rFonts w:ascii="Times New Roman" w:hAnsi="Times New Roman" w:cs="Times New Roman"/>
          <w:b/>
          <w:sz w:val="36"/>
          <w:szCs w:val="36"/>
          <w:u w:val="single"/>
          <w:lang w:val="sr-Cyrl-CS"/>
        </w:rPr>
      </w:pPr>
    </w:p>
    <w:p w:rsidR="00850259" w:rsidRPr="00850259" w:rsidRDefault="00A025C9" w:rsidP="00850259">
      <w:pPr>
        <w:widowControl w:val="0"/>
        <w:autoSpaceDE w:val="0"/>
        <w:autoSpaceDN w:val="0"/>
        <w:adjustRightInd w:val="0"/>
        <w:spacing w:after="0" w:line="240" w:lineRule="auto"/>
        <w:rPr>
          <w:rFonts w:ascii="Times New Roman" w:hAnsi="Times New Roman" w:cs="Times New Roman"/>
          <w:b/>
          <w:sz w:val="28"/>
          <w:szCs w:val="28"/>
          <w:lang w:val="sr-Cyrl-CS"/>
        </w:rPr>
      </w:pPr>
      <w:r>
        <w:rPr>
          <w:rFonts w:ascii="Times New Roman" w:hAnsi="Times New Roman" w:cs="Times New Roman"/>
          <w:b/>
          <w:sz w:val="28"/>
          <w:szCs w:val="28"/>
          <w:lang w:val="sr-Cyrl-CS"/>
        </w:rPr>
        <w:t>1. Историјат школе</w:t>
      </w:r>
    </w:p>
    <w:p w:rsidR="00850259" w:rsidRPr="00687123" w:rsidRDefault="00850259" w:rsidP="00850259">
      <w:pPr>
        <w:shd w:val="clear" w:color="auto" w:fill="FFFFFF"/>
        <w:rPr>
          <w:rStyle w:val="Style12ptBlackCondensedby02pt"/>
          <w:rFonts w:ascii="Times New Roman" w:eastAsia="Times New Roman" w:hAnsi="Times New Roman"/>
          <w:lang w:val="sr-Cyrl-CS"/>
        </w:rPr>
      </w:pPr>
    </w:p>
    <w:p w:rsidR="00850259" w:rsidRDefault="00850259" w:rsidP="00850259">
      <w:pPr>
        <w:pStyle w:val="normal1"/>
      </w:pPr>
      <w:r w:rsidRPr="00C648CA">
        <w:rPr>
          <w:rStyle w:val="Style12ptBlackCondensedby02pt"/>
          <w:rFonts w:eastAsiaTheme="minorEastAsia"/>
        </w:rPr>
        <w:t xml:space="preserve">Школа у Калуђерици први пут се помиње </w:t>
      </w:r>
      <w:r>
        <w:t>1849. године, али</w:t>
      </w:r>
      <w:r>
        <w:rPr>
          <w:spacing w:val="-1"/>
        </w:rPr>
        <w:t>.</w:t>
      </w:r>
      <w:r>
        <w:rPr>
          <w:spacing w:val="-1"/>
          <w:lang w:val="ru-RU"/>
        </w:rPr>
        <w:t xml:space="preserve"> н</w:t>
      </w:r>
      <w:r>
        <w:rPr>
          <w:spacing w:val="-1"/>
        </w:rPr>
        <w:t xml:space="preserve">ема поузданих података колико дуго је школа радила и када је дошло до њеног гашења . </w:t>
      </w:r>
    </w:p>
    <w:p w:rsidR="00850259" w:rsidRDefault="00850259" w:rsidP="00850259">
      <w:pPr>
        <w:pStyle w:val="normal1"/>
        <w:rPr>
          <w:lang w:val="ru-RU"/>
        </w:rPr>
      </w:pPr>
      <w:r>
        <w:rPr>
          <w:spacing w:val="-1"/>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518160</wp:posOffset>
            </wp:positionV>
            <wp:extent cx="2136775" cy="1602740"/>
            <wp:effectExtent l="19050" t="0" r="0" b="0"/>
            <wp:wrapSquare wrapText="bothSides"/>
            <wp:docPr id="7" name="Picture 7" descr="a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021"/>
                    <pic:cNvPicPr>
                      <a:picLocks noChangeAspect="1" noChangeArrowheads="1"/>
                    </pic:cNvPicPr>
                  </pic:nvPicPr>
                  <pic:blipFill>
                    <a:blip r:embed="rId18" cstate="print"/>
                    <a:srcRect/>
                    <a:stretch>
                      <a:fillRect/>
                    </a:stretch>
                  </pic:blipFill>
                  <pic:spPr bwMode="auto">
                    <a:xfrm>
                      <a:off x="0" y="0"/>
                      <a:ext cx="2136775" cy="1602740"/>
                    </a:xfrm>
                    <a:prstGeom prst="rect">
                      <a:avLst/>
                    </a:prstGeom>
                    <a:noFill/>
                    <a:ln w="9525">
                      <a:noFill/>
                      <a:miter lim="800000"/>
                      <a:headEnd/>
                      <a:tailEnd/>
                    </a:ln>
                  </pic:spPr>
                </pic:pic>
              </a:graphicData>
            </a:graphic>
          </wp:anchor>
        </w:drawing>
      </w:r>
      <w:r>
        <w:t xml:space="preserve">У јесен 1925. Године школа је почела рад у </w:t>
      </w:r>
      <w:r w:rsidRPr="00C648CA">
        <w:rPr>
          <w:rStyle w:val="Style12ptBlackCondensedby02pt"/>
          <w:rFonts w:eastAsiaTheme="minorEastAsia"/>
        </w:rPr>
        <w:t>згрaди саграђеној на имању Марка Соколовића</w:t>
      </w:r>
      <w:r>
        <w:rPr>
          <w:rStyle w:val="Style12ptBlackCondensedby02pt"/>
          <w:rFonts w:eastAsiaTheme="minorEastAsia"/>
        </w:rPr>
        <w:t>,</w:t>
      </w:r>
      <w:r w:rsidRPr="00C648CA">
        <w:rPr>
          <w:rStyle w:val="Style12ptBlackCondensedby02pt"/>
          <w:rFonts w:eastAsiaTheme="minorEastAsia"/>
        </w:rPr>
        <w:t xml:space="preserve"> </w:t>
      </w:r>
      <w:r>
        <w:rPr>
          <w:rStyle w:val="Style12ptBlackCondensedby02pt"/>
          <w:rFonts w:eastAsiaTheme="minorEastAsia"/>
        </w:rPr>
        <w:t>а</w:t>
      </w:r>
      <w:r w:rsidRPr="00C648CA">
        <w:rPr>
          <w:rStyle w:val="Style12ptBlackCondensedby02pt"/>
          <w:rFonts w:eastAsiaTheme="minorEastAsia"/>
        </w:rPr>
        <w:t xml:space="preserve"> 1963. године је на истом месту саграђена нова школска зграда са три учионице и трпезаријом у приземљу.</w:t>
      </w:r>
      <w:r>
        <w:rPr>
          <w:spacing w:val="-2"/>
        </w:rPr>
        <w:t xml:space="preserve">Седамдесетих година школа са три учионице постаје </w:t>
      </w:r>
      <w:r>
        <w:t>тесна, па се приступа изградњи нове школе.</w:t>
      </w:r>
    </w:p>
    <w:p w:rsidR="00256475" w:rsidRDefault="00850259" w:rsidP="00256475">
      <w:pPr>
        <w:pStyle w:val="normal1"/>
        <w:rPr>
          <w:spacing w:val="-2"/>
        </w:rPr>
      </w:pPr>
      <w:r>
        <w:t>У јесен 1980. године, почела је са радом</w:t>
      </w:r>
      <w:r>
        <w:rPr>
          <w:spacing w:val="1"/>
        </w:rPr>
        <w:t xml:space="preserve"> школа која добија име "Алекса Шантић"</w:t>
      </w:r>
      <w:r w:rsidR="00256475">
        <w:rPr>
          <w:spacing w:val="1"/>
        </w:rPr>
        <w:t>,током</w:t>
      </w:r>
      <w:r>
        <w:rPr>
          <w:spacing w:val="-1"/>
        </w:rPr>
        <w:t xml:space="preserve"> 1984/85. године дограђ</w:t>
      </w:r>
      <w:r w:rsidR="00256475">
        <w:rPr>
          <w:spacing w:val="-1"/>
        </w:rPr>
        <w:t xml:space="preserve">ује се </w:t>
      </w:r>
      <w:r>
        <w:rPr>
          <w:spacing w:val="-1"/>
        </w:rPr>
        <w:t>још 12 учиониц</w:t>
      </w:r>
      <w:r w:rsidR="00256475">
        <w:rPr>
          <w:spacing w:val="-1"/>
        </w:rPr>
        <w:t>а</w:t>
      </w:r>
      <w:r>
        <w:rPr>
          <w:spacing w:val="-1"/>
        </w:rPr>
        <w:t xml:space="preserve"> у оквиру друге фазе градње школе</w:t>
      </w:r>
      <w:r w:rsidRPr="00256475">
        <w:rPr>
          <w:spacing w:val="-2"/>
        </w:rPr>
        <w:t xml:space="preserve">.Деведесетих година и ова  школа  постаје тесна. </w:t>
      </w:r>
    </w:p>
    <w:p w:rsidR="00850259" w:rsidRPr="00256475" w:rsidRDefault="00850259" w:rsidP="00256475">
      <w:pPr>
        <w:pStyle w:val="normal1"/>
        <w:ind w:left="3540"/>
        <w:rPr>
          <w:spacing w:val="-2"/>
        </w:rPr>
      </w:pPr>
      <w:r w:rsidRPr="00256475">
        <w:rPr>
          <w:spacing w:val="-2"/>
        </w:rPr>
        <w:t xml:space="preserve">Дуго се чекало и коначно 2010.изграђена је нова основна школа која добија име „ Милоје Васић“. </w:t>
      </w:r>
    </w:p>
    <w:p w:rsidR="00256475" w:rsidRPr="00256475" w:rsidRDefault="00256475" w:rsidP="00692B56"/>
    <w:p w:rsidR="00692B56" w:rsidRDefault="00692B56" w:rsidP="00692B56">
      <w:pPr>
        <w:widowControl w:val="0"/>
        <w:autoSpaceDE w:val="0"/>
        <w:autoSpaceDN w:val="0"/>
        <w:adjustRightInd w:val="0"/>
        <w:spacing w:after="0" w:line="240" w:lineRule="auto"/>
        <w:rPr>
          <w:rFonts w:ascii="Times New Roman" w:hAnsi="Times New Roman" w:cs="Times New Roman"/>
          <w:b/>
          <w:sz w:val="28"/>
          <w:szCs w:val="28"/>
          <w:lang w:val="sr-Cyrl-CS"/>
        </w:rPr>
      </w:pPr>
      <w:r>
        <w:rPr>
          <w:rFonts w:ascii="Times New Roman" w:hAnsi="Times New Roman" w:cs="Times New Roman"/>
          <w:b/>
          <w:sz w:val="28"/>
          <w:szCs w:val="28"/>
          <w:lang w:val="sr-Cyrl-CS"/>
        </w:rPr>
        <w:t>2. Адреса-како нас пронаћи</w:t>
      </w:r>
    </w:p>
    <w:p w:rsidR="00692B56" w:rsidRPr="00A025C9" w:rsidRDefault="00692B56" w:rsidP="00692B56">
      <w:pPr>
        <w:widowControl w:val="0"/>
        <w:autoSpaceDE w:val="0"/>
        <w:autoSpaceDN w:val="0"/>
        <w:adjustRightInd w:val="0"/>
        <w:spacing w:after="0" w:line="240" w:lineRule="auto"/>
        <w:rPr>
          <w:rFonts w:ascii="Times New Roman" w:hAnsi="Times New Roman" w:cs="Times New Roman"/>
          <w:b/>
          <w:sz w:val="24"/>
          <w:szCs w:val="24"/>
          <w:lang w:val="sr-Cyrl-CS"/>
        </w:rPr>
      </w:pPr>
    </w:p>
    <w:p w:rsidR="00692B56" w:rsidRDefault="00692B56" w:rsidP="00692B56">
      <w:pPr>
        <w:widowControl w:val="0"/>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sz w:val="24"/>
          <w:szCs w:val="24"/>
          <w:lang w:val="sr-Cyrl-CS"/>
        </w:rPr>
        <w:t xml:space="preserve">ОШ  „Милоје Васић“ налази се у Калуђерици у улици Драгољуба Стојановића 11д , телефон 011/341 58 38, и мејл </w:t>
      </w:r>
      <w:hyperlink r:id="rId19" w:history="1">
        <w:r w:rsidRPr="00936A5F">
          <w:rPr>
            <w:rStyle w:val="Hyperlink"/>
            <w:rFonts w:ascii="Times New Roman" w:hAnsi="Times New Roman" w:cs="Times New Roman"/>
            <w:sz w:val="24"/>
            <w:szCs w:val="24"/>
            <w:lang w:val="sr-Cyrl-CS"/>
          </w:rPr>
          <w:t>direktor@osmilojevasic.edu.rs</w:t>
        </w:r>
      </w:hyperlink>
      <w:r w:rsidRPr="007D109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До школе се може доћи аутобусом градског превоза број 309, која  саобраћа од Цветкове пијаце до Калуђерице.</w:t>
      </w:r>
    </w:p>
    <w:p w:rsidR="00692B56" w:rsidRDefault="00692B56" w:rsidP="00692B56">
      <w:pPr>
        <w:widowControl w:val="0"/>
        <w:autoSpaceDE w:val="0"/>
        <w:autoSpaceDN w:val="0"/>
        <w:adjustRightInd w:val="0"/>
        <w:spacing w:after="0" w:line="240" w:lineRule="auto"/>
        <w:rPr>
          <w:rFonts w:ascii="Times New Roman" w:hAnsi="Times New Roman" w:cs="Times New Roman"/>
          <w:sz w:val="24"/>
          <w:szCs w:val="24"/>
          <w:lang w:val="sr-Latn-CS"/>
        </w:rPr>
      </w:pPr>
    </w:p>
    <w:p w:rsidR="00692B56" w:rsidRPr="003E33FC" w:rsidRDefault="00692B56" w:rsidP="00692B56">
      <w:pPr>
        <w:widowControl w:val="0"/>
        <w:autoSpaceDE w:val="0"/>
        <w:autoSpaceDN w:val="0"/>
        <w:adjustRightInd w:val="0"/>
        <w:spacing w:after="0" w:line="240" w:lineRule="auto"/>
        <w:rPr>
          <w:rFonts w:ascii="Times New Roman" w:hAnsi="Times New Roman" w:cs="Times New Roman"/>
          <w:sz w:val="24"/>
          <w:szCs w:val="24"/>
          <w:lang w:val="sr-Latn-CS"/>
        </w:rPr>
      </w:pPr>
    </w:p>
    <w:p w:rsidR="00692B56" w:rsidRDefault="00692B56" w:rsidP="00692B56">
      <w:pPr>
        <w:jc w:val="center"/>
        <w:rPr>
          <w:rStyle w:val="Style12ptBlackCondensedby02pt"/>
          <w:color w:val="auto"/>
          <w:sz w:val="22"/>
          <w:szCs w:val="22"/>
        </w:rPr>
      </w:pPr>
      <w:r w:rsidRPr="00692B56">
        <w:rPr>
          <w:lang w:val="en-US"/>
        </w:rPr>
        <w:drawing>
          <wp:inline distT="0" distB="0" distL="0" distR="0">
            <wp:extent cx="2734945" cy="3486150"/>
            <wp:effectExtent l="19050" t="0" r="8255" b="0"/>
            <wp:docPr id="2" name="Picture 1" descr="C:\Documents and Settings\admin\Desktop\Screenshot_2016-08-24-12-55-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Screenshot_2016-08-24-12-55-56-1.png"/>
                    <pic:cNvPicPr>
                      <a:picLocks noChangeAspect="1" noChangeArrowheads="1"/>
                    </pic:cNvPicPr>
                  </pic:nvPicPr>
                  <pic:blipFill>
                    <a:blip r:embed="rId20" cstate="print"/>
                    <a:srcRect/>
                    <a:stretch>
                      <a:fillRect/>
                    </a:stretch>
                  </pic:blipFill>
                  <pic:spPr bwMode="auto">
                    <a:xfrm>
                      <a:off x="0" y="0"/>
                      <a:ext cx="2734628" cy="3485746"/>
                    </a:xfrm>
                    <a:prstGeom prst="rect">
                      <a:avLst/>
                    </a:prstGeom>
                    <a:noFill/>
                    <a:ln w="9525">
                      <a:noFill/>
                      <a:miter lim="800000"/>
                      <a:headEnd/>
                      <a:tailEnd/>
                    </a:ln>
                  </pic:spPr>
                </pic:pic>
              </a:graphicData>
            </a:graphic>
          </wp:inline>
        </w:drawing>
      </w:r>
      <w:bookmarkStart w:id="3" w:name="_Toc398534895"/>
      <w:bookmarkStart w:id="4" w:name="_Toc398627477"/>
      <w:bookmarkStart w:id="5" w:name="_Toc399044107"/>
      <w:bookmarkStart w:id="6" w:name="_Toc460260422"/>
      <w:bookmarkStart w:id="7" w:name="_Toc461265194"/>
      <w:bookmarkStart w:id="8" w:name="_Toc461602948"/>
      <w:bookmarkStart w:id="9" w:name="_Toc524933456"/>
      <w:bookmarkStart w:id="10" w:name="_Toc19699602"/>
      <w:bookmarkStart w:id="11" w:name="_Toc83445551"/>
      <w:bookmarkStart w:id="12" w:name="_Toc83446682"/>
    </w:p>
    <w:p w:rsidR="00692B56" w:rsidRPr="00692B56" w:rsidRDefault="00692B56" w:rsidP="00692B56">
      <w:pPr>
        <w:jc w:val="center"/>
        <w:rPr>
          <w:rStyle w:val="Style12ptBlackCondensedby02pt"/>
          <w:color w:val="auto"/>
          <w:sz w:val="22"/>
          <w:szCs w:val="22"/>
        </w:rPr>
      </w:pPr>
    </w:p>
    <w:p w:rsidR="00A025C9" w:rsidRPr="00C03BD7" w:rsidRDefault="00692B56" w:rsidP="00A025C9">
      <w:pPr>
        <w:pStyle w:val="normal1"/>
        <w:rPr>
          <w:rStyle w:val="Style12ptBlackCondensedby02pt"/>
          <w:rFonts w:eastAsiaTheme="minorEastAsia"/>
          <w:b/>
          <w:sz w:val="28"/>
          <w:szCs w:val="28"/>
        </w:rPr>
      </w:pPr>
      <w:r>
        <w:rPr>
          <w:rStyle w:val="Style12ptBlackCondensedby02pt"/>
          <w:rFonts w:eastAsiaTheme="minorEastAsia"/>
          <w:b/>
        </w:rPr>
        <w:t>3</w:t>
      </w:r>
      <w:r w:rsidR="00C03BD7">
        <w:rPr>
          <w:rStyle w:val="Style12ptBlackCondensedby02pt"/>
          <w:rFonts w:eastAsiaTheme="minorEastAsia"/>
          <w:b/>
        </w:rPr>
        <w:t>.</w:t>
      </w:r>
      <w:r w:rsidR="00C03BD7">
        <w:rPr>
          <w:rStyle w:val="Style12ptBlackCondensedby02pt"/>
          <w:rFonts w:eastAsiaTheme="minorEastAsia"/>
          <w:b/>
          <w:sz w:val="28"/>
          <w:szCs w:val="28"/>
        </w:rPr>
        <w:t xml:space="preserve"> Материјално-технички услови</w:t>
      </w:r>
    </w:p>
    <w:p w:rsidR="00850259" w:rsidRPr="00A025C9" w:rsidRDefault="00692B56" w:rsidP="00A025C9">
      <w:pPr>
        <w:pStyle w:val="normal1"/>
        <w:rPr>
          <w:rStyle w:val="Style12ptBlackCondensedby02pt"/>
          <w:rFonts w:eastAsiaTheme="minorEastAsia"/>
          <w:b/>
          <w:i/>
        </w:rPr>
      </w:pPr>
      <w:r>
        <w:rPr>
          <w:rStyle w:val="Style12ptBlackCondensedby02pt"/>
          <w:rFonts w:eastAsiaTheme="minorEastAsia"/>
          <w:b/>
          <w:i/>
        </w:rPr>
        <w:t>3</w:t>
      </w:r>
      <w:r w:rsidR="00850259" w:rsidRPr="00A025C9">
        <w:rPr>
          <w:rStyle w:val="Style12ptBlackCondensedby02pt"/>
          <w:rFonts w:eastAsiaTheme="minorEastAsia"/>
          <w:b/>
          <w:i/>
        </w:rPr>
        <w:t>.1</w:t>
      </w:r>
      <w:r w:rsidR="00C03BD7">
        <w:rPr>
          <w:rStyle w:val="Style12ptBlackCondensedby02pt"/>
          <w:rFonts w:eastAsiaTheme="minorEastAsia"/>
          <w:b/>
          <w:i/>
        </w:rPr>
        <w:t>.</w:t>
      </w:r>
      <w:r w:rsidR="00850259" w:rsidRPr="00A025C9">
        <w:rPr>
          <w:rStyle w:val="Style12ptBlackCondensedby02pt"/>
          <w:rFonts w:eastAsiaTheme="minorEastAsia"/>
          <w:b/>
          <w:i/>
        </w:rPr>
        <w:t xml:space="preserve"> Школска зграда</w:t>
      </w:r>
      <w:bookmarkEnd w:id="3"/>
      <w:bookmarkEnd w:id="4"/>
      <w:bookmarkEnd w:id="5"/>
      <w:bookmarkEnd w:id="6"/>
      <w:bookmarkEnd w:id="7"/>
      <w:bookmarkEnd w:id="8"/>
      <w:bookmarkEnd w:id="9"/>
      <w:bookmarkEnd w:id="10"/>
      <w:bookmarkEnd w:id="11"/>
      <w:bookmarkEnd w:id="12"/>
    </w:p>
    <w:p w:rsidR="00850259" w:rsidRPr="00687123" w:rsidRDefault="00850259" w:rsidP="00850259">
      <w:pPr>
        <w:pStyle w:val="normal1"/>
        <w:rPr>
          <w:rStyle w:val="Style12ptBlackCondensedby02pt"/>
          <w:rFonts w:eastAsiaTheme="minorEastAsia"/>
        </w:rPr>
      </w:pPr>
      <w:bookmarkStart w:id="13" w:name="_Toc398534896"/>
      <w:bookmarkStart w:id="14" w:name="_Toc398627478"/>
      <w:bookmarkStart w:id="15" w:name="_Toc399044108"/>
      <w:bookmarkStart w:id="16" w:name="_Toc460260423"/>
      <w:bookmarkStart w:id="17" w:name="_Toc461265195"/>
      <w:bookmarkStart w:id="18" w:name="_Toc461602949"/>
      <w:bookmarkStart w:id="19" w:name="_Toc524933457"/>
      <w:bookmarkStart w:id="20" w:name="_Toc19699603"/>
      <w:bookmarkStart w:id="21" w:name="_Toc83445552"/>
      <w:bookmarkStart w:id="22" w:name="_Toc83446683"/>
      <w:bookmarkStart w:id="23" w:name="_Toc114288953"/>
      <w:bookmarkStart w:id="24" w:name="_Toc115065447"/>
      <w:bookmarkStart w:id="25" w:name="_Toc177282480"/>
      <w:bookmarkStart w:id="26" w:name="_Toc240793884"/>
    </w:p>
    <w:p w:rsidR="00850259" w:rsidRPr="00687123" w:rsidRDefault="00850259" w:rsidP="00850259">
      <w:pPr>
        <w:pStyle w:val="normal1"/>
        <w:rPr>
          <w:rStyle w:val="Style12ptBlackCondensedby02pt"/>
          <w:rFonts w:eastAsiaTheme="minorEastAsia"/>
        </w:rPr>
      </w:pPr>
      <w:r w:rsidRPr="00687123">
        <w:rPr>
          <w:rStyle w:val="Style12ptBlackCondensedby02pt"/>
          <w:rFonts w:eastAsiaTheme="minorEastAsia"/>
        </w:rPr>
        <w:t>Основна школа „Милоје Васић“ почела је са радом 1. септембра 2010. године у новоизграђеном објекту у улици Драгољуба Стојановића 11д у Калуђерици.</w:t>
      </w:r>
    </w:p>
    <w:p w:rsidR="00850259" w:rsidRDefault="00850259" w:rsidP="00850259">
      <w:pPr>
        <w:pStyle w:val="normal1"/>
        <w:rPr>
          <w:rStyle w:val="Style12ptBlackCondensedby02pt"/>
          <w:rFonts w:eastAsiaTheme="minorEastAsia"/>
        </w:rPr>
      </w:pPr>
      <w:r w:rsidRPr="00687123">
        <w:rPr>
          <w:rStyle w:val="Style12ptBlackCondensedby02pt"/>
          <w:rFonts w:eastAsiaTheme="minorEastAsia"/>
        </w:rPr>
        <w:t xml:space="preserve">Васпитно-образовни рад, школа организује у савремено грађеној школској згради са </w:t>
      </w:r>
      <w:r w:rsidR="00256475">
        <w:rPr>
          <w:rStyle w:val="Style12ptBlackCondensedby02pt"/>
          <w:rFonts w:eastAsiaTheme="minorEastAsia"/>
        </w:rPr>
        <w:t>16 учионица</w:t>
      </w:r>
      <w:r w:rsidR="00256475" w:rsidRPr="00256475">
        <w:rPr>
          <w:rStyle w:val="Style12ptBlackCondensedby02pt"/>
          <w:rFonts w:eastAsiaTheme="minorEastAsia"/>
          <w:color w:val="auto"/>
        </w:rPr>
        <w:t>,</w:t>
      </w:r>
      <w:r w:rsidRPr="00256475">
        <w:rPr>
          <w:rStyle w:val="Style12ptBlackCondensedby02pt"/>
          <w:rFonts w:eastAsiaTheme="minorEastAsia"/>
          <w:color w:val="auto"/>
        </w:rPr>
        <w:t>13 кабинета</w:t>
      </w:r>
      <w:r w:rsidRPr="00687123">
        <w:rPr>
          <w:rStyle w:val="Style12ptBlackCondensedby02pt"/>
          <w:rFonts w:eastAsiaTheme="minorEastAsia"/>
        </w:rPr>
        <w:t>,</w:t>
      </w:r>
      <w:r w:rsidR="00256475">
        <w:rPr>
          <w:rStyle w:val="Style12ptBlackCondensedby02pt"/>
          <w:rFonts w:eastAsiaTheme="minorEastAsia"/>
        </w:rPr>
        <w:t>продуженим боравком,</w:t>
      </w:r>
      <w:r w:rsidRPr="00687123">
        <w:rPr>
          <w:rStyle w:val="Style12ptBlackCondensedby02pt"/>
          <w:rFonts w:eastAsiaTheme="minorEastAsia"/>
        </w:rPr>
        <w:t xml:space="preserve"> фискултурном салом,  кухињом и трпезаријом, библиотеком, просторијама за административно-техничко особље и стручн</w:t>
      </w:r>
      <w:r w:rsidR="00256475">
        <w:rPr>
          <w:rStyle w:val="Style12ptBlackCondensedby02pt"/>
          <w:rFonts w:eastAsiaTheme="minorEastAsia"/>
        </w:rPr>
        <w:t>е</w:t>
      </w:r>
      <w:r w:rsidRPr="00687123">
        <w:rPr>
          <w:rStyle w:val="Style12ptBlackCondensedby02pt"/>
          <w:rFonts w:eastAsiaTheme="minorEastAsia"/>
        </w:rPr>
        <w:t xml:space="preserve"> служб</w:t>
      </w:r>
      <w:r w:rsidR="00256475">
        <w:rPr>
          <w:rStyle w:val="Style12ptBlackCondensedby02pt"/>
          <w:rFonts w:eastAsiaTheme="minorEastAsia"/>
        </w:rPr>
        <w:t>е</w:t>
      </w:r>
      <w:r w:rsidRPr="00687123">
        <w:rPr>
          <w:rStyle w:val="Style12ptBlackCondensedby02pt"/>
          <w:rFonts w:eastAsiaTheme="minorEastAsia"/>
        </w:rPr>
        <w:t>. Има корисну површину од 5853,27м2. Школска зграда</w:t>
      </w:r>
      <w:r w:rsidR="001E2EF5">
        <w:rPr>
          <w:rStyle w:val="Style12ptBlackCondensedby02pt"/>
          <w:rFonts w:eastAsiaTheme="minorEastAsia"/>
        </w:rPr>
        <w:t xml:space="preserve"> </w:t>
      </w:r>
      <w:r w:rsidRPr="00687123">
        <w:rPr>
          <w:rStyle w:val="Style12ptBlackCondensedby02pt"/>
          <w:rFonts w:eastAsiaTheme="minorEastAsia"/>
        </w:rPr>
        <w:t>пружа све услове за квалитетно и креативно извођење наставе и васпитни рад са ученицима.</w:t>
      </w:r>
    </w:p>
    <w:p w:rsidR="00C03BD7" w:rsidRPr="00C03BD7" w:rsidRDefault="00692B56" w:rsidP="00850259">
      <w:pPr>
        <w:pStyle w:val="normal1"/>
        <w:rPr>
          <w:rStyle w:val="Style12ptBlackCondensedby02pt"/>
          <w:rFonts w:eastAsiaTheme="minorEastAsia"/>
          <w:b/>
          <w:i/>
        </w:rPr>
      </w:pPr>
      <w:r>
        <w:rPr>
          <w:rStyle w:val="Style12ptBlackCondensedby02pt"/>
          <w:rFonts w:eastAsiaTheme="minorEastAsia"/>
          <w:b/>
          <w:i/>
        </w:rPr>
        <w:t>3</w:t>
      </w:r>
      <w:r w:rsidR="00C03BD7">
        <w:rPr>
          <w:rStyle w:val="Style12ptBlackCondensedby02pt"/>
          <w:rFonts w:eastAsiaTheme="minorEastAsia"/>
          <w:b/>
          <w:i/>
        </w:rPr>
        <w:t>.2. Школско двориште</w:t>
      </w:r>
    </w:p>
    <w:p w:rsidR="00A025C9" w:rsidRDefault="00850259" w:rsidP="00A025C9">
      <w:pPr>
        <w:pStyle w:val="normal1"/>
        <w:rPr>
          <w:rStyle w:val="Style12ptBlackCondensedby02pt"/>
          <w:rFonts w:eastAsiaTheme="minorEastAsia"/>
          <w:lang w:val="sr-Latn-CS"/>
        </w:rPr>
      </w:pPr>
      <w:r w:rsidRPr="00687123">
        <w:rPr>
          <w:rStyle w:val="Style12ptBlackCondensedby02pt"/>
          <w:rFonts w:eastAsiaTheme="minorEastAsia"/>
        </w:rPr>
        <w:t>Школско двориште се састоји од једног службеног прилаз</w:t>
      </w:r>
      <w:r>
        <w:rPr>
          <w:rStyle w:val="Style12ptBlackCondensedby02pt"/>
          <w:rFonts w:eastAsiaTheme="minorEastAsia"/>
        </w:rPr>
        <w:t xml:space="preserve">а и прилаза за ученике. </w:t>
      </w:r>
      <w:r w:rsidRPr="00687123">
        <w:rPr>
          <w:rStyle w:val="Style12ptBlackCondensedby02pt"/>
          <w:rFonts w:eastAsiaTheme="minorEastAsia"/>
        </w:rPr>
        <w:t xml:space="preserve"> Школско двориште има зелене површине,</w:t>
      </w:r>
      <w:r>
        <w:rPr>
          <w:rStyle w:val="Style12ptBlackCondensedby02pt"/>
          <w:rFonts w:eastAsiaTheme="minorEastAsia"/>
        </w:rPr>
        <w:t xml:space="preserve"> уређен дечији парк ,</w:t>
      </w:r>
      <w:r w:rsidRPr="00687123">
        <w:rPr>
          <w:rStyle w:val="Style12ptBlackCondensedby02pt"/>
          <w:rFonts w:eastAsiaTheme="minorEastAsia"/>
        </w:rPr>
        <w:t xml:space="preserve"> али има и доста бетонираних површина (игралиште за рукомет, мали фудбал, одбојку и кошарку, паркинг за аутомобиле, стазе и тротоари). Уре</w:t>
      </w:r>
      <w:r>
        <w:rPr>
          <w:rStyle w:val="Style12ptBlackCondensedby02pt"/>
          <w:rFonts w:eastAsiaTheme="minorEastAsia"/>
        </w:rPr>
        <w:t>ђење школског дворишта се наставља</w:t>
      </w:r>
      <w:r w:rsidRPr="00687123">
        <w:rPr>
          <w:rStyle w:val="Style12ptBlackCondensedby02pt"/>
          <w:rFonts w:eastAsiaTheme="minorEastAsia"/>
        </w:rPr>
        <w:t>.</w:t>
      </w:r>
    </w:p>
    <w:p w:rsidR="003E33FC" w:rsidRPr="003E33FC" w:rsidRDefault="003E33FC" w:rsidP="003E33FC">
      <w:pPr>
        <w:pStyle w:val="normal1"/>
        <w:jc w:val="center"/>
        <w:rPr>
          <w:rStyle w:val="Style12ptBlackCondensedby02pt"/>
          <w:rFonts w:eastAsiaTheme="minorEastAsia"/>
          <w:lang w:val="sr-Latn-CS"/>
        </w:rPr>
      </w:pPr>
      <w:r>
        <w:rPr>
          <w:rFonts w:eastAsiaTheme="minorEastAsia"/>
          <w:lang w:val="en-US"/>
        </w:rPr>
        <w:drawing>
          <wp:inline distT="0" distB="0" distL="0" distR="0">
            <wp:extent cx="2533650" cy="1684877"/>
            <wp:effectExtent l="19050" t="0" r="0" b="0"/>
            <wp:docPr id="4" name="Picture 3" descr="C:\Documents and Settings\admin\Desktop\zgrada_osmv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Desktop\zgrada_osmv_012.jpg"/>
                    <pic:cNvPicPr>
                      <a:picLocks noChangeAspect="1" noChangeArrowheads="1"/>
                    </pic:cNvPicPr>
                  </pic:nvPicPr>
                  <pic:blipFill>
                    <a:blip r:embed="rId21" cstate="print"/>
                    <a:srcRect/>
                    <a:stretch>
                      <a:fillRect/>
                    </a:stretch>
                  </pic:blipFill>
                  <pic:spPr bwMode="auto">
                    <a:xfrm>
                      <a:off x="0" y="0"/>
                      <a:ext cx="2536949" cy="1687071"/>
                    </a:xfrm>
                    <a:prstGeom prst="rect">
                      <a:avLst/>
                    </a:prstGeom>
                    <a:noFill/>
                    <a:ln w="9525">
                      <a:noFill/>
                      <a:miter lim="800000"/>
                      <a:headEnd/>
                      <a:tailEnd/>
                    </a:ln>
                  </pic:spPr>
                </pic:pic>
              </a:graphicData>
            </a:graphic>
          </wp:inline>
        </w:drawing>
      </w:r>
    </w:p>
    <w:p w:rsidR="00850259" w:rsidRPr="00A025C9" w:rsidRDefault="00692B56" w:rsidP="00A025C9">
      <w:pPr>
        <w:pStyle w:val="normal1"/>
        <w:rPr>
          <w:rStyle w:val="Style12ptBlackCondensedby02pt"/>
          <w:rFonts w:eastAsiaTheme="minorEastAsia"/>
        </w:rPr>
      </w:pPr>
      <w:r>
        <w:rPr>
          <w:rStyle w:val="Style12ptBlackCondensedby02pt"/>
          <w:rFonts w:eastAsiaTheme="minorEastAsia"/>
          <w:b/>
          <w:i/>
        </w:rPr>
        <w:t>3</w:t>
      </w:r>
      <w:r w:rsidR="00C03BD7">
        <w:rPr>
          <w:rStyle w:val="Style12ptBlackCondensedby02pt"/>
          <w:rFonts w:eastAsiaTheme="minorEastAsia"/>
          <w:b/>
          <w:i/>
        </w:rPr>
        <w:t>.3</w:t>
      </w:r>
      <w:r w:rsidR="00850259" w:rsidRPr="00A025C9">
        <w:rPr>
          <w:rStyle w:val="Style12ptBlackCondensedby02pt"/>
          <w:rFonts w:eastAsiaTheme="minorEastAsia"/>
          <w:b/>
          <w:i/>
        </w:rPr>
        <w:t xml:space="preserve">. Школска </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850259" w:rsidRPr="00A025C9">
        <w:rPr>
          <w:rStyle w:val="Style12ptBlackCondensedby02pt"/>
          <w:rFonts w:eastAsiaTheme="minorEastAsia"/>
          <w:b/>
          <w:i/>
        </w:rPr>
        <w:t>библиотека</w:t>
      </w:r>
    </w:p>
    <w:p w:rsidR="00850259" w:rsidRPr="00A025C9" w:rsidRDefault="00850259" w:rsidP="0048152E">
      <w:pPr>
        <w:pStyle w:val="normal1"/>
        <w:rPr>
          <w:rStyle w:val="Style12ptBlackCondensedby02pt"/>
          <w:rFonts w:eastAsiaTheme="minorEastAsia"/>
          <w:b/>
          <w:i/>
        </w:rPr>
      </w:pPr>
      <w:bookmarkStart w:id="27" w:name="_Toc398534897"/>
      <w:bookmarkStart w:id="28" w:name="_Toc398627479"/>
      <w:bookmarkStart w:id="29" w:name="_Toc399044109"/>
      <w:bookmarkStart w:id="30" w:name="_Toc460260424"/>
      <w:bookmarkStart w:id="31" w:name="_Toc461265196"/>
      <w:bookmarkStart w:id="32" w:name="_Toc461602950"/>
      <w:bookmarkStart w:id="33" w:name="_Toc524933458"/>
      <w:bookmarkStart w:id="34" w:name="_Toc19699604"/>
      <w:bookmarkStart w:id="35" w:name="_Toc83445553"/>
      <w:bookmarkStart w:id="36" w:name="_Toc83446684"/>
      <w:bookmarkStart w:id="37" w:name="_Toc114288954"/>
      <w:bookmarkStart w:id="38" w:name="_Toc115065448"/>
      <w:bookmarkStart w:id="39" w:name="_Toc177282481"/>
      <w:bookmarkStart w:id="40" w:name="_Toc240793885"/>
      <w:r w:rsidRPr="00687123">
        <w:rPr>
          <w:rStyle w:val="Style12ptBlackCondensedby02pt"/>
          <w:rFonts w:eastAsiaTheme="minorEastAsia"/>
        </w:rPr>
        <w:t xml:space="preserve">Бибилиотека је смештена у просторији величине школске учионице. Библиотека је у формирању и располаже са </w:t>
      </w:r>
      <w:r w:rsidR="0048152E">
        <w:rPr>
          <w:rStyle w:val="Style12ptBlackCondensedby02pt"/>
          <w:rFonts w:eastAsiaTheme="minorEastAsia"/>
          <w:lang/>
        </w:rPr>
        <w:t>4364 књиге.</w:t>
      </w:r>
      <w:r w:rsidRPr="001E2EF5">
        <w:rPr>
          <w:rStyle w:val="Style12ptBlackCondensedby02pt"/>
          <w:rFonts w:eastAsiaTheme="minorEastAsia"/>
          <w:color w:val="FF0000"/>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03BD7" w:rsidRPr="00291776" w:rsidRDefault="004D3AEA" w:rsidP="00A025C9">
      <w:pPr>
        <w:pStyle w:val="normal1"/>
        <w:rPr>
          <w:rStyle w:val="Style12ptBlackCondensedby02pt"/>
          <w:rFonts w:eastAsiaTheme="minorEastAsia"/>
        </w:rPr>
      </w:pPr>
      <w:r>
        <w:rPr>
          <w:rStyle w:val="Style12ptBlackCondensedby02pt"/>
          <w:rFonts w:eastAsiaTheme="minorEastAsia"/>
        </w:rPr>
        <w:t xml:space="preserve"> Ш</w:t>
      </w:r>
      <w:r w:rsidR="00850259" w:rsidRPr="00687123">
        <w:rPr>
          <w:rStyle w:val="Style12ptBlackCondensedby02pt"/>
          <w:rFonts w:eastAsiaTheme="minorEastAsia"/>
        </w:rPr>
        <w:t>кола је опремљена одговарајућим намештајем..</w:t>
      </w:r>
      <w:bookmarkStart w:id="41" w:name="_Toc398534898"/>
      <w:bookmarkStart w:id="42" w:name="_Toc398627480"/>
      <w:bookmarkStart w:id="43" w:name="_Toc399044110"/>
      <w:bookmarkStart w:id="44" w:name="_Toc460260425"/>
      <w:bookmarkStart w:id="45" w:name="_Toc461265197"/>
      <w:bookmarkStart w:id="46" w:name="_Toc461602951"/>
      <w:bookmarkStart w:id="47" w:name="_Toc524933459"/>
      <w:bookmarkStart w:id="48" w:name="_Toc19699605"/>
      <w:bookmarkStart w:id="49" w:name="_Toc83445554"/>
      <w:bookmarkStart w:id="50" w:name="_Toc83446685"/>
      <w:bookmarkStart w:id="51" w:name="_Toc114288955"/>
      <w:bookmarkStart w:id="52" w:name="_Toc115065449"/>
      <w:bookmarkStart w:id="53" w:name="_Toc177282482"/>
      <w:bookmarkStart w:id="54" w:name="_Toc240793886"/>
    </w:p>
    <w:p w:rsidR="00850259" w:rsidRPr="00A025C9" w:rsidRDefault="00692B56" w:rsidP="00A025C9">
      <w:pPr>
        <w:pStyle w:val="normal1"/>
        <w:rPr>
          <w:rStyle w:val="Style12ptBlackCondensedby02pt"/>
          <w:rFonts w:eastAsiaTheme="minorEastAsia"/>
        </w:rPr>
      </w:pPr>
      <w:r>
        <w:rPr>
          <w:rStyle w:val="Style12ptBlackCondensedby02pt"/>
          <w:rFonts w:eastAsiaTheme="minorEastAsia"/>
          <w:b/>
          <w:i/>
        </w:rPr>
        <w:t>3</w:t>
      </w:r>
      <w:r w:rsidR="00C03BD7">
        <w:rPr>
          <w:rStyle w:val="Style12ptBlackCondensedby02pt"/>
          <w:rFonts w:eastAsiaTheme="minorEastAsia"/>
          <w:b/>
          <w:i/>
        </w:rPr>
        <w:t>.5</w:t>
      </w:r>
      <w:r w:rsidR="00850259" w:rsidRPr="00A025C9">
        <w:rPr>
          <w:rStyle w:val="Style12ptBlackCondensedby02pt"/>
          <w:rFonts w:eastAsiaTheme="minorEastAsia"/>
          <w:b/>
          <w:i/>
        </w:rPr>
        <w:t>. Наставна учила</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C6259" w:rsidRPr="00692B56" w:rsidRDefault="00850259" w:rsidP="00692B56">
      <w:pPr>
        <w:pStyle w:val="normal1"/>
        <w:rPr>
          <w:rFonts w:eastAsiaTheme="minorEastAsia"/>
        </w:rPr>
      </w:pPr>
      <w:r w:rsidRPr="00687123">
        <w:rPr>
          <w:rStyle w:val="Style12ptBlackCondensedby02pt"/>
          <w:rFonts w:eastAsiaTheme="minorEastAsia"/>
        </w:rPr>
        <w:t xml:space="preserve">Основна учила и наставна средства школа не поседује у складу са Законом и одговарајућим Нормативима, у току је њихово прибављање. Захваљујући пројекту Министарства телекомуникација и Министарства просвете и науке школа је добила </w:t>
      </w:r>
      <w:r w:rsidRPr="00CF4B42">
        <w:rPr>
          <w:rStyle w:val="Style12ptBlackCondensedby02pt"/>
          <w:rFonts w:eastAsiaTheme="minorEastAsia"/>
          <w:color w:val="auto"/>
        </w:rPr>
        <w:t>„Дигиталну учионицу“ (30 рачунара и 2 мултимедијалне табле).</w:t>
      </w:r>
      <w:r w:rsidRPr="00687123">
        <w:rPr>
          <w:rStyle w:val="Style12ptBlackCondensedby02pt"/>
          <w:rFonts w:eastAsiaTheme="minorEastAsia"/>
        </w:rPr>
        <w:t xml:space="preserve"> У току школске године вршиће се подстицање стручног и педагошког усавршавања наставника на ванредним студијама, обрадом стручних тема у оквиру актива, огледним предавањима. Aктивним учењем планирамо активности кроз које ученици у наставном процесу, сами проналазе решења за постављене проблеме и својим идејама чине наставу интересантном за све ученике, као и активности на промовисању школе и обележјима  школе.</w:t>
      </w:r>
    </w:p>
    <w:p w:rsidR="006C0834" w:rsidRDefault="006C0834" w:rsidP="007707F3">
      <w:pPr>
        <w:widowControl w:val="0"/>
        <w:autoSpaceDE w:val="0"/>
        <w:autoSpaceDN w:val="0"/>
        <w:adjustRightInd w:val="0"/>
        <w:spacing w:after="0" w:line="240" w:lineRule="auto"/>
        <w:rPr>
          <w:rFonts w:ascii="Times New Roman" w:hAnsi="Times New Roman" w:cs="Times New Roman"/>
          <w:b/>
          <w:sz w:val="28"/>
          <w:szCs w:val="28"/>
          <w:lang w:val="sr-Cyrl-CS"/>
        </w:rPr>
      </w:pPr>
    </w:p>
    <w:p w:rsidR="006C0834" w:rsidRPr="00184FDE" w:rsidRDefault="006C0834" w:rsidP="00184FDE">
      <w:pPr>
        <w:jc w:val="center"/>
        <w:rPr>
          <w:b/>
          <w:color w:val="000000"/>
          <w:spacing w:val="-4"/>
          <w:sz w:val="36"/>
          <w:szCs w:val="36"/>
          <w:lang w:val="sr-Latn-CS"/>
        </w:rPr>
      </w:pPr>
    </w:p>
    <w:p w:rsidR="00291776" w:rsidRDefault="00291776" w:rsidP="006C0834">
      <w:pPr>
        <w:widowControl w:val="0"/>
        <w:autoSpaceDE w:val="0"/>
        <w:autoSpaceDN w:val="0"/>
        <w:adjustRightInd w:val="0"/>
        <w:spacing w:after="0" w:line="240" w:lineRule="auto"/>
        <w:rPr>
          <w:rFonts w:ascii="Times New Roman" w:hAnsi="Times New Roman" w:cs="Times New Roman"/>
          <w:b/>
          <w:color w:val="00000A"/>
          <w:sz w:val="24"/>
          <w:szCs w:val="24"/>
          <w:lang w:val="sr-Cyrl-CS"/>
        </w:rPr>
      </w:pPr>
    </w:p>
    <w:p w:rsidR="006C0834" w:rsidRPr="006C0834" w:rsidRDefault="00FF72E3" w:rsidP="006C0834">
      <w:pPr>
        <w:widowControl w:val="0"/>
        <w:autoSpaceDE w:val="0"/>
        <w:autoSpaceDN w:val="0"/>
        <w:adjustRightInd w:val="0"/>
        <w:spacing w:after="0" w:line="240" w:lineRule="auto"/>
        <w:rPr>
          <w:rFonts w:ascii="Times New Roman" w:hAnsi="Times New Roman" w:cs="Times New Roman"/>
          <w:b/>
          <w:sz w:val="28"/>
          <w:szCs w:val="28"/>
          <w:lang w:val="sr-Cyrl-CS"/>
        </w:rPr>
      </w:pPr>
      <w:r>
        <w:rPr>
          <w:rFonts w:ascii="Times New Roman" w:hAnsi="Times New Roman" w:cs="Times New Roman"/>
          <w:b/>
          <w:color w:val="00000A"/>
          <w:sz w:val="28"/>
          <w:szCs w:val="28"/>
          <w:lang w:val="sr-Cyrl-CS"/>
        </w:rPr>
        <w:t>4. Ресурси</w:t>
      </w:r>
      <w:r w:rsidR="006C0834" w:rsidRPr="006C0834">
        <w:rPr>
          <w:rFonts w:ascii="Times New Roman" w:hAnsi="Times New Roman" w:cs="Times New Roman"/>
          <w:b/>
          <w:color w:val="00000A"/>
          <w:sz w:val="28"/>
          <w:szCs w:val="28"/>
          <w:lang w:val="sr-Cyrl-CS"/>
        </w:rPr>
        <w:t xml:space="preserve"> школе и средине</w:t>
      </w:r>
    </w:p>
    <w:p w:rsidR="006C0834" w:rsidRPr="00291776" w:rsidRDefault="006C0834" w:rsidP="006C0834">
      <w:pPr>
        <w:widowControl w:val="0"/>
        <w:autoSpaceDE w:val="0"/>
        <w:autoSpaceDN w:val="0"/>
        <w:adjustRightInd w:val="0"/>
        <w:spacing w:after="0" w:line="240" w:lineRule="auto"/>
        <w:rPr>
          <w:rFonts w:ascii="Times New Roman" w:hAnsi="Times New Roman" w:cs="Times New Roman"/>
          <w:b/>
          <w:sz w:val="24"/>
          <w:szCs w:val="24"/>
          <w:lang w:val="sr-Cyrl-CS"/>
        </w:rPr>
      </w:pPr>
    </w:p>
    <w:p w:rsidR="006C0834" w:rsidRPr="00FF72E3" w:rsidRDefault="00FF72E3" w:rsidP="006C0834">
      <w:pPr>
        <w:jc w:val="both"/>
        <w:rPr>
          <w:rFonts w:ascii="Times New Roman" w:hAnsi="Times New Roman" w:cs="Times New Roman"/>
          <w:b/>
          <w:i/>
          <w:sz w:val="28"/>
          <w:szCs w:val="28"/>
          <w:lang w:val="sr-Cyrl-CS"/>
        </w:rPr>
      </w:pPr>
      <w:r w:rsidRPr="00FF72E3">
        <w:rPr>
          <w:rFonts w:ascii="Times New Roman" w:hAnsi="Times New Roman" w:cs="Times New Roman"/>
          <w:b/>
          <w:i/>
          <w:sz w:val="28"/>
          <w:szCs w:val="28"/>
          <w:lang w:val="sr-Cyrl-CS"/>
        </w:rPr>
        <w:t>4.</w:t>
      </w:r>
      <w:r w:rsidR="00A40989" w:rsidRPr="00FF72E3">
        <w:rPr>
          <w:rFonts w:ascii="Times New Roman" w:hAnsi="Times New Roman" w:cs="Times New Roman"/>
          <w:b/>
          <w:i/>
          <w:sz w:val="28"/>
          <w:szCs w:val="28"/>
          <w:lang w:val="sr-Cyrl-CS"/>
        </w:rPr>
        <w:t>1.</w:t>
      </w:r>
      <w:r w:rsidR="006C0834" w:rsidRPr="00FF72E3">
        <w:rPr>
          <w:rFonts w:ascii="Times New Roman" w:hAnsi="Times New Roman" w:cs="Times New Roman"/>
          <w:b/>
          <w:i/>
          <w:sz w:val="28"/>
          <w:szCs w:val="28"/>
        </w:rPr>
        <w:t>Р</w:t>
      </w:r>
      <w:r w:rsidR="006C0834" w:rsidRPr="00FF72E3">
        <w:rPr>
          <w:rFonts w:ascii="Times New Roman" w:hAnsi="Times New Roman" w:cs="Times New Roman"/>
          <w:b/>
          <w:i/>
          <w:sz w:val="28"/>
          <w:szCs w:val="28"/>
          <w:lang w:val="sr-Cyrl-CS"/>
        </w:rPr>
        <w:t>есурси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74"/>
        <w:gridCol w:w="6400"/>
      </w:tblGrid>
      <w:tr w:rsidR="006C0834" w:rsidRPr="00450A23" w:rsidTr="006256C4">
        <w:trPr>
          <w:trHeight w:val="2525"/>
        </w:trPr>
        <w:tc>
          <w:tcPr>
            <w:tcW w:w="2774" w:type="dxa"/>
            <w:tcBorders>
              <w:top w:val="nil"/>
              <w:left w:val="nil"/>
              <w:bottom w:val="nil"/>
              <w:right w:val="nil"/>
            </w:tcBorders>
          </w:tcPr>
          <w:p w:rsidR="006C0834" w:rsidRPr="006C0834" w:rsidRDefault="006C0834" w:rsidP="006256C4">
            <w:pPr>
              <w:rPr>
                <w:rFonts w:ascii="Times New Roman" w:hAnsi="Times New Roman" w:cs="Times New Roman"/>
                <w:b/>
                <w:sz w:val="24"/>
                <w:szCs w:val="24"/>
                <w:lang w:val="sr-Cyrl-CS"/>
              </w:rPr>
            </w:pPr>
            <w:r w:rsidRPr="006C0834">
              <w:rPr>
                <w:rFonts w:ascii="Times New Roman" w:hAnsi="Times New Roman" w:cs="Times New Roman"/>
                <w:b/>
                <w:sz w:val="24"/>
                <w:szCs w:val="24"/>
                <w:lang w:val="sr-Cyrl-CS"/>
              </w:rPr>
              <w:t>Људски ресурси:</w:t>
            </w:r>
          </w:p>
        </w:tc>
        <w:tc>
          <w:tcPr>
            <w:tcW w:w="6400" w:type="dxa"/>
            <w:tcBorders>
              <w:top w:val="nil"/>
              <w:left w:val="nil"/>
              <w:bottom w:val="nil"/>
              <w:right w:val="nil"/>
            </w:tcBorders>
          </w:tcPr>
          <w:p w:rsidR="006C0834" w:rsidRPr="00ED4656" w:rsidRDefault="006C0834" w:rsidP="006256C4">
            <w:pPr>
              <w:spacing w:after="0"/>
              <w:jc w:val="both"/>
              <w:rPr>
                <w:rFonts w:ascii="Times New Roman" w:hAnsi="Times New Roman" w:cs="Times New Roman"/>
                <w:sz w:val="24"/>
                <w:szCs w:val="24"/>
                <w:lang w:val="sr-Cyrl-CS"/>
              </w:rPr>
            </w:pPr>
            <w:r w:rsidRPr="00ED4656">
              <w:rPr>
                <w:rFonts w:ascii="Times New Roman" w:hAnsi="Times New Roman" w:cs="Times New Roman"/>
                <w:sz w:val="24"/>
                <w:szCs w:val="24"/>
                <w:lang w:val="sr-Cyrl-CS"/>
              </w:rPr>
              <w:t xml:space="preserve"> - </w:t>
            </w:r>
            <w:r w:rsidR="00ED4656" w:rsidRPr="00ED4656">
              <w:rPr>
                <w:rFonts w:ascii="Times New Roman" w:hAnsi="Times New Roman" w:cs="Times New Roman"/>
                <w:sz w:val="24"/>
                <w:szCs w:val="24"/>
                <w:lang w:val="sr-Cyrl-CS"/>
              </w:rPr>
              <w:t>46</w:t>
            </w:r>
            <w:r w:rsidRPr="00ED4656">
              <w:rPr>
                <w:rFonts w:ascii="Times New Roman" w:hAnsi="Times New Roman" w:cs="Times New Roman"/>
                <w:sz w:val="24"/>
                <w:szCs w:val="24"/>
                <w:lang w:val="sr-Latn-CS"/>
              </w:rPr>
              <w:t xml:space="preserve"> професора, </w:t>
            </w:r>
          </w:p>
          <w:p w:rsidR="006C0834" w:rsidRPr="00ED4656" w:rsidRDefault="006C0834" w:rsidP="006256C4">
            <w:pPr>
              <w:spacing w:after="0"/>
              <w:jc w:val="both"/>
              <w:rPr>
                <w:rFonts w:ascii="Times New Roman" w:hAnsi="Times New Roman" w:cs="Times New Roman"/>
                <w:sz w:val="24"/>
                <w:szCs w:val="24"/>
                <w:lang w:val="sr-Cyrl-CS"/>
              </w:rPr>
            </w:pPr>
            <w:r w:rsidRPr="00ED4656">
              <w:rPr>
                <w:rFonts w:ascii="Times New Roman" w:hAnsi="Times New Roman" w:cs="Times New Roman"/>
                <w:sz w:val="24"/>
                <w:szCs w:val="24"/>
                <w:lang w:val="sr-Cyrl-CS"/>
              </w:rPr>
              <w:t xml:space="preserve"> - </w:t>
            </w:r>
            <w:r w:rsidR="00ED4656" w:rsidRPr="00ED4656">
              <w:rPr>
                <w:rFonts w:ascii="Times New Roman" w:hAnsi="Times New Roman" w:cs="Times New Roman"/>
                <w:sz w:val="24"/>
                <w:szCs w:val="24"/>
                <w:lang w:val="sr-Cyrl-CS"/>
              </w:rPr>
              <w:t>6</w:t>
            </w:r>
            <w:r w:rsidRPr="00ED4656">
              <w:rPr>
                <w:rFonts w:ascii="Times New Roman" w:hAnsi="Times New Roman" w:cs="Times New Roman"/>
                <w:sz w:val="24"/>
                <w:szCs w:val="24"/>
                <w:lang w:val="sr-Latn-CS"/>
              </w:rPr>
              <w:t xml:space="preserve"> наставника,</w:t>
            </w:r>
          </w:p>
          <w:p w:rsidR="00ED4656" w:rsidRPr="00ED4656" w:rsidRDefault="006C0834" w:rsidP="006256C4">
            <w:pPr>
              <w:spacing w:after="0"/>
              <w:jc w:val="both"/>
              <w:rPr>
                <w:rFonts w:ascii="Times New Roman" w:hAnsi="Times New Roman" w:cs="Times New Roman"/>
                <w:sz w:val="24"/>
                <w:szCs w:val="24"/>
                <w:lang w:val="sr-Cyrl-CS"/>
              </w:rPr>
            </w:pPr>
            <w:r w:rsidRPr="00ED4656">
              <w:rPr>
                <w:rFonts w:ascii="Times New Roman" w:hAnsi="Times New Roman" w:cs="Times New Roman"/>
                <w:sz w:val="24"/>
                <w:szCs w:val="24"/>
                <w:lang w:val="sr-Cyrl-CS"/>
              </w:rPr>
              <w:t xml:space="preserve"> - </w:t>
            </w:r>
            <w:r w:rsidR="00ED4656" w:rsidRPr="00ED4656">
              <w:rPr>
                <w:rFonts w:ascii="Times New Roman" w:hAnsi="Times New Roman" w:cs="Times New Roman"/>
                <w:sz w:val="24"/>
                <w:szCs w:val="24"/>
                <w:lang w:val="sr-Cyrl-CS"/>
              </w:rPr>
              <w:t>4</w:t>
            </w:r>
            <w:r w:rsidRPr="00ED4656">
              <w:rPr>
                <w:rFonts w:ascii="Times New Roman" w:hAnsi="Times New Roman" w:cs="Times New Roman"/>
                <w:sz w:val="24"/>
                <w:szCs w:val="24"/>
                <w:lang w:val="sr-Cyrl-CS"/>
              </w:rPr>
              <w:t xml:space="preserve"> стручна сарадника (психолог</w:t>
            </w:r>
            <w:r w:rsidR="00256475" w:rsidRPr="00ED4656">
              <w:rPr>
                <w:rFonts w:ascii="Times New Roman" w:hAnsi="Times New Roman" w:cs="Times New Roman"/>
                <w:sz w:val="24"/>
                <w:szCs w:val="24"/>
                <w:lang w:val="sr-Cyrl-CS"/>
              </w:rPr>
              <w:t>, педагог</w:t>
            </w:r>
            <w:r w:rsidR="00ED4656" w:rsidRPr="00ED4656">
              <w:rPr>
                <w:rFonts w:ascii="Times New Roman" w:hAnsi="Times New Roman" w:cs="Times New Roman"/>
                <w:sz w:val="24"/>
                <w:szCs w:val="24"/>
                <w:lang w:val="sr-Cyrl-CS"/>
              </w:rPr>
              <w:t>, логопед</w:t>
            </w:r>
            <w:r w:rsidRPr="00ED4656">
              <w:rPr>
                <w:rFonts w:ascii="Times New Roman" w:hAnsi="Times New Roman" w:cs="Times New Roman"/>
                <w:sz w:val="24"/>
                <w:szCs w:val="24"/>
                <w:lang w:val="sr-Cyrl-CS"/>
              </w:rPr>
              <w:t xml:space="preserve"> и библиотекар)</w:t>
            </w:r>
            <w:r w:rsidR="00256475" w:rsidRPr="00ED4656">
              <w:rPr>
                <w:rFonts w:ascii="Times New Roman" w:hAnsi="Times New Roman" w:cs="Times New Roman"/>
                <w:sz w:val="24"/>
                <w:szCs w:val="24"/>
                <w:lang w:val="sr-Cyrl-CS"/>
              </w:rPr>
              <w:t xml:space="preserve"> </w:t>
            </w:r>
          </w:p>
          <w:p w:rsidR="006C0834" w:rsidRPr="00ED4656" w:rsidRDefault="006C0834" w:rsidP="006256C4">
            <w:pPr>
              <w:spacing w:after="0"/>
              <w:jc w:val="both"/>
              <w:rPr>
                <w:rFonts w:ascii="Times New Roman" w:hAnsi="Times New Roman" w:cs="Times New Roman"/>
                <w:sz w:val="24"/>
                <w:szCs w:val="24"/>
              </w:rPr>
            </w:pPr>
            <w:r w:rsidRPr="00ED4656">
              <w:rPr>
                <w:rFonts w:ascii="Times New Roman" w:hAnsi="Times New Roman" w:cs="Times New Roman"/>
                <w:sz w:val="24"/>
                <w:szCs w:val="24"/>
              </w:rPr>
              <w:t xml:space="preserve">- </w:t>
            </w:r>
            <w:r w:rsidR="00256475" w:rsidRPr="00ED4656">
              <w:rPr>
                <w:rFonts w:ascii="Times New Roman" w:hAnsi="Times New Roman" w:cs="Times New Roman"/>
                <w:sz w:val="24"/>
                <w:szCs w:val="24"/>
              </w:rPr>
              <w:t>430</w:t>
            </w:r>
            <w:r w:rsidRPr="00ED4656">
              <w:rPr>
                <w:rFonts w:ascii="Times New Roman" w:hAnsi="Times New Roman" w:cs="Times New Roman"/>
                <w:sz w:val="24"/>
                <w:szCs w:val="24"/>
              </w:rPr>
              <w:t xml:space="preserve"> ученика млађих разреда   1. -4.   </w:t>
            </w:r>
          </w:p>
          <w:p w:rsidR="006C0834" w:rsidRPr="00ED4656" w:rsidRDefault="006C0834" w:rsidP="006256C4">
            <w:pPr>
              <w:spacing w:after="0"/>
              <w:jc w:val="both"/>
              <w:rPr>
                <w:rFonts w:ascii="Times New Roman" w:hAnsi="Times New Roman" w:cs="Times New Roman"/>
                <w:sz w:val="24"/>
                <w:szCs w:val="24"/>
              </w:rPr>
            </w:pPr>
            <w:r w:rsidRPr="00ED4656">
              <w:rPr>
                <w:rFonts w:ascii="Times New Roman" w:hAnsi="Times New Roman" w:cs="Times New Roman"/>
                <w:sz w:val="24"/>
                <w:szCs w:val="24"/>
              </w:rPr>
              <w:t xml:space="preserve"> - </w:t>
            </w:r>
            <w:r w:rsidR="00256475" w:rsidRPr="00ED4656">
              <w:rPr>
                <w:rFonts w:ascii="Times New Roman" w:hAnsi="Times New Roman" w:cs="Times New Roman"/>
                <w:sz w:val="24"/>
                <w:szCs w:val="24"/>
              </w:rPr>
              <w:t>4</w:t>
            </w:r>
            <w:r w:rsidR="00ED4656" w:rsidRPr="00ED4656">
              <w:rPr>
                <w:rFonts w:ascii="Times New Roman" w:hAnsi="Times New Roman" w:cs="Times New Roman"/>
                <w:sz w:val="24"/>
                <w:szCs w:val="24"/>
                <w:lang/>
              </w:rPr>
              <w:t>28</w:t>
            </w:r>
            <w:r w:rsidRPr="00ED4656">
              <w:rPr>
                <w:rFonts w:ascii="Times New Roman" w:hAnsi="Times New Roman" w:cs="Times New Roman"/>
                <w:sz w:val="24"/>
                <w:szCs w:val="24"/>
              </w:rPr>
              <w:t xml:space="preserve"> ученика старијих разреда  5. -8.   </w:t>
            </w:r>
          </w:p>
          <w:p w:rsidR="006C0834" w:rsidRPr="001E2EF5" w:rsidRDefault="006C0834" w:rsidP="006256C4">
            <w:pPr>
              <w:rPr>
                <w:rFonts w:ascii="Times New Roman" w:hAnsi="Times New Roman" w:cs="Times New Roman"/>
                <w:color w:val="FF0000"/>
                <w:sz w:val="24"/>
                <w:szCs w:val="24"/>
              </w:rPr>
            </w:pPr>
          </w:p>
        </w:tc>
      </w:tr>
      <w:tr w:rsidR="006C0834" w:rsidRPr="00450A23" w:rsidTr="006256C4">
        <w:trPr>
          <w:trHeight w:val="2679"/>
        </w:trPr>
        <w:tc>
          <w:tcPr>
            <w:tcW w:w="2774" w:type="dxa"/>
            <w:tcBorders>
              <w:top w:val="nil"/>
              <w:left w:val="nil"/>
              <w:bottom w:val="nil"/>
              <w:right w:val="nil"/>
            </w:tcBorders>
          </w:tcPr>
          <w:p w:rsidR="006C0834" w:rsidRPr="006C0834" w:rsidRDefault="00FF72E3" w:rsidP="006256C4">
            <w:pPr>
              <w:ind w:right="-194"/>
              <w:rPr>
                <w:rFonts w:ascii="Times New Roman" w:hAnsi="Times New Roman" w:cs="Times New Roman"/>
                <w:b/>
                <w:sz w:val="24"/>
                <w:szCs w:val="24"/>
                <w:lang w:val="sr-Cyrl-CS"/>
              </w:rPr>
            </w:pPr>
            <w:r>
              <w:rPr>
                <w:rFonts w:ascii="Times New Roman" w:hAnsi="Times New Roman" w:cs="Times New Roman"/>
                <w:b/>
                <w:sz w:val="24"/>
                <w:szCs w:val="24"/>
                <w:lang w:val="sr-Cyrl-CS"/>
              </w:rPr>
              <w:t>Материјално-</w:t>
            </w:r>
            <w:r w:rsidR="006C0834" w:rsidRPr="006C0834">
              <w:rPr>
                <w:rFonts w:ascii="Times New Roman" w:hAnsi="Times New Roman" w:cs="Times New Roman"/>
                <w:b/>
                <w:sz w:val="24"/>
                <w:szCs w:val="24"/>
                <w:lang w:val="sr-Cyrl-CS"/>
              </w:rPr>
              <w:t>технички:</w:t>
            </w:r>
          </w:p>
          <w:p w:rsidR="006C0834" w:rsidRPr="006C0834" w:rsidRDefault="006C0834" w:rsidP="006256C4">
            <w:pPr>
              <w:ind w:right="-194"/>
              <w:rPr>
                <w:rFonts w:ascii="Times New Roman" w:hAnsi="Times New Roman" w:cs="Times New Roman"/>
                <w:b/>
                <w:sz w:val="24"/>
                <w:szCs w:val="24"/>
                <w:lang w:val="sr-Cyrl-CS"/>
              </w:rPr>
            </w:pPr>
            <w:r w:rsidRPr="006C0834">
              <w:rPr>
                <w:rFonts w:ascii="Times New Roman" w:hAnsi="Times New Roman" w:cs="Times New Roman"/>
                <w:b/>
                <w:sz w:val="24"/>
                <w:szCs w:val="24"/>
                <w:lang w:val="sr-Cyrl-CS"/>
              </w:rPr>
              <w:t>Простор:</w:t>
            </w:r>
          </w:p>
        </w:tc>
        <w:tc>
          <w:tcPr>
            <w:tcW w:w="6400" w:type="dxa"/>
            <w:tcBorders>
              <w:top w:val="nil"/>
              <w:left w:val="nil"/>
              <w:bottom w:val="nil"/>
              <w:right w:val="nil"/>
            </w:tcBorders>
          </w:tcPr>
          <w:p w:rsidR="006C0834" w:rsidRPr="00ED4656" w:rsidRDefault="006C0834" w:rsidP="006256C4">
            <w:pPr>
              <w:spacing w:after="0"/>
              <w:jc w:val="both"/>
              <w:rPr>
                <w:rFonts w:ascii="Times New Roman" w:hAnsi="Times New Roman" w:cs="Times New Roman"/>
                <w:sz w:val="24"/>
                <w:szCs w:val="24"/>
              </w:rPr>
            </w:pPr>
          </w:p>
          <w:p w:rsidR="006C0834" w:rsidRPr="00ED4656" w:rsidRDefault="006C0834" w:rsidP="006256C4">
            <w:pPr>
              <w:spacing w:after="0"/>
              <w:jc w:val="both"/>
              <w:rPr>
                <w:rFonts w:ascii="Times New Roman" w:hAnsi="Times New Roman" w:cs="Times New Roman"/>
                <w:sz w:val="24"/>
                <w:szCs w:val="24"/>
              </w:rPr>
            </w:pPr>
            <w:r w:rsidRPr="00ED4656">
              <w:rPr>
                <w:rFonts w:ascii="Times New Roman" w:hAnsi="Times New Roman" w:cs="Times New Roman"/>
                <w:sz w:val="24"/>
                <w:szCs w:val="24"/>
              </w:rPr>
              <w:t>Школска зграда је савремено опремљена и поседује:</w:t>
            </w:r>
          </w:p>
          <w:p w:rsidR="006C0834" w:rsidRPr="00ED4656" w:rsidRDefault="006C0834" w:rsidP="006256C4">
            <w:pPr>
              <w:spacing w:after="0"/>
              <w:jc w:val="both"/>
              <w:rPr>
                <w:rFonts w:ascii="Times New Roman" w:hAnsi="Times New Roman" w:cs="Times New Roman"/>
                <w:sz w:val="24"/>
                <w:szCs w:val="24"/>
              </w:rPr>
            </w:pPr>
            <w:r w:rsidRPr="00ED4656">
              <w:rPr>
                <w:rFonts w:ascii="Times New Roman" w:hAnsi="Times New Roman" w:cs="Times New Roman"/>
                <w:sz w:val="24"/>
                <w:szCs w:val="24"/>
              </w:rPr>
              <w:t xml:space="preserve"> </w:t>
            </w:r>
            <w:r w:rsidR="00CF4B42" w:rsidRPr="00ED4656">
              <w:rPr>
                <w:rFonts w:ascii="Times New Roman" w:hAnsi="Times New Roman" w:cs="Times New Roman"/>
                <w:sz w:val="24"/>
                <w:szCs w:val="24"/>
              </w:rPr>
              <w:t xml:space="preserve">16 </w:t>
            </w:r>
            <w:r w:rsidRPr="00ED4656">
              <w:rPr>
                <w:rFonts w:ascii="Times New Roman" w:hAnsi="Times New Roman" w:cs="Times New Roman"/>
                <w:sz w:val="24"/>
                <w:szCs w:val="24"/>
              </w:rPr>
              <w:t xml:space="preserve">учионица опште намене, тринаест кабинета, фискултурну салу, -информатичку ( дигиталну) учионицу, библиотеку, зборницу, просторију за пријем родитеља, </w:t>
            </w:r>
            <w:r w:rsidR="00990445" w:rsidRPr="00ED4656">
              <w:rPr>
                <w:rFonts w:ascii="Times New Roman" w:hAnsi="Times New Roman" w:cs="Times New Roman"/>
                <w:sz w:val="24"/>
                <w:szCs w:val="24"/>
              </w:rPr>
              <w:t xml:space="preserve">боравак, </w:t>
            </w:r>
            <w:r w:rsidRPr="00ED4656">
              <w:rPr>
                <w:rFonts w:ascii="Times New Roman" w:hAnsi="Times New Roman" w:cs="Times New Roman"/>
                <w:sz w:val="24"/>
                <w:szCs w:val="24"/>
              </w:rPr>
              <w:t>школску кухињу са трпезаријом (са опремом и инвентаром), просторијама за административно техничко особље и стручне службе.</w:t>
            </w:r>
            <w:r w:rsidR="009F13DF" w:rsidRPr="00ED4656">
              <w:rPr>
                <w:rFonts w:ascii="Times New Roman" w:hAnsi="Times New Roman" w:cs="Times New Roman"/>
                <w:sz w:val="24"/>
                <w:szCs w:val="24"/>
              </w:rPr>
              <w:t xml:space="preserve">  Прошле 2020/2021. Школске гидине као и ове, сви кабинети имају функцију учионица у којима се реализује настава за по једно одељење.</w:t>
            </w:r>
          </w:p>
          <w:p w:rsidR="006C0834" w:rsidRPr="00ED4656" w:rsidRDefault="006C0834" w:rsidP="006256C4">
            <w:pPr>
              <w:spacing w:after="0"/>
              <w:jc w:val="both"/>
              <w:rPr>
                <w:rFonts w:ascii="Times New Roman" w:hAnsi="Times New Roman" w:cs="Times New Roman"/>
                <w:sz w:val="24"/>
                <w:szCs w:val="24"/>
              </w:rPr>
            </w:pPr>
            <w:r w:rsidRPr="00ED4656">
              <w:rPr>
                <w:rFonts w:ascii="Times New Roman" w:hAnsi="Times New Roman" w:cs="Times New Roman"/>
                <w:sz w:val="24"/>
                <w:szCs w:val="24"/>
              </w:rPr>
              <w:t>Школско двориште на избетонираној површини има игралиште за рукомет,</w:t>
            </w:r>
            <w:r w:rsidR="009F13DF" w:rsidRPr="00ED4656">
              <w:rPr>
                <w:rFonts w:ascii="Times New Roman" w:hAnsi="Times New Roman" w:cs="Times New Roman"/>
                <w:sz w:val="24"/>
                <w:szCs w:val="24"/>
              </w:rPr>
              <w:t xml:space="preserve"> </w:t>
            </w:r>
            <w:r w:rsidRPr="00ED4656">
              <w:rPr>
                <w:rFonts w:ascii="Times New Roman" w:hAnsi="Times New Roman" w:cs="Times New Roman"/>
                <w:sz w:val="24"/>
                <w:szCs w:val="24"/>
              </w:rPr>
              <w:t>мали фудбал, одбојку и кошарку.</w:t>
            </w:r>
            <w:r w:rsidR="00990445" w:rsidRPr="00ED4656">
              <w:rPr>
                <w:rFonts w:ascii="Times New Roman" w:hAnsi="Times New Roman" w:cs="Times New Roman"/>
                <w:sz w:val="24"/>
                <w:szCs w:val="24"/>
              </w:rPr>
              <w:t xml:space="preserve"> На травнатом делу дворишта у</w:t>
            </w:r>
            <w:r w:rsidR="009F13DF" w:rsidRPr="00ED4656">
              <w:rPr>
                <w:rFonts w:ascii="Times New Roman" w:hAnsi="Times New Roman" w:cs="Times New Roman"/>
                <w:sz w:val="24"/>
                <w:szCs w:val="24"/>
              </w:rPr>
              <w:t>ређено је и дечј</w:t>
            </w:r>
            <w:r w:rsidR="00990445" w:rsidRPr="00ED4656">
              <w:rPr>
                <w:rFonts w:ascii="Times New Roman" w:hAnsi="Times New Roman" w:cs="Times New Roman"/>
                <w:sz w:val="24"/>
                <w:szCs w:val="24"/>
              </w:rPr>
              <w:t xml:space="preserve">е игралиште са комплетним мобилијаром. </w:t>
            </w:r>
          </w:p>
          <w:p w:rsidR="006C0834" w:rsidRPr="009F13DF" w:rsidRDefault="009F13DF" w:rsidP="00990445">
            <w:pPr>
              <w:jc w:val="both"/>
              <w:rPr>
                <w:rFonts w:ascii="Times New Roman" w:hAnsi="Times New Roman" w:cs="Times New Roman"/>
                <w:color w:val="FF0000"/>
                <w:sz w:val="24"/>
                <w:szCs w:val="24"/>
              </w:rPr>
            </w:pPr>
            <w:r w:rsidRPr="00ED4656">
              <w:rPr>
                <w:rFonts w:ascii="Times New Roman" w:hAnsi="Times New Roman" w:cs="Times New Roman"/>
                <w:sz w:val="24"/>
                <w:szCs w:val="24"/>
              </w:rPr>
              <w:t>Школа има лифт и санитарне просторије</w:t>
            </w:r>
            <w:r w:rsidR="00990445" w:rsidRPr="00ED4656">
              <w:rPr>
                <w:rFonts w:ascii="Times New Roman" w:hAnsi="Times New Roman" w:cs="Times New Roman"/>
                <w:sz w:val="24"/>
                <w:szCs w:val="24"/>
              </w:rPr>
              <w:t xml:space="preserve"> намењене особама са посебним потребама,</w:t>
            </w:r>
            <w:r w:rsidRPr="00ED4656">
              <w:rPr>
                <w:rFonts w:ascii="Times New Roman" w:hAnsi="Times New Roman" w:cs="Times New Roman"/>
                <w:sz w:val="24"/>
                <w:szCs w:val="24"/>
              </w:rPr>
              <w:t xml:space="preserve"> у циљу</w:t>
            </w:r>
            <w:r w:rsidR="00990445" w:rsidRPr="00ED4656">
              <w:rPr>
                <w:rFonts w:ascii="Times New Roman" w:hAnsi="Times New Roman" w:cs="Times New Roman"/>
                <w:sz w:val="24"/>
                <w:szCs w:val="24"/>
              </w:rPr>
              <w:t xml:space="preserve"> олакшавања кретања и</w:t>
            </w:r>
            <w:r w:rsidRPr="00ED4656">
              <w:rPr>
                <w:rFonts w:ascii="Times New Roman" w:hAnsi="Times New Roman" w:cs="Times New Roman"/>
                <w:sz w:val="24"/>
                <w:szCs w:val="24"/>
              </w:rPr>
              <w:t xml:space="preserve"> пружања </w:t>
            </w:r>
            <w:r w:rsidR="00990445" w:rsidRPr="00ED4656">
              <w:rPr>
                <w:rFonts w:ascii="Times New Roman" w:hAnsi="Times New Roman" w:cs="Times New Roman"/>
                <w:sz w:val="24"/>
                <w:szCs w:val="24"/>
              </w:rPr>
              <w:t xml:space="preserve">додатне </w:t>
            </w:r>
            <w:r w:rsidRPr="00ED4656">
              <w:rPr>
                <w:rFonts w:ascii="Times New Roman" w:hAnsi="Times New Roman" w:cs="Times New Roman"/>
                <w:sz w:val="24"/>
                <w:szCs w:val="24"/>
              </w:rPr>
              <w:t>подршке учени</w:t>
            </w:r>
            <w:r w:rsidR="00990445" w:rsidRPr="00ED4656">
              <w:rPr>
                <w:rFonts w:ascii="Times New Roman" w:hAnsi="Times New Roman" w:cs="Times New Roman"/>
                <w:sz w:val="24"/>
                <w:szCs w:val="24"/>
              </w:rPr>
              <w:t>цима</w:t>
            </w:r>
            <w:r w:rsidRPr="00ED4656">
              <w:rPr>
                <w:rFonts w:ascii="Times New Roman" w:hAnsi="Times New Roman" w:cs="Times New Roman"/>
                <w:sz w:val="24"/>
                <w:szCs w:val="24"/>
              </w:rPr>
              <w:t xml:space="preserve"> којима је</w:t>
            </w:r>
            <w:r w:rsidR="00990445" w:rsidRPr="00ED4656">
              <w:rPr>
                <w:rFonts w:ascii="Times New Roman" w:hAnsi="Times New Roman" w:cs="Times New Roman"/>
                <w:sz w:val="24"/>
                <w:szCs w:val="24"/>
              </w:rPr>
              <w:t xml:space="preserve"> она </w:t>
            </w:r>
            <w:r w:rsidRPr="00ED4656">
              <w:rPr>
                <w:rFonts w:ascii="Times New Roman" w:hAnsi="Times New Roman" w:cs="Times New Roman"/>
                <w:sz w:val="24"/>
                <w:szCs w:val="24"/>
              </w:rPr>
              <w:t>потребна</w:t>
            </w:r>
            <w:r w:rsidR="00990445" w:rsidRPr="00ED4656">
              <w:rPr>
                <w:rFonts w:ascii="Times New Roman" w:hAnsi="Times New Roman" w:cs="Times New Roman"/>
                <w:sz w:val="24"/>
                <w:szCs w:val="24"/>
              </w:rPr>
              <w:t>.</w:t>
            </w:r>
          </w:p>
        </w:tc>
      </w:tr>
      <w:tr w:rsidR="006C0834" w:rsidRPr="00450A23" w:rsidTr="006256C4">
        <w:trPr>
          <w:trHeight w:val="2392"/>
        </w:trPr>
        <w:tc>
          <w:tcPr>
            <w:tcW w:w="2774" w:type="dxa"/>
            <w:tcBorders>
              <w:top w:val="nil"/>
              <w:left w:val="nil"/>
              <w:bottom w:val="nil"/>
              <w:right w:val="nil"/>
            </w:tcBorders>
          </w:tcPr>
          <w:p w:rsidR="006C0834" w:rsidRPr="006C0834" w:rsidRDefault="00CF4B42" w:rsidP="006256C4">
            <w:pPr>
              <w:rPr>
                <w:rFonts w:ascii="Times New Roman" w:hAnsi="Times New Roman" w:cs="Times New Roman"/>
                <w:b/>
                <w:sz w:val="24"/>
                <w:szCs w:val="24"/>
                <w:lang w:val="sr-Cyrl-CS"/>
              </w:rPr>
            </w:pPr>
            <w:r>
              <w:rPr>
                <w:rFonts w:ascii="Times New Roman" w:hAnsi="Times New Roman" w:cs="Times New Roman"/>
                <w:b/>
                <w:sz w:val="24"/>
                <w:szCs w:val="24"/>
                <w:lang w:val="sr-Cyrl-CS"/>
              </w:rPr>
              <w:t>****</w:t>
            </w:r>
            <w:r w:rsidR="006C0834" w:rsidRPr="006C0834">
              <w:rPr>
                <w:rFonts w:ascii="Times New Roman" w:hAnsi="Times New Roman" w:cs="Times New Roman"/>
                <w:b/>
                <w:sz w:val="24"/>
                <w:szCs w:val="24"/>
                <w:lang w:val="sr-Cyrl-CS"/>
              </w:rPr>
              <w:t>Опрема</w:t>
            </w:r>
            <w:r w:rsidR="00FF72E3">
              <w:rPr>
                <w:rFonts w:ascii="Times New Roman" w:hAnsi="Times New Roman" w:cs="Times New Roman"/>
                <w:b/>
                <w:sz w:val="24"/>
                <w:szCs w:val="24"/>
                <w:lang w:val="sr-Cyrl-CS"/>
              </w:rPr>
              <w:t>:</w:t>
            </w:r>
          </w:p>
        </w:tc>
        <w:tc>
          <w:tcPr>
            <w:tcW w:w="6400" w:type="dxa"/>
            <w:tcBorders>
              <w:top w:val="nil"/>
              <w:left w:val="nil"/>
              <w:bottom w:val="nil"/>
              <w:right w:val="nil"/>
            </w:tcBorders>
          </w:tcPr>
          <w:p w:rsidR="006C0834" w:rsidRPr="00450A23" w:rsidRDefault="006C0834" w:rsidP="006256C4">
            <w:pPr>
              <w:spacing w:after="0"/>
              <w:jc w:val="both"/>
              <w:rPr>
                <w:rFonts w:ascii="Times New Roman" w:hAnsi="Times New Roman" w:cs="Times New Roman"/>
                <w:sz w:val="24"/>
                <w:szCs w:val="24"/>
                <w:lang w:val="sr-Cyrl-CS"/>
              </w:rPr>
            </w:pPr>
            <w:r w:rsidRPr="00450A23">
              <w:rPr>
                <w:rFonts w:ascii="Times New Roman" w:hAnsi="Times New Roman" w:cs="Times New Roman"/>
                <w:sz w:val="24"/>
                <w:szCs w:val="24"/>
              </w:rPr>
              <w:t>Школа располаже са:</w:t>
            </w:r>
          </w:p>
          <w:p w:rsidR="006C0834" w:rsidRPr="00ED4656" w:rsidRDefault="006C0834" w:rsidP="006256C4">
            <w:pPr>
              <w:spacing w:after="0"/>
              <w:jc w:val="both"/>
              <w:rPr>
                <w:rFonts w:ascii="Times New Roman" w:hAnsi="Times New Roman" w:cs="Times New Roman"/>
                <w:sz w:val="24"/>
                <w:szCs w:val="24"/>
              </w:rPr>
            </w:pPr>
            <w:r w:rsidRPr="00ED4656">
              <w:rPr>
                <w:rFonts w:ascii="Times New Roman" w:hAnsi="Times New Roman" w:cs="Times New Roman"/>
                <w:sz w:val="24"/>
                <w:szCs w:val="24"/>
                <w:lang w:val="sr-Cyrl-CS"/>
              </w:rPr>
              <w:t xml:space="preserve"> - 47 </w:t>
            </w:r>
            <w:r w:rsidRPr="00ED4656">
              <w:rPr>
                <w:rFonts w:ascii="Times New Roman" w:hAnsi="Times New Roman" w:cs="Times New Roman"/>
                <w:sz w:val="24"/>
                <w:szCs w:val="24"/>
                <w:lang w:val="sr-Latn-CS"/>
              </w:rPr>
              <w:t>рачунара,</w:t>
            </w:r>
            <w:r w:rsidRPr="00ED4656">
              <w:rPr>
                <w:rFonts w:ascii="Times New Roman" w:hAnsi="Times New Roman" w:cs="Times New Roman"/>
                <w:sz w:val="24"/>
                <w:szCs w:val="24"/>
              </w:rPr>
              <w:t xml:space="preserve"> од којих је 30 у кабинетима и учионицама</w:t>
            </w:r>
          </w:p>
          <w:p w:rsidR="006C0834" w:rsidRPr="00ED4656" w:rsidRDefault="006C0834" w:rsidP="006256C4">
            <w:pPr>
              <w:spacing w:after="0"/>
              <w:jc w:val="both"/>
              <w:rPr>
                <w:rFonts w:ascii="Times New Roman" w:hAnsi="Times New Roman" w:cs="Times New Roman"/>
                <w:sz w:val="24"/>
                <w:szCs w:val="24"/>
                <w:lang w:val="sr-Cyrl-CS"/>
              </w:rPr>
            </w:pPr>
            <w:r w:rsidRPr="00ED4656">
              <w:rPr>
                <w:rFonts w:ascii="Times New Roman" w:hAnsi="Times New Roman" w:cs="Times New Roman"/>
                <w:sz w:val="24"/>
                <w:szCs w:val="24"/>
                <w:lang w:val="sr-Cyrl-CS"/>
              </w:rPr>
              <w:t xml:space="preserve"> -„Дигиталном учионицом“ (3 рачунара, 30 радних места, 2 мултимедијалне табле и 2 видео бима)</w:t>
            </w:r>
          </w:p>
          <w:p w:rsidR="006C0834" w:rsidRPr="00ED4656" w:rsidRDefault="006C0834" w:rsidP="006256C4">
            <w:pPr>
              <w:spacing w:after="0"/>
              <w:jc w:val="both"/>
              <w:rPr>
                <w:rFonts w:ascii="Times New Roman" w:hAnsi="Times New Roman" w:cs="Times New Roman"/>
                <w:sz w:val="24"/>
                <w:szCs w:val="24"/>
                <w:lang w:val="sr-Cyrl-CS"/>
              </w:rPr>
            </w:pPr>
            <w:r w:rsidRPr="00ED4656">
              <w:rPr>
                <w:rFonts w:ascii="Times New Roman" w:hAnsi="Times New Roman" w:cs="Times New Roman"/>
                <w:sz w:val="24"/>
                <w:szCs w:val="24"/>
                <w:lang w:val="sr-Cyrl-CS"/>
              </w:rPr>
              <w:t xml:space="preserve"> - 18</w:t>
            </w:r>
            <w:r w:rsidRPr="00ED4656">
              <w:rPr>
                <w:rFonts w:ascii="Times New Roman" w:hAnsi="Times New Roman" w:cs="Times New Roman"/>
                <w:sz w:val="24"/>
                <w:szCs w:val="24"/>
                <w:lang w:val="sr-Latn-CS"/>
              </w:rPr>
              <w:t xml:space="preserve"> DVD </w:t>
            </w:r>
            <w:r w:rsidRPr="00ED4656">
              <w:rPr>
                <w:rFonts w:ascii="Times New Roman" w:hAnsi="Times New Roman" w:cs="Times New Roman"/>
                <w:sz w:val="24"/>
                <w:szCs w:val="24"/>
                <w:lang w:val="sr-Cyrl-CS"/>
              </w:rPr>
              <w:t>плејера,</w:t>
            </w:r>
          </w:p>
          <w:p w:rsidR="006C0834" w:rsidRPr="00ED4656" w:rsidRDefault="006C0834" w:rsidP="006256C4">
            <w:pPr>
              <w:spacing w:after="0"/>
              <w:jc w:val="both"/>
              <w:rPr>
                <w:rFonts w:ascii="Times New Roman" w:hAnsi="Times New Roman" w:cs="Times New Roman"/>
                <w:sz w:val="24"/>
                <w:szCs w:val="24"/>
                <w:lang w:val="sr-Cyrl-CS"/>
              </w:rPr>
            </w:pPr>
            <w:r w:rsidRPr="00ED4656">
              <w:rPr>
                <w:rFonts w:ascii="Times New Roman" w:hAnsi="Times New Roman" w:cs="Times New Roman"/>
                <w:sz w:val="24"/>
                <w:szCs w:val="24"/>
                <w:lang w:val="sr-Cyrl-CS"/>
              </w:rPr>
              <w:t xml:space="preserve"> -Озвучењем </w:t>
            </w:r>
          </w:p>
          <w:p w:rsidR="006C0834" w:rsidRPr="00ED4656" w:rsidRDefault="006C0834" w:rsidP="006256C4">
            <w:pPr>
              <w:spacing w:after="0"/>
              <w:jc w:val="both"/>
              <w:rPr>
                <w:rFonts w:ascii="Times New Roman" w:hAnsi="Times New Roman" w:cs="Times New Roman"/>
                <w:sz w:val="24"/>
                <w:szCs w:val="24"/>
                <w:lang w:val="sr-Cyrl-CS"/>
              </w:rPr>
            </w:pPr>
            <w:r w:rsidRPr="00ED4656">
              <w:rPr>
                <w:rFonts w:ascii="Times New Roman" w:hAnsi="Times New Roman" w:cs="Times New Roman"/>
                <w:sz w:val="24"/>
                <w:szCs w:val="24"/>
                <w:lang w:val="sr-Cyrl-CS"/>
              </w:rPr>
              <w:t xml:space="preserve"> -Школским разгласом</w:t>
            </w:r>
          </w:p>
          <w:p w:rsidR="006C0834" w:rsidRPr="00450A23" w:rsidRDefault="006C0834" w:rsidP="006256C4">
            <w:pPr>
              <w:jc w:val="both"/>
              <w:rPr>
                <w:rFonts w:ascii="Times New Roman" w:hAnsi="Times New Roman" w:cs="Times New Roman"/>
                <w:sz w:val="24"/>
                <w:szCs w:val="24"/>
                <w:lang w:val="sr-Cyrl-CS"/>
              </w:rPr>
            </w:pPr>
          </w:p>
        </w:tc>
      </w:tr>
      <w:tr w:rsidR="006C0834" w:rsidRPr="00450A23" w:rsidTr="006256C4">
        <w:trPr>
          <w:trHeight w:val="1547"/>
        </w:trPr>
        <w:tc>
          <w:tcPr>
            <w:tcW w:w="2774" w:type="dxa"/>
            <w:tcBorders>
              <w:top w:val="nil"/>
              <w:left w:val="nil"/>
              <w:bottom w:val="nil"/>
              <w:right w:val="nil"/>
            </w:tcBorders>
          </w:tcPr>
          <w:p w:rsidR="006C0834" w:rsidRPr="006C0834" w:rsidRDefault="006C0834" w:rsidP="006256C4">
            <w:pPr>
              <w:rPr>
                <w:rFonts w:ascii="Times New Roman" w:hAnsi="Times New Roman" w:cs="Times New Roman"/>
                <w:b/>
                <w:sz w:val="24"/>
                <w:szCs w:val="24"/>
                <w:lang w:val="sr-Cyrl-CS"/>
              </w:rPr>
            </w:pPr>
            <w:r w:rsidRPr="006C0834">
              <w:rPr>
                <w:rFonts w:ascii="Times New Roman" w:hAnsi="Times New Roman" w:cs="Times New Roman"/>
                <w:b/>
                <w:sz w:val="24"/>
                <w:szCs w:val="24"/>
                <w:lang w:val="sr-Cyrl-CS"/>
              </w:rPr>
              <w:t>Финансијски:</w:t>
            </w:r>
          </w:p>
        </w:tc>
        <w:tc>
          <w:tcPr>
            <w:tcW w:w="6400" w:type="dxa"/>
            <w:tcBorders>
              <w:top w:val="nil"/>
              <w:left w:val="nil"/>
              <w:bottom w:val="nil"/>
              <w:right w:val="nil"/>
            </w:tcBorders>
          </w:tcPr>
          <w:p w:rsidR="006C0834" w:rsidRPr="00450A23" w:rsidRDefault="006C0834" w:rsidP="006256C4">
            <w:pPr>
              <w:spacing w:after="0"/>
              <w:jc w:val="both"/>
              <w:rPr>
                <w:rFonts w:ascii="Times New Roman" w:hAnsi="Times New Roman" w:cs="Times New Roman"/>
                <w:sz w:val="24"/>
                <w:szCs w:val="24"/>
                <w:lang w:val="sr-Cyrl-CS"/>
              </w:rPr>
            </w:pPr>
            <w:r w:rsidRPr="00450A23">
              <w:rPr>
                <w:rFonts w:ascii="Times New Roman" w:hAnsi="Times New Roman" w:cs="Times New Roman"/>
                <w:sz w:val="24"/>
                <w:szCs w:val="24"/>
                <w:lang w:val="sr-Latn-CS"/>
              </w:rPr>
              <w:t>Школа се финансира из</w:t>
            </w:r>
            <w:r w:rsidRPr="00450A23">
              <w:rPr>
                <w:rFonts w:ascii="Times New Roman" w:hAnsi="Times New Roman" w:cs="Times New Roman"/>
                <w:sz w:val="24"/>
                <w:szCs w:val="24"/>
                <w:lang w:val="sr-Cyrl-CS"/>
              </w:rPr>
              <w:t>:</w:t>
            </w:r>
          </w:p>
          <w:p w:rsidR="006C0834" w:rsidRPr="00450A23" w:rsidRDefault="006C0834" w:rsidP="006256C4">
            <w:pPr>
              <w:spacing w:after="0"/>
              <w:jc w:val="both"/>
              <w:rPr>
                <w:rFonts w:ascii="Times New Roman" w:hAnsi="Times New Roman" w:cs="Times New Roman"/>
                <w:sz w:val="24"/>
                <w:szCs w:val="24"/>
                <w:lang w:val="sr-Cyrl-CS"/>
              </w:rPr>
            </w:pPr>
            <w:r w:rsidRPr="00450A23">
              <w:rPr>
                <w:rFonts w:ascii="Times New Roman" w:hAnsi="Times New Roman" w:cs="Times New Roman"/>
                <w:sz w:val="24"/>
                <w:szCs w:val="24"/>
                <w:lang w:val="sr-Latn-CS"/>
              </w:rPr>
              <w:t xml:space="preserve"> </w:t>
            </w:r>
            <w:r w:rsidRPr="00450A23">
              <w:rPr>
                <w:rFonts w:ascii="Times New Roman" w:hAnsi="Times New Roman" w:cs="Times New Roman"/>
                <w:sz w:val="24"/>
                <w:szCs w:val="24"/>
                <w:lang w:val="sr-Cyrl-CS"/>
              </w:rPr>
              <w:t xml:space="preserve">- </w:t>
            </w:r>
            <w:r w:rsidRPr="00450A23">
              <w:rPr>
                <w:rFonts w:ascii="Times New Roman" w:hAnsi="Times New Roman" w:cs="Times New Roman"/>
                <w:sz w:val="24"/>
                <w:szCs w:val="24"/>
                <w:lang w:val="sr-Latn-CS"/>
              </w:rPr>
              <w:t>фондова Министарства  просвете</w:t>
            </w:r>
            <w:r w:rsidRPr="00450A23">
              <w:rPr>
                <w:rFonts w:ascii="Times New Roman" w:hAnsi="Times New Roman" w:cs="Times New Roman"/>
                <w:sz w:val="24"/>
                <w:szCs w:val="24"/>
                <w:lang w:val="sr-Cyrl-CS"/>
              </w:rPr>
              <w:t>,</w:t>
            </w:r>
            <w:r w:rsidRPr="00450A23">
              <w:rPr>
                <w:rFonts w:ascii="Times New Roman" w:hAnsi="Times New Roman" w:cs="Times New Roman"/>
                <w:sz w:val="24"/>
                <w:szCs w:val="24"/>
                <w:lang w:val="sr-Latn-CS"/>
              </w:rPr>
              <w:t xml:space="preserve"> </w:t>
            </w:r>
          </w:p>
          <w:p w:rsidR="006C0834" w:rsidRPr="00450A23" w:rsidRDefault="006C0834" w:rsidP="006256C4">
            <w:pPr>
              <w:spacing w:after="0"/>
              <w:jc w:val="both"/>
              <w:rPr>
                <w:rFonts w:ascii="Times New Roman" w:hAnsi="Times New Roman" w:cs="Times New Roman"/>
                <w:sz w:val="24"/>
                <w:szCs w:val="24"/>
                <w:lang w:val="sr-Cyrl-CS"/>
              </w:rPr>
            </w:pPr>
            <w:r w:rsidRPr="00450A23">
              <w:rPr>
                <w:rFonts w:ascii="Times New Roman" w:hAnsi="Times New Roman" w:cs="Times New Roman"/>
                <w:sz w:val="24"/>
                <w:szCs w:val="24"/>
                <w:lang w:val="sr-Cyrl-CS"/>
              </w:rPr>
              <w:t xml:space="preserve"> - С</w:t>
            </w:r>
            <w:r w:rsidRPr="00450A23">
              <w:rPr>
                <w:rFonts w:ascii="Times New Roman" w:hAnsi="Times New Roman" w:cs="Times New Roman"/>
                <w:sz w:val="24"/>
                <w:szCs w:val="24"/>
                <w:lang w:val="sr-Latn-CS"/>
              </w:rPr>
              <w:t xml:space="preserve">екретаријат  за образовање </w:t>
            </w:r>
            <w:r w:rsidRPr="00450A23">
              <w:rPr>
                <w:rFonts w:ascii="Times New Roman" w:hAnsi="Times New Roman" w:cs="Times New Roman"/>
                <w:sz w:val="24"/>
                <w:szCs w:val="24"/>
                <w:lang w:val="sr-Cyrl-CS"/>
              </w:rPr>
              <w:t xml:space="preserve">града Београда </w:t>
            </w:r>
          </w:p>
        </w:tc>
      </w:tr>
    </w:tbl>
    <w:p w:rsidR="006C0834" w:rsidRDefault="006C0834" w:rsidP="004D3AEA">
      <w:pPr>
        <w:jc w:val="center"/>
        <w:rPr>
          <w:rFonts w:ascii="Times New Roman" w:hAnsi="Times New Roman" w:cs="Times New Roman"/>
          <w:b/>
          <w:color w:val="000000"/>
          <w:spacing w:val="-4"/>
          <w:sz w:val="28"/>
          <w:szCs w:val="28"/>
          <w:lang w:val="sr-Cyrl-CS"/>
        </w:rPr>
      </w:pPr>
    </w:p>
    <w:p w:rsidR="006C0834" w:rsidRDefault="006C0834" w:rsidP="004D3AEA">
      <w:pPr>
        <w:jc w:val="center"/>
        <w:rPr>
          <w:rFonts w:ascii="Times New Roman" w:hAnsi="Times New Roman" w:cs="Times New Roman"/>
          <w:b/>
          <w:color w:val="000000"/>
          <w:spacing w:val="-4"/>
          <w:sz w:val="28"/>
          <w:szCs w:val="28"/>
          <w:lang w:val="sr-Cyrl-CS"/>
        </w:rPr>
      </w:pPr>
    </w:p>
    <w:p w:rsidR="00291776" w:rsidRDefault="00291776" w:rsidP="00A40989">
      <w:pPr>
        <w:rPr>
          <w:rFonts w:ascii="Times New Roman" w:hAnsi="Times New Roman" w:cs="Times New Roman"/>
          <w:b/>
          <w:color w:val="000000"/>
          <w:spacing w:val="-4"/>
          <w:sz w:val="24"/>
          <w:szCs w:val="24"/>
          <w:lang w:val="sr-Cyrl-CS"/>
        </w:rPr>
      </w:pPr>
    </w:p>
    <w:p w:rsidR="00A40989" w:rsidRPr="00AC7E2B" w:rsidRDefault="00FF72E3" w:rsidP="00AC7E2B">
      <w:pPr>
        <w:widowControl w:val="0"/>
        <w:autoSpaceDE w:val="0"/>
        <w:autoSpaceDN w:val="0"/>
        <w:adjustRightInd w:val="0"/>
        <w:spacing w:after="0" w:line="240" w:lineRule="auto"/>
        <w:rPr>
          <w:rFonts w:ascii="Times New Roman" w:hAnsi="Times New Roman" w:cs="Times New Roman"/>
          <w:b/>
          <w:i/>
          <w:sz w:val="28"/>
          <w:szCs w:val="28"/>
          <w:lang w:val="sr-Cyrl-CS"/>
        </w:rPr>
      </w:pPr>
      <w:r>
        <w:rPr>
          <w:rFonts w:ascii="Times New Roman" w:hAnsi="Times New Roman" w:cs="Times New Roman"/>
          <w:b/>
          <w:color w:val="000000"/>
          <w:spacing w:val="-4"/>
          <w:sz w:val="28"/>
          <w:szCs w:val="28"/>
          <w:lang w:val="sr-Cyrl-CS"/>
        </w:rPr>
        <w:t>4.</w:t>
      </w:r>
      <w:r w:rsidR="00A40989">
        <w:rPr>
          <w:rFonts w:ascii="Times New Roman" w:hAnsi="Times New Roman" w:cs="Times New Roman"/>
          <w:b/>
          <w:color w:val="000000"/>
          <w:spacing w:val="-4"/>
          <w:sz w:val="28"/>
          <w:szCs w:val="28"/>
          <w:lang w:val="sr-Cyrl-CS"/>
        </w:rPr>
        <w:t>2</w:t>
      </w:r>
      <w:r w:rsidR="00A40989" w:rsidRPr="00AC7E2B">
        <w:rPr>
          <w:rFonts w:ascii="Times New Roman" w:hAnsi="Times New Roman" w:cs="Times New Roman"/>
          <w:b/>
          <w:i/>
          <w:color w:val="000000"/>
          <w:spacing w:val="-4"/>
          <w:sz w:val="28"/>
          <w:szCs w:val="28"/>
          <w:lang w:val="sr-Cyrl-CS"/>
        </w:rPr>
        <w:t>. Снаге и слабости школе</w:t>
      </w:r>
    </w:p>
    <w:p w:rsidR="004D3AEA" w:rsidRPr="00A025C9" w:rsidRDefault="004D3AEA" w:rsidP="004D3AEA">
      <w:pPr>
        <w:jc w:val="center"/>
        <w:rPr>
          <w:rFonts w:ascii="Times New Roman" w:hAnsi="Times New Roman" w:cs="Times New Roman"/>
          <w:b/>
          <w:color w:val="000000"/>
          <w:spacing w:val="-4"/>
          <w:sz w:val="28"/>
          <w:szCs w:val="28"/>
          <w:lang w:val="sr-Cyrl-CS"/>
        </w:rPr>
      </w:pPr>
      <w:r w:rsidRPr="00A025C9">
        <w:rPr>
          <w:rFonts w:ascii="Times New Roman" w:hAnsi="Times New Roman" w:cs="Times New Roman"/>
          <w:b/>
          <w:color w:val="000000"/>
          <w:spacing w:val="-4"/>
          <w:sz w:val="28"/>
          <w:szCs w:val="28"/>
        </w:rPr>
        <w:t>СНАГЕ ШКОЛЕ</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Стручност наставног особља</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Заинтересованост већине наставника за унапређивање рада школе</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Спремност  наставника да се стручно усавршавају</w:t>
      </w:r>
    </w:p>
    <w:p w:rsidR="00E6710B" w:rsidRPr="00A025C9" w:rsidRDefault="00E6710B"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lang w:val="sr-Cyrl-CS"/>
        </w:rPr>
        <w:t xml:space="preserve">Сарадња са Школама из земље и иностранства </w:t>
      </w:r>
    </w:p>
    <w:p w:rsidR="00E6710B" w:rsidRPr="00A025C9" w:rsidRDefault="00E6710B"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lang w:val="sr-Cyrl-CS"/>
        </w:rPr>
        <w:t>Добра сарадња са релевантним институцијама</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Добра организација рада школе</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Велико, ограђено школско двориште</w:t>
      </w:r>
      <w:r w:rsidRPr="00A025C9">
        <w:rPr>
          <w:rFonts w:ascii="Times New Roman" w:hAnsi="Times New Roman" w:cs="Times New Roman"/>
          <w:sz w:val="24"/>
          <w:szCs w:val="24"/>
          <w:lang w:val="sr-Cyrl-CS"/>
        </w:rPr>
        <w:t>, дечији парк и спортски терени</w:t>
      </w:r>
    </w:p>
    <w:p w:rsidR="004D3AEA" w:rsidRPr="00A025C9" w:rsidRDefault="00450A23"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lang w:val="sr-Cyrl-CS"/>
        </w:rPr>
        <w:t>Продужени боравак</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Добри међуљудски односи</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Високи резултати ученика на такмичењима</w:t>
      </w:r>
    </w:p>
    <w:p w:rsidR="00E6710B" w:rsidRPr="00A025C9" w:rsidRDefault="00727006"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sr-Cyrl-CS"/>
        </w:rPr>
        <w:t>П</w:t>
      </w:r>
      <w:r w:rsidR="00692B56">
        <w:rPr>
          <w:rFonts w:ascii="Times New Roman" w:eastAsia="Times New Roman" w:hAnsi="Times New Roman" w:cs="Times New Roman"/>
          <w:color w:val="000000"/>
          <w:sz w:val="24"/>
          <w:szCs w:val="24"/>
          <w:lang w:val="sr-Cyrl-CS"/>
        </w:rPr>
        <w:t>ромовисање успеха ученика и запослени</w:t>
      </w:r>
      <w:r>
        <w:rPr>
          <w:rFonts w:ascii="Times New Roman" w:eastAsia="Times New Roman" w:hAnsi="Times New Roman" w:cs="Times New Roman"/>
          <w:color w:val="000000"/>
          <w:sz w:val="24"/>
          <w:szCs w:val="24"/>
          <w:lang w:val="sr-Cyrl-CS"/>
        </w:rPr>
        <w:t xml:space="preserve">х кроз јавну похвалу и </w:t>
      </w:r>
      <w:r w:rsidR="00E6710B" w:rsidRPr="00A025C9">
        <w:rPr>
          <w:rFonts w:ascii="Times New Roman" w:eastAsia="Times New Roman" w:hAnsi="Times New Roman" w:cs="Times New Roman"/>
          <w:color w:val="000000"/>
          <w:sz w:val="24"/>
          <w:szCs w:val="24"/>
          <w:lang w:val="sr-Cyrl-CS"/>
        </w:rPr>
        <w:t>награђив</w:t>
      </w:r>
      <w:r>
        <w:rPr>
          <w:rFonts w:ascii="Times New Roman" w:eastAsia="Times New Roman" w:hAnsi="Times New Roman" w:cs="Times New Roman"/>
          <w:color w:val="000000"/>
          <w:sz w:val="24"/>
          <w:szCs w:val="24"/>
          <w:lang w:val="sr-Cyrl-CS"/>
        </w:rPr>
        <w:t xml:space="preserve">ање </w:t>
      </w:r>
      <w:r w:rsidR="00E6710B" w:rsidRPr="00A025C9">
        <w:rPr>
          <w:rFonts w:ascii="Times New Roman" w:eastAsia="Times New Roman" w:hAnsi="Times New Roman" w:cs="Times New Roman"/>
          <w:color w:val="000000"/>
          <w:sz w:val="24"/>
          <w:szCs w:val="24"/>
          <w:lang w:val="sr-Cyrl-CS"/>
        </w:rPr>
        <w:t xml:space="preserve">за постигнуте резултате,  </w:t>
      </w:r>
    </w:p>
    <w:p w:rsidR="00E6710B" w:rsidRPr="00727006" w:rsidRDefault="00727006" w:rsidP="00727006">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E6710B" w:rsidRPr="00727006">
        <w:rPr>
          <w:rFonts w:ascii="Times New Roman" w:hAnsi="Times New Roman" w:cs="Times New Roman"/>
          <w:sz w:val="24"/>
          <w:szCs w:val="24"/>
          <w:lang w:val="sr-Cyrl-CS"/>
        </w:rPr>
        <w:t>рганизовање хуманитарних и акција солидарности</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 xml:space="preserve">Већина родитеља спремних на сарадњу </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 xml:space="preserve">Школски лист </w:t>
      </w:r>
    </w:p>
    <w:p w:rsidR="00E6710B" w:rsidRPr="00A025C9" w:rsidRDefault="00E6710B"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lang w:val="sr-Cyrl-CS"/>
        </w:rPr>
        <w:t>Сајт школе</w:t>
      </w:r>
    </w:p>
    <w:p w:rsidR="004D3AEA"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 xml:space="preserve">Ваннаставне активности </w:t>
      </w:r>
      <w:r w:rsidR="00CF4B42">
        <w:rPr>
          <w:rFonts w:ascii="Times New Roman" w:hAnsi="Times New Roman" w:cs="Times New Roman"/>
          <w:sz w:val="24"/>
          <w:szCs w:val="24"/>
        </w:rPr>
        <w:t>и пројекти</w:t>
      </w:r>
    </w:p>
    <w:p w:rsidR="00E6710B" w:rsidRPr="00A025C9" w:rsidRDefault="004D3AEA" w:rsidP="00462329">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Социјализација деце са посебним потребама.</w:t>
      </w:r>
    </w:p>
    <w:p w:rsidR="004D3AEA" w:rsidRDefault="004D3AEA" w:rsidP="004D3AEA">
      <w:pPr>
        <w:rPr>
          <w:rFonts w:ascii="Times New Roman" w:hAnsi="Times New Roman" w:cs="Times New Roman"/>
          <w:b/>
          <w:bCs/>
          <w:sz w:val="24"/>
          <w:szCs w:val="24"/>
          <w:lang w:val="sr-Cyrl-CS"/>
        </w:rPr>
      </w:pPr>
    </w:p>
    <w:p w:rsidR="004D3AEA" w:rsidRPr="00A025C9" w:rsidRDefault="004D3AEA" w:rsidP="004D3AEA">
      <w:pPr>
        <w:jc w:val="center"/>
        <w:rPr>
          <w:rFonts w:ascii="Times New Roman" w:hAnsi="Times New Roman" w:cs="Times New Roman"/>
          <w:b/>
          <w:color w:val="000000"/>
          <w:spacing w:val="-4"/>
          <w:sz w:val="28"/>
          <w:szCs w:val="28"/>
        </w:rPr>
      </w:pPr>
      <w:r w:rsidRPr="00A025C9">
        <w:rPr>
          <w:rFonts w:ascii="Times New Roman" w:hAnsi="Times New Roman" w:cs="Times New Roman"/>
          <w:b/>
          <w:color w:val="000000"/>
          <w:spacing w:val="-4"/>
          <w:sz w:val="28"/>
          <w:szCs w:val="28"/>
        </w:rPr>
        <w:t>СЛАБОСТИ ШКОЛЕ</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3"/>
      </w:tblGrid>
      <w:tr w:rsidR="004D3AEA" w:rsidRPr="00A025C9" w:rsidTr="00990445">
        <w:trPr>
          <w:trHeight w:val="4013"/>
        </w:trPr>
        <w:tc>
          <w:tcPr>
            <w:tcW w:w="9743" w:type="dxa"/>
            <w:tcBorders>
              <w:top w:val="single" w:sz="4" w:space="0" w:color="480000"/>
              <w:left w:val="single" w:sz="4" w:space="0" w:color="480000"/>
              <w:bottom w:val="single" w:sz="4" w:space="0" w:color="480000"/>
              <w:right w:val="single" w:sz="4" w:space="0" w:color="480000"/>
            </w:tcBorders>
          </w:tcPr>
          <w:p w:rsidR="004D3AEA" w:rsidRPr="00A025C9" w:rsidRDefault="004D3AEA" w:rsidP="00AA4587">
            <w:pPr>
              <w:spacing w:after="0" w:line="240" w:lineRule="auto"/>
              <w:ind w:left="360"/>
              <w:rPr>
                <w:rFonts w:ascii="Times New Roman" w:hAnsi="Times New Roman" w:cs="Times New Roman"/>
                <w:color w:val="480000"/>
                <w:sz w:val="24"/>
                <w:szCs w:val="24"/>
                <w:lang w:val="sr-Latn-CS"/>
              </w:rPr>
            </w:pPr>
          </w:p>
          <w:p w:rsidR="004D3AEA" w:rsidRPr="00A025C9" w:rsidRDefault="004D3AEA" w:rsidP="00462329">
            <w:pPr>
              <w:numPr>
                <w:ilvl w:val="0"/>
                <w:numId w:val="5"/>
              </w:numP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слабија мотивисаност извесног броја ученика  и наставника;</w:t>
            </w:r>
          </w:p>
          <w:p w:rsidR="004D3AEA" w:rsidRPr="00A025C9" w:rsidRDefault="004D3AEA" w:rsidP="00462329">
            <w:pPr>
              <w:numPr>
                <w:ilvl w:val="0"/>
                <w:numId w:val="5"/>
              </w:numP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недовољнo индивидуалних програма подршке ученицима који слабије напредују</w:t>
            </w:r>
          </w:p>
          <w:p w:rsidR="004D3AEA" w:rsidRPr="00A025C9" w:rsidRDefault="004D3AEA" w:rsidP="00462329">
            <w:pPr>
              <w:numPr>
                <w:ilvl w:val="0"/>
                <w:numId w:val="5"/>
              </w:numP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недостатак индивидуалних програма подршке за талентоване ученике;</w:t>
            </w:r>
          </w:p>
          <w:p w:rsidR="004D3AEA" w:rsidRPr="00A025C9" w:rsidRDefault="004D3AEA" w:rsidP="00462329">
            <w:pPr>
              <w:numPr>
                <w:ilvl w:val="0"/>
                <w:numId w:val="5"/>
              </w:numP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недостатак финансијских средстава;</w:t>
            </w:r>
          </w:p>
          <w:p w:rsidR="004D3AEA" w:rsidRPr="00A025C9" w:rsidRDefault="004D3AEA" w:rsidP="00462329">
            <w:pPr>
              <w:numPr>
                <w:ilvl w:val="0"/>
                <w:numId w:val="5"/>
              </w:numP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недовољна помоћ од стране локалне заједнице;</w:t>
            </w:r>
          </w:p>
          <w:p w:rsidR="004D3AEA" w:rsidRPr="00A025C9" w:rsidRDefault="004D3AEA" w:rsidP="00462329">
            <w:pPr>
              <w:numPr>
                <w:ilvl w:val="0"/>
                <w:numId w:val="5"/>
              </w:numP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слабија сарадња са појединим породицама</w:t>
            </w:r>
          </w:p>
          <w:p w:rsidR="004D3AEA" w:rsidRPr="00A025C9" w:rsidRDefault="004D3AEA" w:rsidP="00462329">
            <w:pPr>
              <w:numPr>
                <w:ilvl w:val="0"/>
                <w:numId w:val="5"/>
              </w:numPr>
              <w:spacing w:after="0" w:line="240" w:lineRule="auto"/>
              <w:jc w:val="both"/>
              <w:rPr>
                <w:rFonts w:ascii="Times New Roman" w:hAnsi="Times New Roman" w:cs="Times New Roman"/>
                <w:sz w:val="24"/>
                <w:szCs w:val="24"/>
              </w:rPr>
            </w:pPr>
            <w:r w:rsidRPr="00A025C9">
              <w:rPr>
                <w:rFonts w:ascii="Times New Roman" w:hAnsi="Times New Roman" w:cs="Times New Roman"/>
                <w:sz w:val="24"/>
                <w:szCs w:val="24"/>
              </w:rPr>
              <w:t xml:space="preserve">непостојање </w:t>
            </w:r>
            <w:r w:rsidRPr="00A025C9">
              <w:rPr>
                <w:rFonts w:ascii="Times New Roman" w:hAnsi="Times New Roman" w:cs="Times New Roman"/>
                <w:sz w:val="24"/>
                <w:szCs w:val="24"/>
                <w:lang w:val="sr-Cyrl-CS"/>
              </w:rPr>
              <w:t>организоване</w:t>
            </w:r>
            <w:r w:rsidRPr="00A025C9">
              <w:rPr>
                <w:rFonts w:ascii="Times New Roman" w:hAnsi="Times New Roman" w:cs="Times New Roman"/>
                <w:sz w:val="24"/>
                <w:szCs w:val="24"/>
              </w:rPr>
              <w:t xml:space="preserve"> исхране ученика-ђачке кухиње</w:t>
            </w:r>
          </w:p>
          <w:p w:rsidR="004D3AEA" w:rsidRPr="00727006" w:rsidRDefault="00450A23" w:rsidP="00462329">
            <w:pPr>
              <w:numPr>
                <w:ilvl w:val="0"/>
                <w:numId w:val="5"/>
              </w:numPr>
              <w:spacing w:after="0" w:line="240" w:lineRule="auto"/>
              <w:jc w:val="both"/>
              <w:rPr>
                <w:rFonts w:ascii="Times New Roman" w:hAnsi="Times New Roman" w:cs="Times New Roman"/>
                <w:sz w:val="24"/>
                <w:szCs w:val="24"/>
              </w:rPr>
            </w:pPr>
            <w:r w:rsidRPr="00727006">
              <w:rPr>
                <w:rFonts w:ascii="Times New Roman" w:hAnsi="Times New Roman" w:cs="Times New Roman"/>
                <w:iCs/>
                <w:sz w:val="24"/>
                <w:szCs w:val="24"/>
                <w:lang w:val="sr-Cyrl-CS"/>
              </w:rPr>
              <w:t>јутарњи прихват деце млађег узраста</w:t>
            </w:r>
          </w:p>
          <w:p w:rsidR="00727006" w:rsidRPr="00990445" w:rsidRDefault="00727006" w:rsidP="0072700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sr-Cyrl-CS"/>
              </w:rPr>
              <w:t>запуштено, неодржавано земљиште у непосредној близини школе</w:t>
            </w:r>
          </w:p>
          <w:p w:rsidR="00990445" w:rsidRPr="00727006" w:rsidRDefault="00990445" w:rsidP="00990445">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sr-Cyrl-CS"/>
              </w:rPr>
              <w:t>непредвиђене околности  као што је ситуација са пандемијом корона вируса</w:t>
            </w:r>
          </w:p>
        </w:tc>
      </w:tr>
    </w:tbl>
    <w:p w:rsidR="00990445" w:rsidRDefault="00990445" w:rsidP="00D27812">
      <w:pPr>
        <w:widowControl w:val="0"/>
        <w:autoSpaceDE w:val="0"/>
        <w:autoSpaceDN w:val="0"/>
        <w:adjustRightInd w:val="0"/>
        <w:spacing w:after="0" w:line="240" w:lineRule="auto"/>
        <w:rPr>
          <w:b/>
          <w:i/>
          <w:color w:val="480000"/>
          <w:sz w:val="40"/>
          <w:szCs w:val="40"/>
        </w:rPr>
      </w:pPr>
    </w:p>
    <w:p w:rsidR="00990445" w:rsidRDefault="00990445" w:rsidP="00D27812">
      <w:pPr>
        <w:widowControl w:val="0"/>
        <w:autoSpaceDE w:val="0"/>
        <w:autoSpaceDN w:val="0"/>
        <w:adjustRightInd w:val="0"/>
        <w:spacing w:after="0" w:line="240" w:lineRule="auto"/>
        <w:rPr>
          <w:b/>
          <w:i/>
          <w:color w:val="480000"/>
          <w:sz w:val="40"/>
          <w:szCs w:val="40"/>
        </w:rPr>
      </w:pPr>
    </w:p>
    <w:p w:rsidR="00990445" w:rsidRDefault="00990445" w:rsidP="00D27812">
      <w:pPr>
        <w:widowControl w:val="0"/>
        <w:autoSpaceDE w:val="0"/>
        <w:autoSpaceDN w:val="0"/>
        <w:adjustRightInd w:val="0"/>
        <w:spacing w:after="0" w:line="240" w:lineRule="auto"/>
        <w:rPr>
          <w:b/>
          <w:i/>
          <w:color w:val="480000"/>
          <w:sz w:val="40"/>
          <w:szCs w:val="40"/>
        </w:rPr>
      </w:pPr>
    </w:p>
    <w:p w:rsidR="00291776" w:rsidRDefault="00291776" w:rsidP="00D27812">
      <w:pPr>
        <w:widowControl w:val="0"/>
        <w:autoSpaceDE w:val="0"/>
        <w:autoSpaceDN w:val="0"/>
        <w:adjustRightInd w:val="0"/>
        <w:spacing w:after="0" w:line="240" w:lineRule="auto"/>
        <w:rPr>
          <w:rFonts w:ascii="Times New Roman" w:hAnsi="Times New Roman" w:cs="Times New Roman"/>
          <w:b/>
          <w:bCs/>
          <w:color w:val="00000A"/>
          <w:sz w:val="28"/>
          <w:szCs w:val="28"/>
          <w:lang w:val="sr-Cyrl-CS"/>
        </w:rPr>
      </w:pPr>
    </w:p>
    <w:p w:rsidR="00D27812" w:rsidRPr="00FF72E3" w:rsidRDefault="00FF72E3" w:rsidP="00D27812">
      <w:pPr>
        <w:widowControl w:val="0"/>
        <w:autoSpaceDE w:val="0"/>
        <w:autoSpaceDN w:val="0"/>
        <w:adjustRightInd w:val="0"/>
        <w:spacing w:after="0" w:line="240" w:lineRule="auto"/>
        <w:rPr>
          <w:rFonts w:ascii="Times New Roman" w:hAnsi="Times New Roman" w:cs="Times New Roman"/>
          <w:i/>
          <w:sz w:val="28"/>
          <w:szCs w:val="28"/>
        </w:rPr>
      </w:pPr>
      <w:r w:rsidRPr="00FF72E3">
        <w:rPr>
          <w:rFonts w:ascii="Times New Roman" w:hAnsi="Times New Roman" w:cs="Times New Roman"/>
          <w:b/>
          <w:bCs/>
          <w:color w:val="00000A"/>
          <w:sz w:val="28"/>
          <w:szCs w:val="28"/>
          <w:lang w:val="sr-Cyrl-CS"/>
        </w:rPr>
        <w:lastRenderedPageBreak/>
        <w:t xml:space="preserve">4.3. </w:t>
      </w:r>
      <w:r w:rsidR="00D27812" w:rsidRPr="00FF72E3">
        <w:rPr>
          <w:rFonts w:ascii="Times New Roman" w:hAnsi="Times New Roman" w:cs="Times New Roman"/>
          <w:b/>
          <w:bCs/>
          <w:i/>
          <w:color w:val="00000A"/>
          <w:sz w:val="28"/>
          <w:szCs w:val="28"/>
        </w:rPr>
        <w:t>Фактори који утичу на развој школе</w:t>
      </w:r>
    </w:p>
    <w:p w:rsidR="00D27812" w:rsidRDefault="00D27812" w:rsidP="00D27812">
      <w:pPr>
        <w:widowControl w:val="0"/>
        <w:autoSpaceDE w:val="0"/>
        <w:autoSpaceDN w:val="0"/>
        <w:adjustRightInd w:val="0"/>
        <w:spacing w:after="0" w:line="200" w:lineRule="exact"/>
        <w:rPr>
          <w:rFonts w:ascii="Times New Roman" w:hAnsi="Times New Roman" w:cs="Times New Roman"/>
          <w:sz w:val="24"/>
          <w:szCs w:val="24"/>
        </w:rPr>
      </w:pPr>
    </w:p>
    <w:p w:rsidR="00D27812" w:rsidRPr="00990445" w:rsidRDefault="00D27812" w:rsidP="00990445">
      <w:pPr>
        <w:widowControl w:val="0"/>
        <w:overflowPunct w:val="0"/>
        <w:autoSpaceDE w:val="0"/>
        <w:autoSpaceDN w:val="0"/>
        <w:adjustRightInd w:val="0"/>
        <w:spacing w:after="0" w:line="264" w:lineRule="auto"/>
        <w:ind w:firstLine="565"/>
        <w:jc w:val="both"/>
        <w:rPr>
          <w:rFonts w:ascii="Times New Roman" w:hAnsi="Times New Roman" w:cs="Times New Roman"/>
          <w:sz w:val="24"/>
          <w:szCs w:val="24"/>
          <w:lang w:val="sr-Cyrl-CS"/>
        </w:rPr>
      </w:pPr>
      <w:r>
        <w:rPr>
          <w:rFonts w:ascii="Times New Roman" w:hAnsi="Times New Roman" w:cs="Times New Roman"/>
          <w:sz w:val="24"/>
          <w:szCs w:val="24"/>
        </w:rPr>
        <w:t>Школа се налази у приградском насељу</w:t>
      </w:r>
      <w:r>
        <w:rPr>
          <w:rFonts w:ascii="Times New Roman" w:hAnsi="Times New Roman" w:cs="Times New Roman"/>
          <w:sz w:val="24"/>
          <w:szCs w:val="24"/>
          <w:lang w:val="sr-Cyrl-CS"/>
        </w:rPr>
        <w:t xml:space="preserve"> Калуђерица</w:t>
      </w:r>
      <w:r>
        <w:rPr>
          <w:rFonts w:ascii="Times New Roman" w:hAnsi="Times New Roman" w:cs="Times New Roman"/>
          <w:sz w:val="24"/>
          <w:szCs w:val="24"/>
        </w:rPr>
        <w:t>, на општин</w:t>
      </w:r>
      <w:r w:rsidR="00990445">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hAnsi="Times New Roman" w:cs="Times New Roman"/>
          <w:sz w:val="24"/>
          <w:szCs w:val="24"/>
          <w:lang w:val="sr-Cyrl-CS"/>
        </w:rPr>
        <w:t>Гроцка</w:t>
      </w:r>
      <w:r>
        <w:rPr>
          <w:rFonts w:ascii="Times New Roman" w:hAnsi="Times New Roman" w:cs="Times New Roman"/>
          <w:sz w:val="24"/>
          <w:szCs w:val="24"/>
        </w:rPr>
        <w:t>. Територијално нас</w:t>
      </w:r>
      <w:r w:rsidR="0068335A">
        <w:rPr>
          <w:rFonts w:ascii="Times New Roman" w:hAnsi="Times New Roman" w:cs="Times New Roman"/>
          <w:sz w:val="24"/>
          <w:szCs w:val="24"/>
          <w:lang w:val="sr-Cyrl-CS"/>
        </w:rPr>
        <w:t>еље је веома разуђено.</w:t>
      </w:r>
      <w:r w:rsidR="0099044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Калуђер</w:t>
      </w:r>
      <w:r>
        <w:rPr>
          <w:rFonts w:ascii="Times New Roman" w:hAnsi="Times New Roman" w:cs="Times New Roman"/>
          <w:sz w:val="24"/>
          <w:szCs w:val="24"/>
        </w:rPr>
        <w:t xml:space="preserve">ица је подручје Београда где се још увек пуно гради, претежно  породичне куће </w:t>
      </w:r>
      <w:r w:rsidR="00990445">
        <w:rPr>
          <w:rFonts w:ascii="Times New Roman" w:hAnsi="Times New Roman" w:cs="Times New Roman"/>
          <w:sz w:val="24"/>
          <w:szCs w:val="24"/>
        </w:rPr>
        <w:t xml:space="preserve">али </w:t>
      </w:r>
      <w:r>
        <w:rPr>
          <w:rFonts w:ascii="Times New Roman" w:hAnsi="Times New Roman" w:cs="Times New Roman"/>
          <w:sz w:val="24"/>
          <w:szCs w:val="24"/>
        </w:rPr>
        <w:t>и мање стамбене зграде због чега локалне школе немају проблем са одржавањем броја ученика, пре би се могло рећи да имамо проблем да омогућимо свима који би желели да иду у нашу школу да</w:t>
      </w:r>
      <w:r w:rsidR="0068335A">
        <w:rPr>
          <w:rFonts w:ascii="Times New Roman" w:hAnsi="Times New Roman" w:cs="Times New Roman"/>
          <w:sz w:val="24"/>
          <w:szCs w:val="24"/>
        </w:rPr>
        <w:t xml:space="preserve"> се у њу и упишу. Наша школа </w:t>
      </w:r>
      <w:r w:rsidR="0068335A">
        <w:rPr>
          <w:rFonts w:ascii="Times New Roman" w:hAnsi="Times New Roman" w:cs="Times New Roman"/>
          <w:sz w:val="24"/>
          <w:szCs w:val="24"/>
          <w:lang w:val="sr-Cyrl-CS"/>
        </w:rPr>
        <w:t>евидентно расте и увећава број уписаних ученика и одељења.</w:t>
      </w:r>
      <w:r w:rsidR="008D655D">
        <w:rPr>
          <w:rFonts w:ascii="Times New Roman" w:hAnsi="Times New Roman" w:cs="Times New Roman"/>
          <w:sz w:val="24"/>
          <w:szCs w:val="24"/>
          <w:lang w:val="sr-Cyrl-CS"/>
        </w:rPr>
        <w:t xml:space="preserve"> </w:t>
      </w:r>
      <w:r w:rsidR="008D655D">
        <w:rPr>
          <w:rFonts w:ascii="Times New Roman" w:hAnsi="Times New Roman" w:cs="Times New Roman"/>
          <w:color w:val="FF0000"/>
          <w:sz w:val="24"/>
          <w:szCs w:val="24"/>
          <w:lang w:val="sr-Cyrl-CS"/>
        </w:rPr>
        <w:t xml:space="preserve"> </w:t>
      </w:r>
      <w:r w:rsidR="00727006" w:rsidRPr="00727006">
        <w:rPr>
          <w:rFonts w:ascii="Times New Roman" w:hAnsi="Times New Roman" w:cs="Times New Roman"/>
          <w:sz w:val="24"/>
          <w:szCs w:val="24"/>
          <w:lang w:val="sr-Cyrl-CS"/>
        </w:rPr>
        <w:t>Школску 2015/16.г. похађало је и завршило 799 ученика у 30 одељења, што је у односу на 2010/11.г. када је школу похађало 633 ученика у 25 одељења, више за 166 ученика и 5 одељења.</w:t>
      </w:r>
      <w:r w:rsidR="008D655D" w:rsidRPr="00727006">
        <w:rPr>
          <w:rFonts w:ascii="Times New Roman" w:hAnsi="Times New Roman" w:cs="Times New Roman"/>
          <w:sz w:val="24"/>
          <w:szCs w:val="24"/>
          <w:lang w:val="sr-Cyrl-CS"/>
        </w:rPr>
        <w:t xml:space="preserve"> </w:t>
      </w:r>
    </w:p>
    <w:p w:rsidR="00D27812" w:rsidRDefault="00D27812" w:rsidP="00D27812">
      <w:pPr>
        <w:widowControl w:val="0"/>
        <w:autoSpaceDE w:val="0"/>
        <w:autoSpaceDN w:val="0"/>
        <w:adjustRightInd w:val="0"/>
        <w:spacing w:after="0" w:line="84" w:lineRule="exact"/>
        <w:rPr>
          <w:rFonts w:ascii="Times New Roman" w:hAnsi="Times New Roman" w:cs="Times New Roman"/>
          <w:sz w:val="24"/>
          <w:szCs w:val="24"/>
        </w:rPr>
      </w:pPr>
    </w:p>
    <w:p w:rsidR="00990445" w:rsidRDefault="00990445" w:rsidP="00D27812">
      <w:pPr>
        <w:widowControl w:val="0"/>
        <w:overflowPunct w:val="0"/>
        <w:autoSpaceDE w:val="0"/>
        <w:autoSpaceDN w:val="0"/>
        <w:adjustRightInd w:val="0"/>
        <w:spacing w:after="0" w:line="251" w:lineRule="auto"/>
        <w:ind w:right="20" w:firstLine="565"/>
        <w:jc w:val="both"/>
        <w:rPr>
          <w:rFonts w:ascii="Times New Roman" w:hAnsi="Times New Roman" w:cs="Times New Roman"/>
          <w:sz w:val="24"/>
          <w:szCs w:val="24"/>
        </w:rPr>
      </w:pPr>
      <w:r>
        <w:rPr>
          <w:rFonts w:ascii="Times New Roman" w:hAnsi="Times New Roman" w:cs="Times New Roman"/>
          <w:sz w:val="24"/>
          <w:szCs w:val="24"/>
        </w:rPr>
        <w:t>Школске 2020/21.године  859 ученика је успешно завршила неки од разреда наше школе</w:t>
      </w:r>
      <w:r w:rsidR="00B00760">
        <w:rPr>
          <w:rFonts w:ascii="Times New Roman" w:hAnsi="Times New Roman" w:cs="Times New Roman"/>
          <w:sz w:val="24"/>
          <w:szCs w:val="24"/>
        </w:rPr>
        <w:t xml:space="preserve">  (  33 одељења).</w:t>
      </w:r>
    </w:p>
    <w:p w:rsidR="00D27812" w:rsidRDefault="00D27812" w:rsidP="00D27812">
      <w:pPr>
        <w:widowControl w:val="0"/>
        <w:overflowPunct w:val="0"/>
        <w:autoSpaceDE w:val="0"/>
        <w:autoSpaceDN w:val="0"/>
        <w:adjustRightInd w:val="0"/>
        <w:spacing w:after="0" w:line="251" w:lineRule="auto"/>
        <w:ind w:right="20" w:firstLine="565"/>
        <w:jc w:val="both"/>
        <w:rPr>
          <w:rFonts w:ascii="Times New Roman" w:hAnsi="Times New Roman" w:cs="Times New Roman"/>
          <w:sz w:val="24"/>
          <w:szCs w:val="24"/>
        </w:rPr>
      </w:pPr>
      <w:r>
        <w:rPr>
          <w:rFonts w:ascii="Times New Roman" w:hAnsi="Times New Roman" w:cs="Times New Roman"/>
          <w:sz w:val="24"/>
          <w:szCs w:val="24"/>
        </w:rPr>
        <w:t xml:space="preserve">Оно што је чини привлачном родитељима и деци јесте што </w:t>
      </w:r>
      <w:r w:rsidR="0068335A">
        <w:rPr>
          <w:rFonts w:ascii="Times New Roman" w:hAnsi="Times New Roman" w:cs="Times New Roman"/>
          <w:sz w:val="24"/>
          <w:szCs w:val="24"/>
          <w:lang w:val="sr-Cyrl-CS"/>
        </w:rPr>
        <w:t>се настав</w:t>
      </w:r>
      <w:r w:rsidR="001453CB">
        <w:rPr>
          <w:rFonts w:ascii="Times New Roman" w:hAnsi="Times New Roman" w:cs="Times New Roman"/>
          <w:sz w:val="24"/>
          <w:szCs w:val="24"/>
          <w:lang w:val="sr-Cyrl-CS"/>
        </w:rPr>
        <w:t>а</w:t>
      </w:r>
      <w:r w:rsidR="0068335A">
        <w:rPr>
          <w:rFonts w:ascii="Times New Roman" w:hAnsi="Times New Roman" w:cs="Times New Roman"/>
          <w:sz w:val="24"/>
          <w:szCs w:val="24"/>
          <w:lang w:val="sr-Cyrl-CS"/>
        </w:rPr>
        <w:t xml:space="preserve"> одвија у једној смени </w:t>
      </w:r>
      <w:r w:rsidR="00B00760">
        <w:rPr>
          <w:rFonts w:ascii="Times New Roman" w:hAnsi="Times New Roman" w:cs="Times New Roman"/>
          <w:sz w:val="24"/>
          <w:szCs w:val="24"/>
          <w:lang w:val="sr-Cyrl-CS"/>
        </w:rPr>
        <w:t xml:space="preserve">и </w:t>
      </w:r>
      <w:r w:rsidR="0068335A">
        <w:rPr>
          <w:rFonts w:ascii="Times New Roman" w:hAnsi="Times New Roman" w:cs="Times New Roman"/>
          <w:sz w:val="24"/>
          <w:szCs w:val="24"/>
          <w:lang w:val="sr-Cyrl-CS"/>
        </w:rPr>
        <w:t>у савременом ентеријеру.</w:t>
      </w:r>
    </w:p>
    <w:p w:rsidR="00D27812" w:rsidRDefault="00D27812" w:rsidP="00D27812">
      <w:pPr>
        <w:widowControl w:val="0"/>
        <w:autoSpaceDE w:val="0"/>
        <w:autoSpaceDN w:val="0"/>
        <w:adjustRightInd w:val="0"/>
        <w:spacing w:after="0" w:line="83" w:lineRule="exact"/>
        <w:rPr>
          <w:rFonts w:ascii="Times New Roman" w:hAnsi="Times New Roman" w:cs="Times New Roman"/>
          <w:sz w:val="24"/>
          <w:szCs w:val="24"/>
        </w:rPr>
      </w:pPr>
    </w:p>
    <w:p w:rsidR="001453CB" w:rsidRDefault="00D27812" w:rsidP="00D27812">
      <w:pPr>
        <w:widowControl w:val="0"/>
        <w:overflowPunct w:val="0"/>
        <w:autoSpaceDE w:val="0"/>
        <w:autoSpaceDN w:val="0"/>
        <w:adjustRightInd w:val="0"/>
        <w:spacing w:after="0" w:line="261" w:lineRule="auto"/>
        <w:ind w:firstLine="565"/>
        <w:jc w:val="both"/>
        <w:rPr>
          <w:rFonts w:ascii="Times New Roman" w:hAnsi="Times New Roman" w:cs="Times New Roman"/>
          <w:sz w:val="24"/>
          <w:szCs w:val="24"/>
          <w:lang w:val="sr-Cyrl-CS"/>
        </w:rPr>
      </w:pPr>
      <w:r>
        <w:rPr>
          <w:rFonts w:ascii="Times New Roman" w:hAnsi="Times New Roman" w:cs="Times New Roman"/>
          <w:sz w:val="24"/>
          <w:szCs w:val="24"/>
        </w:rPr>
        <w:t xml:space="preserve">Постојање продуженог боравка у нашој школи је нарочито привлачно запосленим и самохраним родитељима којима је обезбеђен надзор над њиховом децом док су они на својој радној обавези. </w:t>
      </w:r>
      <w:r w:rsidR="00FF72E3">
        <w:rPr>
          <w:rFonts w:ascii="Times New Roman" w:hAnsi="Times New Roman" w:cs="Times New Roman"/>
          <w:sz w:val="24"/>
          <w:szCs w:val="24"/>
          <w:lang w:val="sr-Cyrl-CS"/>
        </w:rPr>
        <w:t xml:space="preserve"> </w:t>
      </w:r>
    </w:p>
    <w:p w:rsidR="00FF72E3" w:rsidRPr="00FF72E3" w:rsidRDefault="00FF72E3" w:rsidP="00D27812">
      <w:pPr>
        <w:widowControl w:val="0"/>
        <w:overflowPunct w:val="0"/>
        <w:autoSpaceDE w:val="0"/>
        <w:autoSpaceDN w:val="0"/>
        <w:adjustRightInd w:val="0"/>
        <w:spacing w:after="0" w:line="261" w:lineRule="auto"/>
        <w:ind w:firstLine="565"/>
        <w:jc w:val="both"/>
        <w:rPr>
          <w:rFonts w:ascii="Times New Roman" w:hAnsi="Times New Roman" w:cs="Times New Roman"/>
          <w:sz w:val="24"/>
          <w:szCs w:val="24"/>
          <w:lang w:val="sr-Cyrl-CS"/>
        </w:rPr>
      </w:pPr>
    </w:p>
    <w:p w:rsidR="00FF72E3" w:rsidRPr="00FF72E3" w:rsidRDefault="00FF72E3" w:rsidP="00FF72E3">
      <w:pPr>
        <w:widowControl w:val="0"/>
        <w:overflowPunct w:val="0"/>
        <w:autoSpaceDE w:val="0"/>
        <w:autoSpaceDN w:val="0"/>
        <w:adjustRightInd w:val="0"/>
        <w:spacing w:after="0" w:line="261"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Усавршавање запослених</w:t>
      </w:r>
    </w:p>
    <w:p w:rsidR="00FF72E3" w:rsidRPr="00687123" w:rsidRDefault="00FF72E3" w:rsidP="00FF72E3">
      <w:pPr>
        <w:pStyle w:val="normal1"/>
        <w:rPr>
          <w:rStyle w:val="Style12ptBlackCondensedby02pt"/>
        </w:rPr>
      </w:pPr>
      <w:r w:rsidRPr="00687123">
        <w:rPr>
          <w:rStyle w:val="Style12ptBlackCondensedby02pt"/>
        </w:rPr>
        <w:t xml:space="preserve">Квалификациона структура запослених радника на извођењу наставе је усклађена са потребама школе, па се може рећи да је у потпуности стручно заступљена. </w:t>
      </w:r>
    </w:p>
    <w:p w:rsidR="00FF72E3" w:rsidRPr="0048152E" w:rsidRDefault="00FF72E3" w:rsidP="0048152E">
      <w:pPr>
        <w:pStyle w:val="normal1"/>
        <w:rPr>
          <w:rStyle w:val="Style12ptBlackCondensedby02pt"/>
          <w:color w:val="auto"/>
        </w:rPr>
      </w:pPr>
      <w:r w:rsidRPr="0048152E">
        <w:rPr>
          <w:rStyle w:val="Style12ptBlackCondensedby02pt"/>
          <w:color w:val="auto"/>
        </w:rPr>
        <w:t>Неки од семинара које су похађали наставници током протеклих година :</w:t>
      </w:r>
    </w:p>
    <w:p w:rsidR="00256475" w:rsidRPr="0048152E" w:rsidRDefault="00FF72E3" w:rsidP="0048152E">
      <w:pPr>
        <w:pStyle w:val="normal1"/>
        <w:rPr>
          <w:b/>
          <w:color w:val="auto"/>
        </w:rPr>
      </w:pPr>
      <w:r w:rsidRPr="0048152E">
        <w:rPr>
          <w:rStyle w:val="Style12ptBlackCondensedby02pt"/>
          <w:color w:val="auto"/>
        </w:rPr>
        <w:t>Активно учење, Корак по корак, Дигитална учионица, Семинар за доносиоце одлука, Зелене школе, Еколошко образовање, Драмска почетница, Креативно образовање.</w:t>
      </w:r>
      <w:r w:rsidR="00256475" w:rsidRPr="0048152E">
        <w:rPr>
          <w:rStyle w:val="Style12ptBlackCondensedby02pt"/>
          <w:color w:val="auto"/>
        </w:rPr>
        <w:t xml:space="preserve"> Грађанско васпитање,</w:t>
      </w:r>
      <w:r w:rsidR="00685AB6" w:rsidRPr="0048152E">
        <w:rPr>
          <w:rStyle w:val="Style12ptBlackCondensedby02pt"/>
          <w:color w:val="auto"/>
        </w:rPr>
        <w:t xml:space="preserve"> </w:t>
      </w:r>
      <w:r w:rsidR="00256475" w:rsidRPr="0048152E">
        <w:rPr>
          <w:rStyle w:val="Style12ptBlackCondensedby02pt"/>
          <w:color w:val="auto"/>
        </w:rPr>
        <w:t>Семинар за израду ИОП а, Образовни стандарди,</w:t>
      </w:r>
      <w:r w:rsidR="00256475" w:rsidRPr="0048152E">
        <w:rPr>
          <w:color w:val="auto"/>
        </w:rPr>
        <w:t xml:space="preserve"> НТЦ</w:t>
      </w:r>
      <w:r w:rsidR="00685AB6" w:rsidRPr="0048152E">
        <w:rPr>
          <w:color w:val="auto"/>
        </w:rPr>
        <w:t xml:space="preserve"> учење</w:t>
      </w:r>
      <w:r w:rsidR="00256475" w:rsidRPr="0048152E">
        <w:rPr>
          <w:color w:val="auto"/>
        </w:rPr>
        <w:t xml:space="preserve">, </w:t>
      </w:r>
      <w:r w:rsidR="00685AB6" w:rsidRPr="0048152E">
        <w:rPr>
          <w:color w:val="auto"/>
        </w:rPr>
        <w:t>Живот је један дрога је нула, Електронски дневник</w:t>
      </w:r>
      <w:r w:rsidR="00256475" w:rsidRPr="0048152E">
        <w:rPr>
          <w:color w:val="auto"/>
        </w:rPr>
        <w:t xml:space="preserve">, </w:t>
      </w:r>
    </w:p>
    <w:p w:rsidR="00FF72E3" w:rsidRPr="0048152E" w:rsidRDefault="00FF72E3" w:rsidP="0048152E">
      <w:pPr>
        <w:pStyle w:val="normal1"/>
        <w:rPr>
          <w:rStyle w:val="Style12ptBlackCondensedby02pt"/>
          <w:color w:val="auto"/>
        </w:rPr>
      </w:pPr>
      <w:r w:rsidRPr="0048152E">
        <w:rPr>
          <w:rStyle w:val="Style12ptBlackCondensedby02pt"/>
          <w:color w:val="auto"/>
        </w:rPr>
        <w:t xml:space="preserve"> Велики број наставника посећује семинаре које организују стручна удружења</w:t>
      </w:r>
      <w:r w:rsidR="00685AB6" w:rsidRPr="0048152E">
        <w:rPr>
          <w:rStyle w:val="Style12ptBlackCondensedby02pt"/>
          <w:color w:val="auto"/>
        </w:rPr>
        <w:t>,</w:t>
      </w:r>
      <w:r w:rsidRPr="0048152E">
        <w:rPr>
          <w:rStyle w:val="Style12ptBlackCondensedby02pt"/>
          <w:color w:val="auto"/>
        </w:rPr>
        <w:t xml:space="preserve"> Министарство просвете</w:t>
      </w:r>
      <w:r w:rsidR="00685AB6" w:rsidRPr="0048152E">
        <w:rPr>
          <w:rStyle w:val="Style12ptBlackCondensedby02pt"/>
          <w:color w:val="auto"/>
        </w:rPr>
        <w:t xml:space="preserve">, ЗУОВ, </w:t>
      </w:r>
      <w:r w:rsidRPr="0048152E">
        <w:rPr>
          <w:rStyle w:val="Style12ptBlackCondensedby02pt"/>
          <w:color w:val="auto"/>
        </w:rPr>
        <w:t xml:space="preserve"> о чему Школа води одговарајућу евиденцију .</w:t>
      </w:r>
    </w:p>
    <w:p w:rsidR="0048152E" w:rsidRDefault="00FF72E3" w:rsidP="0048152E">
      <w:pPr>
        <w:pStyle w:val="normal1"/>
        <w:rPr>
          <w:rStyle w:val="Style12ptBlackCondensedby02pt"/>
          <w:color w:val="auto"/>
          <w:lang/>
        </w:rPr>
      </w:pPr>
      <w:r w:rsidRPr="0048152E">
        <w:rPr>
          <w:rStyle w:val="Style12ptBlackCondensedby02pt"/>
          <w:color w:val="auto"/>
        </w:rPr>
        <w:t>Протекле школске године похађани су следећи семинари:</w:t>
      </w:r>
    </w:p>
    <w:p w:rsidR="0048152E" w:rsidRDefault="0048152E" w:rsidP="0048152E">
      <w:pPr>
        <w:pStyle w:val="normal1"/>
        <w:rPr>
          <w:lang/>
        </w:rPr>
      </w:pPr>
      <w:r w:rsidRPr="0031639C">
        <w:t xml:space="preserve">Стручно усавршавање реализовано је у складу са личним планом професионалног развоја наставника и стручних сарадника. У првом полугодишту </w:t>
      </w:r>
      <w:r>
        <w:rPr>
          <w:lang/>
        </w:rPr>
        <w:t xml:space="preserve">2020/21 </w:t>
      </w:r>
      <w:r w:rsidRPr="0031639C">
        <w:t xml:space="preserve">је још 15 наставника и учитеља успешно завршило обуку за примену „Дигиталне учионице“ која се реализовала на даљину. Учитељи и наставници похађали су и Обуку за реализацију програма оријентисаним ка исходима. У другом полугодишту су обуком „Дигитална учионица“обухваћени сви наставници, стручни сарадници и директор школе.  По свом афинитету запослени су похађали различите вебинаре. Актуелне су биле обуке за примену платформи за учење на даљину.  </w:t>
      </w:r>
    </w:p>
    <w:p w:rsidR="0048152E" w:rsidRPr="0048152E" w:rsidRDefault="0048152E" w:rsidP="0048152E">
      <w:pPr>
        <w:pStyle w:val="normal1"/>
        <w:rPr>
          <w:lang/>
        </w:rPr>
      </w:pPr>
    </w:p>
    <w:p w:rsidR="0048152E" w:rsidRPr="0031639C" w:rsidRDefault="0048152E" w:rsidP="0048152E">
      <w:pPr>
        <w:spacing w:line="240" w:lineRule="auto"/>
        <w:ind w:left="360" w:hanging="360"/>
        <w:jc w:val="both"/>
        <w:rPr>
          <w:rFonts w:ascii="Times New Roman" w:hAnsi="Times New Roman" w:cs="Times New Roman"/>
          <w:sz w:val="24"/>
          <w:szCs w:val="24"/>
        </w:rPr>
      </w:pPr>
      <w:r w:rsidRPr="0031639C">
        <w:rPr>
          <w:rFonts w:ascii="Times New Roman" w:hAnsi="Times New Roman" w:cs="Times New Roman"/>
          <w:sz w:val="24"/>
          <w:szCs w:val="24"/>
        </w:rPr>
        <w:tab/>
        <w:t>Запослени су индивидуално похађали семинаре и трибине:</w:t>
      </w:r>
      <w:r>
        <w:rPr>
          <w:rFonts w:ascii="Times New Roman" w:hAnsi="Times New Roman" w:cs="Times New Roman"/>
          <w:sz w:val="24"/>
          <w:szCs w:val="24"/>
          <w:lang/>
        </w:rPr>
        <w:t xml:space="preserve"> </w:t>
      </w:r>
      <w:r w:rsidRPr="0031639C">
        <w:rPr>
          <w:rFonts w:ascii="Times New Roman" w:hAnsi="Times New Roman" w:cs="Times New Roman"/>
          <w:sz w:val="24"/>
          <w:szCs w:val="24"/>
        </w:rPr>
        <w:t>Учимо креативно, градимо партнерства: Квалитетнији рад са ученицима и њиховим родитељима</w:t>
      </w:r>
    </w:p>
    <w:p w:rsidR="0048152E" w:rsidRPr="0031639C" w:rsidRDefault="0048152E" w:rsidP="0048152E">
      <w:pPr>
        <w:pStyle w:val="ListParagraph"/>
        <w:numPr>
          <w:ilvl w:val="0"/>
          <w:numId w:val="36"/>
        </w:numPr>
        <w:spacing w:line="240" w:lineRule="auto"/>
        <w:jc w:val="both"/>
        <w:rPr>
          <w:rFonts w:ascii="Times New Roman" w:hAnsi="Times New Roman" w:cs="Times New Roman"/>
          <w:sz w:val="24"/>
          <w:szCs w:val="24"/>
        </w:rPr>
      </w:pPr>
      <w:r w:rsidRPr="0031639C">
        <w:rPr>
          <w:rFonts w:ascii="Times New Roman" w:hAnsi="Times New Roman" w:cs="Times New Roman"/>
          <w:sz w:val="24"/>
          <w:szCs w:val="24"/>
        </w:rPr>
        <w:t>Заштита деце од опасности на интернету и трговине људима</w:t>
      </w:r>
    </w:p>
    <w:p w:rsidR="0048152E" w:rsidRPr="0031639C" w:rsidRDefault="0048152E" w:rsidP="0048152E">
      <w:pPr>
        <w:pStyle w:val="ListParagraph"/>
        <w:numPr>
          <w:ilvl w:val="0"/>
          <w:numId w:val="36"/>
        </w:numPr>
        <w:spacing w:line="240" w:lineRule="auto"/>
        <w:jc w:val="both"/>
        <w:rPr>
          <w:rFonts w:ascii="Times New Roman" w:hAnsi="Times New Roman" w:cs="Times New Roman"/>
          <w:sz w:val="24"/>
          <w:szCs w:val="24"/>
        </w:rPr>
      </w:pPr>
      <w:r w:rsidRPr="0031639C">
        <w:rPr>
          <w:rFonts w:ascii="Times New Roman" w:hAnsi="Times New Roman" w:cs="Times New Roman"/>
          <w:sz w:val="24"/>
          <w:szCs w:val="24"/>
        </w:rPr>
        <w:t>Иновативне методе учења – Како подстакнути скривене потенцијале ученика</w:t>
      </w:r>
    </w:p>
    <w:p w:rsidR="0048152E" w:rsidRPr="0031639C" w:rsidRDefault="0048152E" w:rsidP="0048152E">
      <w:pPr>
        <w:pStyle w:val="ListParagraph"/>
        <w:numPr>
          <w:ilvl w:val="0"/>
          <w:numId w:val="36"/>
        </w:numPr>
        <w:spacing w:line="240" w:lineRule="auto"/>
        <w:jc w:val="both"/>
        <w:rPr>
          <w:rFonts w:ascii="Times New Roman" w:hAnsi="Times New Roman" w:cs="Times New Roman"/>
          <w:sz w:val="24"/>
          <w:szCs w:val="24"/>
        </w:rPr>
      </w:pPr>
      <w:r w:rsidRPr="0031639C">
        <w:rPr>
          <w:rFonts w:ascii="Times New Roman" w:hAnsi="Times New Roman" w:cs="Times New Roman"/>
          <w:sz w:val="24"/>
          <w:szCs w:val="24"/>
        </w:rPr>
        <w:t>Управљање временом у циљу организације часа</w:t>
      </w:r>
    </w:p>
    <w:p w:rsidR="0048152E" w:rsidRPr="0031639C" w:rsidRDefault="0048152E" w:rsidP="0048152E">
      <w:pPr>
        <w:pStyle w:val="ListParagraph"/>
        <w:numPr>
          <w:ilvl w:val="0"/>
          <w:numId w:val="36"/>
        </w:numPr>
        <w:jc w:val="both"/>
        <w:rPr>
          <w:rFonts w:ascii="Times New Roman" w:hAnsi="Times New Roman" w:cs="Times New Roman"/>
          <w:sz w:val="24"/>
          <w:szCs w:val="24"/>
        </w:rPr>
      </w:pPr>
      <w:r w:rsidRPr="0031639C">
        <w:rPr>
          <w:rFonts w:ascii="Times New Roman" w:hAnsi="Times New Roman" w:cs="Times New Roman"/>
          <w:sz w:val="24"/>
          <w:szCs w:val="24"/>
        </w:rPr>
        <w:lastRenderedPageBreak/>
        <w:t>Сабор учитеља Србије – унапређивање наставне праксе кроз размену прогесионалних искустава</w:t>
      </w:r>
    </w:p>
    <w:p w:rsidR="0048152E" w:rsidRPr="0031639C" w:rsidRDefault="0048152E" w:rsidP="0048152E">
      <w:pPr>
        <w:pStyle w:val="ListParagraph"/>
        <w:numPr>
          <w:ilvl w:val="0"/>
          <w:numId w:val="36"/>
        </w:numPr>
        <w:jc w:val="both"/>
        <w:rPr>
          <w:rFonts w:ascii="Times New Roman" w:hAnsi="Times New Roman" w:cs="Times New Roman"/>
          <w:sz w:val="24"/>
          <w:szCs w:val="24"/>
        </w:rPr>
      </w:pPr>
      <w:r w:rsidRPr="0031639C">
        <w:rPr>
          <w:rFonts w:ascii="Times New Roman" w:hAnsi="Times New Roman" w:cs="Times New Roman"/>
          <w:sz w:val="24"/>
          <w:szCs w:val="24"/>
        </w:rPr>
        <w:t>Стварање могућности за унапређење образовања кроз Еразмус + програм</w:t>
      </w:r>
    </w:p>
    <w:p w:rsidR="0048152E" w:rsidRPr="0031639C" w:rsidRDefault="0048152E" w:rsidP="0048152E">
      <w:pPr>
        <w:pStyle w:val="ListParagraph"/>
        <w:jc w:val="both"/>
        <w:rPr>
          <w:rFonts w:ascii="Times New Roman" w:hAnsi="Times New Roman" w:cs="Times New Roman"/>
          <w:sz w:val="24"/>
          <w:szCs w:val="24"/>
        </w:rPr>
      </w:pPr>
    </w:p>
    <w:p w:rsidR="0048152E" w:rsidRPr="0031639C" w:rsidRDefault="0048152E" w:rsidP="0048152E">
      <w:pPr>
        <w:pStyle w:val="ListParagraph"/>
        <w:jc w:val="both"/>
        <w:rPr>
          <w:rFonts w:ascii="Times New Roman" w:hAnsi="Times New Roman" w:cs="Times New Roman"/>
          <w:sz w:val="24"/>
          <w:szCs w:val="24"/>
        </w:rPr>
      </w:pPr>
      <w:r w:rsidRPr="0031639C">
        <w:rPr>
          <w:rFonts w:ascii="Times New Roman" w:hAnsi="Times New Roman" w:cs="Times New Roman"/>
          <w:sz w:val="24"/>
          <w:szCs w:val="24"/>
        </w:rPr>
        <w:t>Наша школа је регистровала први Стручни скуп „Недоумице у писању великог слова“ чији су аутори наставници српског језика Биљана Јовановић и Мирослав Бундало. За запослене је одржан стручни скуп – вебинар путем гугл учионице у јуну. Сви полазници су задовољни темом семинара, као и конкретним примерима који су примењиви у свакодневном професионалном животу и пракси.</w:t>
      </w:r>
    </w:p>
    <w:p w:rsidR="0048152E" w:rsidRDefault="0048152E" w:rsidP="0048152E">
      <w:pPr>
        <w:pStyle w:val="ListParagraph"/>
        <w:jc w:val="both"/>
        <w:rPr>
          <w:rFonts w:ascii="Times New Roman" w:hAnsi="Times New Roman" w:cs="Times New Roman"/>
          <w:sz w:val="24"/>
          <w:szCs w:val="24"/>
        </w:rPr>
      </w:pPr>
      <w:r w:rsidRPr="0031639C">
        <w:rPr>
          <w:rFonts w:ascii="Times New Roman" w:hAnsi="Times New Roman" w:cs="Times New Roman"/>
          <w:sz w:val="24"/>
          <w:szCs w:val="24"/>
        </w:rPr>
        <w:t>За запослене је организован и стручни скуп „Иновације у школској 2021/22.години“ у Културно-образовном центру Тршић 29. и 30.јуна.</w:t>
      </w:r>
    </w:p>
    <w:p w:rsidR="0048152E" w:rsidRDefault="0048152E" w:rsidP="0048152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48152E">
        <w:rPr>
          <w:rFonts w:ascii="Times New Roman" w:hAnsi="Times New Roman" w:cs="Times New Roman"/>
          <w:sz w:val="24"/>
          <w:szCs w:val="24"/>
        </w:rPr>
        <w:t xml:space="preserve"> </w:t>
      </w:r>
      <w:r w:rsidRPr="0031639C">
        <w:rPr>
          <w:rFonts w:ascii="Times New Roman" w:hAnsi="Times New Roman" w:cs="Times New Roman"/>
          <w:sz w:val="24"/>
          <w:szCs w:val="24"/>
        </w:rPr>
        <w:t xml:space="preserve">Увођењем ЈИСП-а води се и евиденција о похађаним семинарима и стручним скуповима. </w:t>
      </w:r>
    </w:p>
    <w:p w:rsidR="008D655D" w:rsidRPr="00685AB6" w:rsidRDefault="008D655D" w:rsidP="0048152E">
      <w:pPr>
        <w:pStyle w:val="normal1"/>
        <w:spacing w:line="276" w:lineRule="auto"/>
        <w:rPr>
          <w:b/>
          <w:color w:val="FF0000"/>
        </w:rPr>
      </w:pPr>
    </w:p>
    <w:p w:rsidR="008D655D" w:rsidRPr="00EF69FC" w:rsidRDefault="008D655D" w:rsidP="008D655D">
      <w:pPr>
        <w:rPr>
          <w:rFonts w:ascii="Times New Roman" w:eastAsia="Times New Roman" w:hAnsi="Times New Roman" w:cs="Times New Roman"/>
          <w:color w:val="000000"/>
          <w:sz w:val="24"/>
          <w:szCs w:val="24"/>
        </w:rPr>
      </w:pPr>
      <w:r w:rsidRPr="003B5F19">
        <w:rPr>
          <w:rFonts w:ascii="Times New Roman" w:eastAsia="Times New Roman" w:hAnsi="Times New Roman" w:cs="Times New Roman"/>
          <w:b/>
          <w:color w:val="000000"/>
          <w:sz w:val="24"/>
          <w:szCs w:val="24"/>
        </w:rPr>
        <w:t>Породично стање ученика</w:t>
      </w:r>
    </w:p>
    <w:p w:rsidR="008D655D" w:rsidRPr="00EF69FC" w:rsidRDefault="008D655D" w:rsidP="008D655D">
      <w:pPr>
        <w:pStyle w:val="normal1"/>
      </w:pPr>
      <w:r w:rsidRPr="00EF69FC">
        <w:t>У Калуђерици постоји  велики број некомплетних породица</w:t>
      </w:r>
      <w:r>
        <w:t>. У</w:t>
      </w:r>
      <w:r w:rsidRPr="00EF69FC">
        <w:t>слови у којима живе наши ученици су неоповољни. Највећи број породица су радничке,</w:t>
      </w:r>
      <w:r>
        <w:t xml:space="preserve"> </w:t>
      </w:r>
      <w:r w:rsidRPr="00EF69FC">
        <w:t>где често једин</w:t>
      </w:r>
      <w:r>
        <w:t>о отац</w:t>
      </w:r>
      <w:r w:rsidRPr="00EF69FC">
        <w:t xml:space="preserve"> привређује,</w:t>
      </w:r>
      <w:r>
        <w:t xml:space="preserve"> </w:t>
      </w:r>
      <w:r w:rsidRPr="00EF69FC">
        <w:t>а мајке су домаћице. Велики број очева</w:t>
      </w:r>
      <w:r>
        <w:t xml:space="preserve"> су</w:t>
      </w:r>
      <w:r w:rsidRPr="00EF69FC">
        <w:t xml:space="preserve"> грађевински радни</w:t>
      </w:r>
      <w:r>
        <w:t>ци,</w:t>
      </w:r>
      <w:r w:rsidRPr="00EF69FC">
        <w:t xml:space="preserve">  па је због њиховог одсуства утицај на децу незнатан. </w:t>
      </w:r>
    </w:p>
    <w:p w:rsidR="008D655D" w:rsidRDefault="008D655D" w:rsidP="008D655D">
      <w:pPr>
        <w:pStyle w:val="normal1"/>
      </w:pPr>
      <w:r w:rsidRPr="00EF69FC">
        <w:t xml:space="preserve"> Веома  мали  број породица је са примањима вишим од просека Републике,  која у овом тренутку обезбеђују нормалну егзистенцију, што нарочито неповољно делује на </w:t>
      </w:r>
      <w:r>
        <w:t xml:space="preserve">породице </w:t>
      </w:r>
      <w:r w:rsidRPr="00EF69FC">
        <w:t xml:space="preserve">подстанаре. </w:t>
      </w:r>
      <w:bookmarkStart w:id="55" w:name="_Toc398534907"/>
      <w:bookmarkStart w:id="56" w:name="_Toc398627489"/>
      <w:bookmarkStart w:id="57" w:name="_Toc399044120"/>
      <w:bookmarkStart w:id="58" w:name="_Toc460260433"/>
      <w:bookmarkStart w:id="59" w:name="_Toc461265205"/>
      <w:bookmarkStart w:id="60" w:name="_Toc461602959"/>
      <w:bookmarkStart w:id="61" w:name="_Toc524933467"/>
      <w:bookmarkStart w:id="62" w:name="_Toc19699613"/>
      <w:bookmarkStart w:id="63" w:name="_Toc83445562"/>
      <w:bookmarkStart w:id="64" w:name="_Toc83446693"/>
    </w:p>
    <w:p w:rsidR="008D655D" w:rsidRPr="008D655D" w:rsidRDefault="008D655D" w:rsidP="008D655D">
      <w:pPr>
        <w:pStyle w:val="normal1"/>
        <w:rPr>
          <w:b/>
        </w:rPr>
      </w:pPr>
      <w:r w:rsidRPr="008D655D">
        <w:rPr>
          <w:b/>
        </w:rPr>
        <w:t>Образовна структура родитеља</w:t>
      </w:r>
      <w:bookmarkEnd w:id="55"/>
      <w:bookmarkEnd w:id="56"/>
      <w:bookmarkEnd w:id="57"/>
      <w:bookmarkEnd w:id="58"/>
      <w:bookmarkEnd w:id="59"/>
      <w:bookmarkEnd w:id="60"/>
      <w:bookmarkEnd w:id="61"/>
      <w:bookmarkEnd w:id="62"/>
      <w:bookmarkEnd w:id="63"/>
      <w:bookmarkEnd w:id="64"/>
    </w:p>
    <w:p w:rsidR="00B00760" w:rsidRDefault="008D655D" w:rsidP="008D655D">
      <w:pPr>
        <w:pStyle w:val="normal1"/>
      </w:pPr>
      <w:r w:rsidRPr="00EF69FC">
        <w:t xml:space="preserve">Квалификациона структура родитеља из године у годину се мења, мада и даље доминира већи број родитеља са средњом школском спремом. Упоређујући квалификациону структуру родитеља са просеком Београда уочава се да је у нашим </w:t>
      </w:r>
    </w:p>
    <w:p w:rsidR="00D27812" w:rsidRPr="008D655D" w:rsidRDefault="008D655D" w:rsidP="008D655D">
      <w:pPr>
        <w:pStyle w:val="normal1"/>
      </w:pPr>
      <w:r w:rsidRPr="00EF69FC">
        <w:t xml:space="preserve">условима она веома ниска, те у већини случајева ученици не могу од родитеља да очекују нарочиту помоћ у савладавању градива. </w:t>
      </w:r>
      <w:r w:rsidR="00D27812">
        <w:t>Родитељи наших ученика су претежно средње стручне спреме, просечног животног стандарда.</w:t>
      </w:r>
    </w:p>
    <w:p w:rsidR="00291776" w:rsidRDefault="00291776" w:rsidP="0068335A">
      <w:pPr>
        <w:widowControl w:val="0"/>
        <w:autoSpaceDE w:val="0"/>
        <w:autoSpaceDN w:val="0"/>
        <w:adjustRightInd w:val="0"/>
        <w:spacing w:after="0" w:line="240" w:lineRule="auto"/>
        <w:rPr>
          <w:rFonts w:ascii="Times New Roman" w:hAnsi="Times New Roman" w:cs="Times New Roman"/>
          <w:b/>
          <w:bCs/>
          <w:i/>
          <w:color w:val="00000A"/>
          <w:sz w:val="28"/>
          <w:szCs w:val="28"/>
          <w:lang w:val="sr-Cyrl-CS"/>
        </w:rPr>
      </w:pPr>
    </w:p>
    <w:p w:rsidR="0068335A" w:rsidRPr="00FF72E3" w:rsidRDefault="00FF72E3" w:rsidP="0068335A">
      <w:pPr>
        <w:widowControl w:val="0"/>
        <w:autoSpaceDE w:val="0"/>
        <w:autoSpaceDN w:val="0"/>
        <w:adjustRightInd w:val="0"/>
        <w:spacing w:after="0" w:line="240" w:lineRule="auto"/>
        <w:rPr>
          <w:rFonts w:ascii="Times New Roman" w:hAnsi="Times New Roman" w:cs="Times New Roman"/>
          <w:i/>
          <w:sz w:val="28"/>
          <w:szCs w:val="28"/>
        </w:rPr>
      </w:pPr>
      <w:r w:rsidRPr="00FF72E3">
        <w:rPr>
          <w:rFonts w:ascii="Times New Roman" w:hAnsi="Times New Roman" w:cs="Times New Roman"/>
          <w:b/>
          <w:bCs/>
          <w:i/>
          <w:color w:val="00000A"/>
          <w:sz w:val="28"/>
          <w:szCs w:val="28"/>
          <w:lang w:val="sr-Cyrl-CS"/>
        </w:rPr>
        <w:t>4.4.</w:t>
      </w:r>
      <w:r w:rsidR="00A40989" w:rsidRPr="00FF72E3">
        <w:rPr>
          <w:rFonts w:ascii="Times New Roman" w:hAnsi="Times New Roman" w:cs="Times New Roman"/>
          <w:b/>
          <w:bCs/>
          <w:i/>
          <w:color w:val="00000A"/>
          <w:sz w:val="28"/>
          <w:szCs w:val="28"/>
          <w:lang w:val="sr-Cyrl-CS"/>
        </w:rPr>
        <w:t xml:space="preserve"> </w:t>
      </w:r>
      <w:r w:rsidRPr="00FF72E3">
        <w:rPr>
          <w:rFonts w:ascii="Times New Roman" w:hAnsi="Times New Roman" w:cs="Times New Roman"/>
          <w:b/>
          <w:bCs/>
          <w:i/>
          <w:color w:val="00000A"/>
          <w:sz w:val="28"/>
          <w:szCs w:val="28"/>
          <w:lang w:val="sr-Cyrl-CS"/>
        </w:rPr>
        <w:t>Ш</w:t>
      </w:r>
      <w:r w:rsidRPr="00FF72E3">
        <w:rPr>
          <w:rFonts w:ascii="Times New Roman" w:hAnsi="Times New Roman" w:cs="Times New Roman"/>
          <w:b/>
          <w:bCs/>
          <w:i/>
          <w:color w:val="00000A"/>
          <w:sz w:val="28"/>
          <w:szCs w:val="28"/>
        </w:rPr>
        <w:t>кол</w:t>
      </w:r>
      <w:r w:rsidRPr="00FF72E3">
        <w:rPr>
          <w:rFonts w:ascii="Times New Roman" w:hAnsi="Times New Roman" w:cs="Times New Roman"/>
          <w:b/>
          <w:bCs/>
          <w:i/>
          <w:color w:val="00000A"/>
          <w:sz w:val="28"/>
          <w:szCs w:val="28"/>
          <w:lang w:val="sr-Cyrl-CS"/>
        </w:rPr>
        <w:t>а</w:t>
      </w:r>
      <w:r w:rsidR="0068335A" w:rsidRPr="00FF72E3">
        <w:rPr>
          <w:rFonts w:ascii="Times New Roman" w:hAnsi="Times New Roman" w:cs="Times New Roman"/>
          <w:b/>
          <w:bCs/>
          <w:i/>
          <w:color w:val="00000A"/>
          <w:sz w:val="28"/>
          <w:szCs w:val="28"/>
        </w:rPr>
        <w:t xml:space="preserve"> у локалном контексту</w:t>
      </w:r>
    </w:p>
    <w:p w:rsidR="0068335A" w:rsidRDefault="0068335A" w:rsidP="0068335A">
      <w:pPr>
        <w:widowControl w:val="0"/>
        <w:autoSpaceDE w:val="0"/>
        <w:autoSpaceDN w:val="0"/>
        <w:adjustRightInd w:val="0"/>
        <w:spacing w:after="0" w:line="200" w:lineRule="exact"/>
        <w:rPr>
          <w:rFonts w:ascii="Times New Roman" w:hAnsi="Times New Roman" w:cs="Times New Roman"/>
          <w:sz w:val="24"/>
          <w:szCs w:val="24"/>
        </w:rPr>
      </w:pPr>
    </w:p>
    <w:p w:rsidR="0068335A" w:rsidRDefault="0068335A" w:rsidP="0068335A">
      <w:pPr>
        <w:widowControl w:val="0"/>
        <w:autoSpaceDE w:val="0"/>
        <w:autoSpaceDN w:val="0"/>
        <w:adjustRightInd w:val="0"/>
        <w:spacing w:after="0" w:line="235" w:lineRule="exact"/>
        <w:rPr>
          <w:rFonts w:ascii="Times New Roman" w:hAnsi="Times New Roman" w:cs="Times New Roman"/>
          <w:sz w:val="24"/>
          <w:szCs w:val="24"/>
        </w:rPr>
      </w:pPr>
    </w:p>
    <w:p w:rsidR="0068335A" w:rsidRDefault="0068335A" w:rsidP="0068335A">
      <w:pPr>
        <w:widowControl w:val="0"/>
        <w:overflowPunct w:val="0"/>
        <w:autoSpaceDE w:val="0"/>
        <w:autoSpaceDN w:val="0"/>
        <w:adjustRightInd w:val="0"/>
        <w:spacing w:after="0" w:line="251" w:lineRule="auto"/>
        <w:ind w:firstLine="565"/>
        <w:jc w:val="both"/>
        <w:rPr>
          <w:rFonts w:ascii="Times New Roman" w:hAnsi="Times New Roman" w:cs="Times New Roman"/>
          <w:sz w:val="24"/>
          <w:szCs w:val="24"/>
        </w:rPr>
      </w:pPr>
      <w:r>
        <w:rPr>
          <w:rFonts w:ascii="Times New Roman" w:hAnsi="Times New Roman" w:cs="Times New Roman"/>
          <w:sz w:val="24"/>
          <w:szCs w:val="24"/>
        </w:rPr>
        <w:t>Партнери наше школе су сви они који квалитетом, капацитетом и професијом могу да нам помогну у решавању питања везаних за проблеме деце, који су заговорници права деце на образовање.</w:t>
      </w:r>
    </w:p>
    <w:p w:rsidR="0068335A" w:rsidRDefault="0068335A" w:rsidP="0068335A">
      <w:pPr>
        <w:widowControl w:val="0"/>
        <w:autoSpaceDE w:val="0"/>
        <w:autoSpaceDN w:val="0"/>
        <w:adjustRightInd w:val="0"/>
        <w:spacing w:after="0" w:line="95" w:lineRule="exact"/>
        <w:rPr>
          <w:rFonts w:ascii="Times New Roman" w:hAnsi="Times New Roman" w:cs="Times New Roman"/>
          <w:sz w:val="24"/>
          <w:szCs w:val="24"/>
        </w:rPr>
      </w:pPr>
    </w:p>
    <w:p w:rsidR="0068335A" w:rsidRDefault="0068335A" w:rsidP="0068335A">
      <w:pPr>
        <w:widowControl w:val="0"/>
        <w:overflowPunct w:val="0"/>
        <w:autoSpaceDE w:val="0"/>
        <w:autoSpaceDN w:val="0"/>
        <w:adjustRightInd w:val="0"/>
        <w:spacing w:after="0" w:line="258" w:lineRule="auto"/>
        <w:ind w:firstLine="565"/>
        <w:jc w:val="both"/>
        <w:rPr>
          <w:rFonts w:ascii="Times New Roman" w:hAnsi="Times New Roman" w:cs="Times New Roman"/>
          <w:sz w:val="24"/>
          <w:szCs w:val="24"/>
          <w:lang w:val="sr-Cyrl-CS"/>
        </w:rPr>
      </w:pPr>
      <w:r>
        <w:rPr>
          <w:rFonts w:ascii="Times New Roman" w:hAnsi="Times New Roman" w:cs="Times New Roman"/>
          <w:sz w:val="24"/>
          <w:szCs w:val="24"/>
        </w:rPr>
        <w:t xml:space="preserve">Првенствено истичемо сарадњу са локалним основним школама </w:t>
      </w:r>
      <w:r>
        <w:rPr>
          <w:rFonts w:ascii="Times New Roman" w:hAnsi="Times New Roman" w:cs="Times New Roman"/>
          <w:sz w:val="24"/>
          <w:szCs w:val="24"/>
          <w:lang w:val="sr-Cyrl-CS"/>
        </w:rPr>
        <w:t>на општини Гроцка</w:t>
      </w:r>
      <w:r>
        <w:rPr>
          <w:rFonts w:ascii="Times New Roman" w:hAnsi="Times New Roman" w:cs="Times New Roman"/>
          <w:sz w:val="24"/>
          <w:szCs w:val="24"/>
        </w:rPr>
        <w:t xml:space="preserve"> која је традиционално пријатељска и усмерена на формирање добронамерних односа.</w:t>
      </w:r>
    </w:p>
    <w:p w:rsidR="0068335A" w:rsidRDefault="0068335A" w:rsidP="001453CB">
      <w:pPr>
        <w:widowControl w:val="0"/>
        <w:overflowPunct w:val="0"/>
        <w:autoSpaceDE w:val="0"/>
        <w:autoSpaceDN w:val="0"/>
        <w:adjustRightInd w:val="0"/>
        <w:spacing w:after="0" w:line="258" w:lineRule="auto"/>
        <w:ind w:firstLine="565"/>
        <w:jc w:val="both"/>
        <w:rPr>
          <w:rFonts w:ascii="Times New Roman" w:hAnsi="Times New Roman" w:cs="Times New Roman"/>
          <w:sz w:val="24"/>
          <w:szCs w:val="24"/>
          <w:lang w:val="sr-Cyrl-CS"/>
        </w:rPr>
      </w:pPr>
      <w:r>
        <w:rPr>
          <w:rFonts w:ascii="Times New Roman" w:hAnsi="Times New Roman" w:cs="Times New Roman"/>
          <w:sz w:val="24"/>
          <w:szCs w:val="24"/>
          <w:lang w:val="sr-Cyrl-CS"/>
        </w:rPr>
        <w:t>У пружању подршке</w:t>
      </w:r>
      <w:r w:rsidR="00E6710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ученицима школа остварује коректну сардњу са родитељима и другим релевантним институцијама</w:t>
      </w:r>
      <w:r w:rsidR="001453CB">
        <w:rPr>
          <w:rFonts w:ascii="Times New Roman" w:hAnsi="Times New Roman" w:cs="Times New Roman"/>
          <w:sz w:val="24"/>
          <w:szCs w:val="24"/>
          <w:lang w:val="sr-Cyrl-CS"/>
        </w:rPr>
        <w:t>: Ме</w:t>
      </w:r>
      <w:r>
        <w:rPr>
          <w:rFonts w:ascii="Times New Roman" w:hAnsi="Times New Roman" w:cs="Times New Roman"/>
          <w:sz w:val="24"/>
          <w:szCs w:val="24"/>
        </w:rPr>
        <w:t>сном заједн</w:t>
      </w:r>
      <w:r w:rsidR="001453CB">
        <w:rPr>
          <w:rFonts w:ascii="Times New Roman" w:hAnsi="Times New Roman" w:cs="Times New Roman"/>
          <w:sz w:val="24"/>
          <w:szCs w:val="24"/>
        </w:rPr>
        <w:t xml:space="preserve">ицом у </w:t>
      </w:r>
      <w:r w:rsidR="001453CB">
        <w:rPr>
          <w:rFonts w:ascii="Times New Roman" w:hAnsi="Times New Roman" w:cs="Times New Roman"/>
          <w:sz w:val="24"/>
          <w:szCs w:val="24"/>
          <w:lang w:val="sr-Cyrl-CS"/>
        </w:rPr>
        <w:t>Калуђер</w:t>
      </w:r>
      <w:r w:rsidR="001453CB">
        <w:rPr>
          <w:rFonts w:ascii="Times New Roman" w:hAnsi="Times New Roman" w:cs="Times New Roman"/>
          <w:sz w:val="24"/>
          <w:szCs w:val="24"/>
        </w:rPr>
        <w:t xml:space="preserve">ици, општином </w:t>
      </w:r>
      <w:r w:rsidR="001453CB">
        <w:rPr>
          <w:rFonts w:ascii="Times New Roman" w:hAnsi="Times New Roman" w:cs="Times New Roman"/>
          <w:sz w:val="24"/>
          <w:szCs w:val="24"/>
          <w:lang w:val="sr-Cyrl-CS"/>
        </w:rPr>
        <w:t>Гроцка</w:t>
      </w:r>
      <w:r>
        <w:rPr>
          <w:rFonts w:ascii="Times New Roman" w:hAnsi="Times New Roman" w:cs="Times New Roman"/>
          <w:sz w:val="24"/>
          <w:szCs w:val="24"/>
        </w:rPr>
        <w:t>, пра</w:t>
      </w:r>
      <w:r w:rsidR="001453CB">
        <w:rPr>
          <w:rFonts w:ascii="Times New Roman" w:hAnsi="Times New Roman" w:cs="Times New Roman"/>
          <w:sz w:val="24"/>
          <w:szCs w:val="24"/>
        </w:rPr>
        <w:t xml:space="preserve">вославном Црквом </w:t>
      </w:r>
      <w:r w:rsidR="001453CB">
        <w:rPr>
          <w:rFonts w:ascii="Times New Roman" w:hAnsi="Times New Roman" w:cs="Times New Roman"/>
          <w:sz w:val="24"/>
          <w:szCs w:val="24"/>
          <w:lang w:val="sr-Cyrl-CS"/>
        </w:rPr>
        <w:t xml:space="preserve">Светог Јоакима и Ане </w:t>
      </w:r>
      <w:r w:rsidR="001453CB">
        <w:rPr>
          <w:rFonts w:ascii="Times New Roman" w:hAnsi="Times New Roman" w:cs="Times New Roman"/>
          <w:sz w:val="24"/>
          <w:szCs w:val="24"/>
        </w:rPr>
        <w:t xml:space="preserve">у </w:t>
      </w:r>
      <w:r w:rsidR="001453CB">
        <w:rPr>
          <w:rFonts w:ascii="Times New Roman" w:hAnsi="Times New Roman" w:cs="Times New Roman"/>
          <w:sz w:val="24"/>
          <w:szCs w:val="24"/>
          <w:lang w:val="sr-Cyrl-CS"/>
        </w:rPr>
        <w:t>Калуђер</w:t>
      </w:r>
      <w:r>
        <w:rPr>
          <w:rFonts w:ascii="Times New Roman" w:hAnsi="Times New Roman" w:cs="Times New Roman"/>
          <w:sz w:val="24"/>
          <w:szCs w:val="24"/>
        </w:rPr>
        <w:t>ици, с</w:t>
      </w:r>
      <w:r w:rsidR="001453CB">
        <w:rPr>
          <w:rFonts w:ascii="Times New Roman" w:hAnsi="Times New Roman" w:cs="Times New Roman"/>
          <w:sz w:val="24"/>
          <w:szCs w:val="24"/>
        </w:rPr>
        <w:t>а</w:t>
      </w:r>
      <w:r w:rsidR="001453CB">
        <w:rPr>
          <w:rFonts w:ascii="Times New Roman" w:hAnsi="Times New Roman" w:cs="Times New Roman"/>
          <w:sz w:val="24"/>
          <w:szCs w:val="24"/>
          <w:lang w:val="sr-Cyrl-CS"/>
        </w:rPr>
        <w:t xml:space="preserve"> </w:t>
      </w:r>
      <w:r>
        <w:rPr>
          <w:rFonts w:ascii="Times New Roman" w:hAnsi="Times New Roman" w:cs="Times New Roman"/>
          <w:sz w:val="24"/>
          <w:szCs w:val="24"/>
        </w:rPr>
        <w:t>Домом здр</w:t>
      </w:r>
      <w:r w:rsidR="001453CB">
        <w:rPr>
          <w:rFonts w:ascii="Times New Roman" w:hAnsi="Times New Roman" w:cs="Times New Roman"/>
          <w:sz w:val="24"/>
          <w:szCs w:val="24"/>
        </w:rPr>
        <w:t xml:space="preserve">авља – дечијим одељењем у </w:t>
      </w:r>
      <w:r w:rsidR="001453CB">
        <w:rPr>
          <w:rFonts w:ascii="Times New Roman" w:hAnsi="Times New Roman" w:cs="Times New Roman"/>
          <w:sz w:val="24"/>
          <w:szCs w:val="24"/>
          <w:lang w:val="sr-Cyrl-CS"/>
        </w:rPr>
        <w:t>Калуђери</w:t>
      </w:r>
      <w:r>
        <w:rPr>
          <w:rFonts w:ascii="Times New Roman" w:hAnsi="Times New Roman" w:cs="Times New Roman"/>
          <w:sz w:val="24"/>
          <w:szCs w:val="24"/>
        </w:rPr>
        <w:t>ци</w:t>
      </w:r>
      <w:r w:rsidR="001453CB">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са Центром за социјални рад  </w:t>
      </w:r>
      <w:r w:rsidR="001453CB">
        <w:rPr>
          <w:rFonts w:ascii="Times New Roman" w:hAnsi="Times New Roman" w:cs="Times New Roman"/>
          <w:sz w:val="24"/>
          <w:szCs w:val="24"/>
          <w:lang w:val="sr-Cyrl-CS"/>
        </w:rPr>
        <w:t>Гроцка</w:t>
      </w:r>
      <w:r w:rsidR="002B42D4">
        <w:rPr>
          <w:rFonts w:ascii="Times New Roman" w:hAnsi="Times New Roman" w:cs="Times New Roman"/>
          <w:sz w:val="24"/>
          <w:szCs w:val="24"/>
          <w:lang w:val="sr-Cyrl-CS"/>
        </w:rPr>
        <w:t>, Црвеним Крстом Гроцка, Културни</w:t>
      </w:r>
      <w:r w:rsidR="00E6710B">
        <w:rPr>
          <w:rFonts w:ascii="Times New Roman" w:hAnsi="Times New Roman" w:cs="Times New Roman"/>
          <w:sz w:val="24"/>
          <w:szCs w:val="24"/>
          <w:lang w:val="sr-Cyrl-CS"/>
        </w:rPr>
        <w:t xml:space="preserve">м центром </w:t>
      </w:r>
      <w:r w:rsidR="002B42D4">
        <w:rPr>
          <w:rFonts w:ascii="Times New Roman" w:hAnsi="Times New Roman" w:cs="Times New Roman"/>
          <w:sz w:val="24"/>
          <w:szCs w:val="24"/>
          <w:lang w:val="sr-Cyrl-CS"/>
        </w:rPr>
        <w:t>Гроцка</w:t>
      </w:r>
      <w:r w:rsidR="001453CB">
        <w:rPr>
          <w:rFonts w:ascii="Times New Roman" w:hAnsi="Times New Roman" w:cs="Times New Roman"/>
          <w:sz w:val="24"/>
          <w:szCs w:val="24"/>
          <w:lang w:val="sr-Cyrl-CS"/>
        </w:rPr>
        <w:t xml:space="preserve"> и </w:t>
      </w:r>
      <w:r>
        <w:rPr>
          <w:rFonts w:ascii="Times New Roman" w:hAnsi="Times New Roman" w:cs="Times New Roman"/>
          <w:sz w:val="24"/>
          <w:szCs w:val="24"/>
        </w:rPr>
        <w:t>МУП-ом н</w:t>
      </w:r>
      <w:r w:rsidR="001453CB">
        <w:rPr>
          <w:rFonts w:ascii="Times New Roman" w:hAnsi="Times New Roman" w:cs="Times New Roman"/>
          <w:sz w:val="24"/>
          <w:szCs w:val="24"/>
        </w:rPr>
        <w:t>а локалном нивоу</w:t>
      </w:r>
      <w:r>
        <w:rPr>
          <w:rFonts w:ascii="Times New Roman" w:hAnsi="Times New Roman" w:cs="Times New Roman"/>
          <w:sz w:val="24"/>
          <w:szCs w:val="24"/>
        </w:rPr>
        <w:t>.</w:t>
      </w:r>
    </w:p>
    <w:p w:rsidR="007872AA" w:rsidRDefault="007872AA" w:rsidP="00D27812">
      <w:pPr>
        <w:widowControl w:val="0"/>
        <w:autoSpaceDE w:val="0"/>
        <w:autoSpaceDN w:val="0"/>
        <w:adjustRightInd w:val="0"/>
        <w:spacing w:after="0" w:line="240" w:lineRule="auto"/>
        <w:rPr>
          <w:rFonts w:ascii="Times New Roman" w:hAnsi="Times New Roman" w:cs="Times New Roman"/>
          <w:sz w:val="24"/>
          <w:szCs w:val="24"/>
          <w:lang w:val="sr-Cyrl-CS"/>
        </w:rPr>
      </w:pPr>
    </w:p>
    <w:p w:rsidR="00291776" w:rsidRDefault="00291776" w:rsidP="007872AA">
      <w:pPr>
        <w:widowControl w:val="0"/>
        <w:autoSpaceDE w:val="0"/>
        <w:autoSpaceDN w:val="0"/>
        <w:adjustRightInd w:val="0"/>
        <w:spacing w:after="0" w:line="240" w:lineRule="auto"/>
        <w:ind w:left="80"/>
        <w:rPr>
          <w:rFonts w:ascii="Times New Roman" w:hAnsi="Times New Roman" w:cs="Times New Roman"/>
          <w:b/>
          <w:bCs/>
          <w:color w:val="00000A"/>
          <w:sz w:val="28"/>
          <w:szCs w:val="28"/>
          <w:u w:val="single"/>
          <w:lang w:val="sr-Cyrl-CS"/>
        </w:rPr>
      </w:pPr>
    </w:p>
    <w:p w:rsidR="007872AA" w:rsidRPr="00DD018E" w:rsidRDefault="00DD018E" w:rsidP="007872AA">
      <w:pPr>
        <w:widowControl w:val="0"/>
        <w:autoSpaceDE w:val="0"/>
        <w:autoSpaceDN w:val="0"/>
        <w:adjustRightInd w:val="0"/>
        <w:spacing w:after="0" w:line="240" w:lineRule="auto"/>
        <w:ind w:left="80"/>
        <w:rPr>
          <w:rFonts w:ascii="Times New Roman" w:hAnsi="Times New Roman" w:cs="Times New Roman"/>
          <w:sz w:val="28"/>
          <w:szCs w:val="28"/>
          <w:u w:val="single"/>
        </w:rPr>
      </w:pPr>
      <w:r>
        <w:rPr>
          <w:rFonts w:ascii="Times New Roman" w:hAnsi="Times New Roman" w:cs="Times New Roman"/>
          <w:b/>
          <w:bCs/>
          <w:color w:val="00000A"/>
          <w:sz w:val="28"/>
          <w:szCs w:val="28"/>
          <w:u w:val="single"/>
        </w:rPr>
        <w:t>Вредновање рада школе</w:t>
      </w:r>
    </w:p>
    <w:p w:rsidR="00291776" w:rsidRDefault="00291776" w:rsidP="007872AA">
      <w:pPr>
        <w:widowControl w:val="0"/>
        <w:autoSpaceDE w:val="0"/>
        <w:autoSpaceDN w:val="0"/>
        <w:adjustRightInd w:val="0"/>
        <w:spacing w:after="0" w:line="239" w:lineRule="auto"/>
        <w:ind w:left="80"/>
        <w:rPr>
          <w:rFonts w:ascii="Cambria" w:hAnsi="Cambria" w:cs="Cambria"/>
          <w:b/>
          <w:bCs/>
          <w:i/>
          <w:iCs/>
          <w:sz w:val="28"/>
          <w:szCs w:val="28"/>
          <w:lang w:val="sr-Cyrl-CS"/>
        </w:rPr>
      </w:pPr>
    </w:p>
    <w:p w:rsidR="007872AA" w:rsidRDefault="007872AA" w:rsidP="007872AA">
      <w:pPr>
        <w:widowControl w:val="0"/>
        <w:autoSpaceDE w:val="0"/>
        <w:autoSpaceDN w:val="0"/>
        <w:adjustRightInd w:val="0"/>
        <w:spacing w:after="0" w:line="239" w:lineRule="auto"/>
        <w:ind w:left="80"/>
        <w:rPr>
          <w:rFonts w:ascii="Times New Roman" w:hAnsi="Times New Roman" w:cs="Times New Roman"/>
          <w:sz w:val="24"/>
          <w:szCs w:val="24"/>
        </w:rPr>
      </w:pPr>
      <w:r>
        <w:rPr>
          <w:rFonts w:ascii="Cambria" w:hAnsi="Cambria" w:cs="Cambria"/>
          <w:b/>
          <w:bCs/>
          <w:i/>
          <w:iCs/>
          <w:sz w:val="28"/>
          <w:szCs w:val="28"/>
        </w:rPr>
        <w:t>Интерна евалуација</w:t>
      </w:r>
    </w:p>
    <w:p w:rsidR="00890422" w:rsidRDefault="00890422" w:rsidP="00890422">
      <w:pPr>
        <w:widowControl w:val="0"/>
        <w:overflowPunct w:val="0"/>
        <w:autoSpaceDE w:val="0"/>
        <w:autoSpaceDN w:val="0"/>
        <w:adjustRightInd w:val="0"/>
        <w:spacing w:after="0" w:line="230" w:lineRule="auto"/>
        <w:ind w:left="80" w:firstLine="565"/>
        <w:jc w:val="both"/>
        <w:rPr>
          <w:rFonts w:ascii="Times New Roman" w:hAnsi="Times New Roman" w:cs="Times New Roman"/>
          <w:sz w:val="24"/>
          <w:szCs w:val="24"/>
        </w:rPr>
      </w:pPr>
      <w:r>
        <w:rPr>
          <w:rFonts w:ascii="Times New Roman" w:hAnsi="Times New Roman" w:cs="Times New Roman"/>
          <w:sz w:val="24"/>
          <w:szCs w:val="24"/>
        </w:rPr>
        <w:t>Упоређујући резултате тимова за самовредновање поводом оцењивања постигнућа школе у сопственој области добили смо</w:t>
      </w:r>
      <w:r w:rsidR="00421D82">
        <w:rPr>
          <w:rFonts w:ascii="Times New Roman" w:hAnsi="Times New Roman" w:cs="Times New Roman"/>
          <w:sz w:val="24"/>
          <w:szCs w:val="24"/>
        </w:rPr>
        <w:t xml:space="preserve"> просечну оцену  између 3 и 4</w:t>
      </w:r>
    </w:p>
    <w:p w:rsidR="00890422" w:rsidRDefault="00890422" w:rsidP="00890422">
      <w:pPr>
        <w:widowControl w:val="0"/>
        <w:autoSpaceDE w:val="0"/>
        <w:autoSpaceDN w:val="0"/>
        <w:adjustRightInd w:val="0"/>
        <w:spacing w:after="0" w:line="373" w:lineRule="exact"/>
        <w:rPr>
          <w:rFonts w:ascii="Times New Roman" w:hAnsi="Times New Roman" w:cs="Times New Roman"/>
          <w:sz w:val="24"/>
          <w:szCs w:val="24"/>
        </w:rPr>
      </w:pPr>
    </w:p>
    <w:p w:rsidR="00890422" w:rsidRDefault="00890422" w:rsidP="00890422">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i/>
          <w:iCs/>
          <w:color w:val="00000A"/>
          <w:sz w:val="28"/>
          <w:szCs w:val="28"/>
        </w:rPr>
        <w:t>Екстерна евалуација</w:t>
      </w:r>
    </w:p>
    <w:p w:rsidR="00890422" w:rsidRDefault="00890422" w:rsidP="00890422">
      <w:pPr>
        <w:widowControl w:val="0"/>
        <w:autoSpaceDE w:val="0"/>
        <w:autoSpaceDN w:val="0"/>
        <w:adjustRightInd w:val="0"/>
        <w:spacing w:after="0" w:line="98" w:lineRule="exact"/>
        <w:rPr>
          <w:rFonts w:ascii="Times New Roman" w:hAnsi="Times New Roman" w:cs="Times New Roman"/>
          <w:sz w:val="24"/>
          <w:szCs w:val="24"/>
        </w:rPr>
      </w:pPr>
    </w:p>
    <w:p w:rsidR="00CB464C" w:rsidRPr="00CB464C" w:rsidRDefault="00B734DD" w:rsidP="00890422">
      <w:pPr>
        <w:rPr>
          <w:rFonts w:ascii="Times New Roman" w:hAnsi="Times New Roman" w:cs="Times New Roman"/>
          <w:sz w:val="24"/>
          <w:szCs w:val="24"/>
          <w:lang w:val="sr-Cyrl-CS"/>
        </w:rPr>
      </w:pPr>
      <w:r>
        <w:rPr>
          <w:rFonts w:ascii="Times New Roman" w:hAnsi="Times New Roman" w:cs="Times New Roman"/>
          <w:sz w:val="24"/>
          <w:szCs w:val="24"/>
          <w:lang w:val="sr-Cyrl-CS"/>
        </w:rPr>
        <w:t>Прва е</w:t>
      </w:r>
      <w:r w:rsidR="00890422">
        <w:rPr>
          <w:rFonts w:ascii="Times New Roman" w:hAnsi="Times New Roman" w:cs="Times New Roman"/>
          <w:sz w:val="24"/>
          <w:szCs w:val="24"/>
        </w:rPr>
        <w:t xml:space="preserve">кстерна евалуација </w:t>
      </w:r>
      <w:r>
        <w:rPr>
          <w:rFonts w:ascii="Times New Roman" w:hAnsi="Times New Roman" w:cs="Times New Roman"/>
          <w:sz w:val="24"/>
          <w:szCs w:val="24"/>
          <w:lang w:val="sr-Cyrl-CS"/>
        </w:rPr>
        <w:t>школе</w:t>
      </w:r>
      <w:r w:rsidR="00890422">
        <w:rPr>
          <w:rFonts w:ascii="Times New Roman" w:hAnsi="Times New Roman" w:cs="Times New Roman"/>
          <w:sz w:val="24"/>
          <w:szCs w:val="24"/>
        </w:rPr>
        <w:t xml:space="preserve"> реализована</w:t>
      </w:r>
      <w:r>
        <w:rPr>
          <w:rFonts w:ascii="Times New Roman" w:hAnsi="Times New Roman" w:cs="Times New Roman"/>
          <w:sz w:val="24"/>
          <w:szCs w:val="24"/>
          <w:lang w:val="sr-Cyrl-CS"/>
        </w:rPr>
        <w:t xml:space="preserve"> је</w:t>
      </w:r>
      <w:r w:rsidR="00890422">
        <w:rPr>
          <w:rFonts w:ascii="Times New Roman" w:hAnsi="Times New Roman" w:cs="Times New Roman"/>
          <w:sz w:val="24"/>
          <w:szCs w:val="24"/>
        </w:rPr>
        <w:t xml:space="preserve"> </w:t>
      </w:r>
      <w:r w:rsidR="00CB464C">
        <w:rPr>
          <w:rFonts w:ascii="Times New Roman" w:hAnsi="Times New Roman" w:cs="Times New Roman"/>
          <w:sz w:val="24"/>
          <w:szCs w:val="24"/>
        </w:rPr>
        <w:t>од стране Министарства просвете</w:t>
      </w:r>
      <w:r w:rsidR="00CB464C">
        <w:rPr>
          <w:rFonts w:ascii="Times New Roman" w:hAnsi="Times New Roman" w:cs="Times New Roman"/>
          <w:sz w:val="24"/>
          <w:szCs w:val="24"/>
          <w:lang w:val="sr-Cyrl-CS"/>
        </w:rPr>
        <w:t>, у периоду од 07. до 09.10.2013.године. Руководи</w:t>
      </w:r>
      <w:r>
        <w:rPr>
          <w:rFonts w:ascii="Times New Roman" w:hAnsi="Times New Roman" w:cs="Times New Roman"/>
          <w:sz w:val="24"/>
          <w:szCs w:val="24"/>
          <w:lang w:val="sr-Cyrl-CS"/>
        </w:rPr>
        <w:t>ла</w:t>
      </w:r>
      <w:r w:rsidR="00CB464C">
        <w:rPr>
          <w:rFonts w:ascii="Times New Roman" w:hAnsi="Times New Roman" w:cs="Times New Roman"/>
          <w:sz w:val="24"/>
          <w:szCs w:val="24"/>
          <w:lang w:val="sr-Cyrl-CS"/>
        </w:rPr>
        <w:t xml:space="preserve">ц тима евалуатора </w:t>
      </w:r>
      <w:r>
        <w:rPr>
          <w:rFonts w:ascii="Times New Roman" w:hAnsi="Times New Roman" w:cs="Times New Roman"/>
          <w:sz w:val="24"/>
          <w:szCs w:val="24"/>
          <w:lang w:val="sr-Cyrl-CS"/>
        </w:rPr>
        <w:t>Александра Калезић Вигњевић, а остали чланови тима су Гордана Чукурановић и Биљана Букинац.</w:t>
      </w:r>
    </w:p>
    <w:p w:rsidR="007872AA" w:rsidRDefault="00CB464C" w:rsidP="0089042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свим областима које су вредноване Школа испуњава највећи број стандарда са оценом 3 или 4. Високо је процењена област Етос и Руковођење и организација.</w:t>
      </w:r>
    </w:p>
    <w:p w:rsidR="00CB464C" w:rsidRDefault="00CB464C" w:rsidP="0089042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Области које треба унапређивати су Образовна постигнућа , Настав и учење. </w:t>
      </w:r>
    </w:p>
    <w:p w:rsidR="00CB464C" w:rsidRDefault="00CB464C" w:rsidP="00890422">
      <w:pPr>
        <w:rPr>
          <w:rFonts w:ascii="Times New Roman" w:hAnsi="Times New Roman" w:cs="Times New Roman"/>
          <w:b/>
          <w:sz w:val="24"/>
          <w:szCs w:val="24"/>
          <w:lang w:val="sr-Cyrl-CS"/>
        </w:rPr>
      </w:pPr>
      <w:r w:rsidRPr="00CB464C">
        <w:rPr>
          <w:rFonts w:ascii="Times New Roman" w:hAnsi="Times New Roman" w:cs="Times New Roman"/>
          <w:b/>
          <w:sz w:val="24"/>
          <w:szCs w:val="24"/>
          <w:lang w:val="sr-Cyrl-CS"/>
        </w:rPr>
        <w:t>Општи квалитет је вреднован оценом 3.</w:t>
      </w:r>
    </w:p>
    <w:p w:rsidR="00B734DD" w:rsidRPr="00B734DD" w:rsidRDefault="00B734DD" w:rsidP="00890422">
      <w:pPr>
        <w:rPr>
          <w:color w:val="000000"/>
          <w:spacing w:val="-4"/>
          <w:sz w:val="36"/>
          <w:szCs w:val="36"/>
          <w:lang w:val="sr-Cyrl-CS"/>
        </w:rPr>
      </w:pPr>
      <w:r>
        <w:rPr>
          <w:rFonts w:ascii="Times New Roman" w:hAnsi="Times New Roman" w:cs="Times New Roman"/>
          <w:sz w:val="24"/>
          <w:szCs w:val="24"/>
          <w:lang w:val="sr-Cyrl-CS"/>
        </w:rPr>
        <w:t>На основу оцене и по приложеном упутству тимови Школе и стручне службе сачиниле су План унапређења квалитета образовно-васпитног рада.</w:t>
      </w:r>
    </w:p>
    <w:p w:rsidR="00425B9E" w:rsidRDefault="00425B9E">
      <w:pPr>
        <w:spacing w:after="0" w:line="240" w:lineRule="auto"/>
        <w:jc w:val="center"/>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br w:type="page"/>
      </w:r>
    </w:p>
    <w:p w:rsidR="00291776" w:rsidRPr="0048152E" w:rsidRDefault="00DD018E" w:rsidP="00291776">
      <w:pPr>
        <w:spacing w:line="240" w:lineRule="auto"/>
        <w:jc w:val="both"/>
        <w:rPr>
          <w:rFonts w:ascii="Times New Roman" w:eastAsia="Times New Roman" w:hAnsi="Times New Roman"/>
          <w:b/>
          <w:sz w:val="24"/>
          <w:szCs w:val="24"/>
          <w:u w:val="single"/>
          <w:lang w:val="sr-Cyrl-CS"/>
        </w:rPr>
      </w:pPr>
      <w:r w:rsidRPr="0048152E">
        <w:rPr>
          <w:rFonts w:ascii="Times New Roman" w:eastAsia="Times New Roman" w:hAnsi="Times New Roman"/>
          <w:b/>
          <w:sz w:val="32"/>
          <w:szCs w:val="32"/>
          <w:u w:val="single"/>
          <w:lang w:val="sr-Cyrl-CS"/>
        </w:rPr>
        <w:lastRenderedPageBreak/>
        <w:t>Приоритети</w:t>
      </w:r>
    </w:p>
    <w:p w:rsidR="00DD018E" w:rsidRPr="0048152E" w:rsidRDefault="00425B9E" w:rsidP="00DD018E">
      <w:pPr>
        <w:widowControl w:val="0"/>
        <w:autoSpaceDE w:val="0"/>
        <w:autoSpaceDN w:val="0"/>
        <w:adjustRightInd w:val="0"/>
        <w:spacing w:after="0"/>
        <w:rPr>
          <w:rFonts w:ascii="Times New Roman" w:hAnsi="Times New Roman" w:cs="Times New Roman"/>
          <w:sz w:val="24"/>
          <w:szCs w:val="24"/>
          <w:lang w:val="sr-Cyrl-CS"/>
        </w:rPr>
      </w:pPr>
      <w:r w:rsidRPr="0048152E">
        <w:rPr>
          <w:rFonts w:ascii="Times New Roman" w:eastAsia="Times New Roman" w:hAnsi="Times New Roman"/>
          <w:sz w:val="24"/>
          <w:szCs w:val="24"/>
          <w:lang w:val="sr-Cyrl-CS"/>
        </w:rPr>
        <w:t xml:space="preserve"> Анализом постојећег стања утврђено је шта је у нашој школи</w:t>
      </w:r>
      <w:r w:rsidR="00DD018E" w:rsidRPr="0048152E">
        <w:rPr>
          <w:rFonts w:ascii="Times New Roman" w:eastAsia="Times New Roman" w:hAnsi="Times New Roman"/>
          <w:sz w:val="24"/>
          <w:szCs w:val="24"/>
          <w:lang w:val="sr-Cyrl-CS"/>
        </w:rPr>
        <w:t xml:space="preserve"> потребно остварити, побољшати и </w:t>
      </w:r>
      <w:r w:rsidRPr="0048152E">
        <w:rPr>
          <w:rFonts w:ascii="Times New Roman" w:eastAsia="Times New Roman" w:hAnsi="Times New Roman"/>
          <w:sz w:val="24"/>
          <w:szCs w:val="24"/>
          <w:lang w:val="sr-Cyrl-CS"/>
        </w:rPr>
        <w:t>променити</w:t>
      </w:r>
      <w:r w:rsidR="00DD018E" w:rsidRPr="0048152E">
        <w:rPr>
          <w:bCs/>
        </w:rPr>
        <w:t xml:space="preserve">. </w:t>
      </w:r>
    </w:p>
    <w:p w:rsidR="00DD018E" w:rsidRPr="0048152E" w:rsidRDefault="00DD018E" w:rsidP="00DD018E">
      <w:pPr>
        <w:widowControl w:val="0"/>
        <w:autoSpaceDE w:val="0"/>
        <w:autoSpaceDN w:val="0"/>
        <w:adjustRightInd w:val="0"/>
        <w:spacing w:after="0"/>
        <w:rPr>
          <w:rFonts w:ascii="Times New Roman" w:hAnsi="Times New Roman" w:cs="Times New Roman"/>
          <w:sz w:val="24"/>
          <w:szCs w:val="24"/>
          <w:lang w:val="sr-Cyrl-CS"/>
        </w:rPr>
      </w:pPr>
      <w:r w:rsidRPr="0048152E">
        <w:rPr>
          <w:rFonts w:ascii="Times New Roman" w:hAnsi="Times New Roman" w:cs="Times New Roman"/>
          <w:b/>
          <w:i/>
          <w:sz w:val="24"/>
          <w:szCs w:val="24"/>
          <w:lang w:val="sr-Cyrl-CS"/>
        </w:rPr>
        <w:t>Школски развојни план</w:t>
      </w:r>
      <w:r w:rsidRPr="0048152E">
        <w:rPr>
          <w:rFonts w:ascii="Times New Roman" w:hAnsi="Times New Roman" w:cs="Times New Roman"/>
          <w:sz w:val="24"/>
          <w:szCs w:val="24"/>
          <w:lang w:val="sr-Cyrl-CS"/>
        </w:rPr>
        <w:t xml:space="preserve"> доноси за наредни период од пет година почев од 20</w:t>
      </w:r>
      <w:r w:rsidR="0048152E">
        <w:rPr>
          <w:rFonts w:ascii="Times New Roman" w:hAnsi="Times New Roman" w:cs="Times New Roman"/>
          <w:sz w:val="24"/>
          <w:szCs w:val="24"/>
          <w:lang w:val="sr-Cyrl-CS"/>
        </w:rPr>
        <w:t>2</w:t>
      </w:r>
      <w:r w:rsidRPr="0048152E">
        <w:rPr>
          <w:rFonts w:ascii="Times New Roman" w:hAnsi="Times New Roman" w:cs="Times New Roman"/>
          <w:sz w:val="24"/>
          <w:szCs w:val="24"/>
          <w:lang w:val="sr-Cyrl-CS"/>
        </w:rPr>
        <w:t>1/</w:t>
      </w:r>
      <w:r w:rsidR="0048152E">
        <w:rPr>
          <w:rFonts w:ascii="Times New Roman" w:hAnsi="Times New Roman" w:cs="Times New Roman"/>
          <w:sz w:val="24"/>
          <w:szCs w:val="24"/>
          <w:lang w:val="sr-Cyrl-CS"/>
        </w:rPr>
        <w:t>22</w:t>
      </w:r>
      <w:r w:rsidRPr="0048152E">
        <w:rPr>
          <w:rFonts w:ascii="Times New Roman" w:hAnsi="Times New Roman" w:cs="Times New Roman"/>
          <w:sz w:val="24"/>
          <w:szCs w:val="24"/>
          <w:lang w:val="sr-Cyrl-CS"/>
        </w:rPr>
        <w:t>. до 202</w:t>
      </w:r>
      <w:r w:rsidR="0048152E">
        <w:rPr>
          <w:rFonts w:ascii="Times New Roman" w:hAnsi="Times New Roman" w:cs="Times New Roman"/>
          <w:sz w:val="24"/>
          <w:szCs w:val="24"/>
          <w:lang w:val="sr-Cyrl-CS"/>
        </w:rPr>
        <w:t>6</w:t>
      </w:r>
      <w:r w:rsidRPr="0048152E">
        <w:rPr>
          <w:rFonts w:ascii="Times New Roman" w:hAnsi="Times New Roman" w:cs="Times New Roman"/>
          <w:sz w:val="24"/>
          <w:szCs w:val="24"/>
          <w:lang w:val="sr-Cyrl-CS"/>
        </w:rPr>
        <w:t>/2</w:t>
      </w:r>
      <w:r w:rsidR="0048152E">
        <w:rPr>
          <w:rFonts w:ascii="Times New Roman" w:hAnsi="Times New Roman" w:cs="Times New Roman"/>
          <w:sz w:val="24"/>
          <w:szCs w:val="24"/>
          <w:lang w:val="sr-Cyrl-CS"/>
        </w:rPr>
        <w:t>7</w:t>
      </w:r>
      <w:r w:rsidRPr="0048152E">
        <w:rPr>
          <w:rFonts w:ascii="Times New Roman" w:hAnsi="Times New Roman" w:cs="Times New Roman"/>
          <w:sz w:val="24"/>
          <w:szCs w:val="24"/>
          <w:lang w:val="sr-Cyrl-CS"/>
        </w:rPr>
        <w:t>. школске године.</w:t>
      </w:r>
    </w:p>
    <w:p w:rsidR="00DD018E" w:rsidRPr="0048152E" w:rsidRDefault="00DD018E" w:rsidP="00DD018E">
      <w:pPr>
        <w:widowControl w:val="0"/>
        <w:autoSpaceDE w:val="0"/>
        <w:autoSpaceDN w:val="0"/>
        <w:adjustRightInd w:val="0"/>
        <w:spacing w:after="0"/>
        <w:rPr>
          <w:rFonts w:ascii="Times New Roman" w:hAnsi="Times New Roman" w:cs="Times New Roman"/>
          <w:b/>
          <w:sz w:val="24"/>
          <w:szCs w:val="24"/>
          <w:lang w:val="sr-Cyrl-CS"/>
        </w:rPr>
      </w:pPr>
      <w:r w:rsidRPr="0048152E">
        <w:rPr>
          <w:rFonts w:ascii="Times New Roman" w:hAnsi="Times New Roman" w:cs="Times New Roman"/>
          <w:b/>
          <w:sz w:val="24"/>
          <w:szCs w:val="24"/>
          <w:lang w:val="sr-Cyrl-CS"/>
        </w:rPr>
        <w:t>Усаглашено је да се рад настави на кључним областима 2, 3, 4 , 5 и 7 на основу претходног развојног плана и анализе резултата рада тимова за развојни план и самовредновање рада школе, а у складу са планом унапређења квалитета образовно- васпитног рада.</w:t>
      </w:r>
    </w:p>
    <w:p w:rsidR="00425B9E" w:rsidRPr="00DD018E" w:rsidRDefault="00DD018E" w:rsidP="00291776">
      <w:pPr>
        <w:spacing w:line="240" w:lineRule="auto"/>
        <w:jc w:val="both"/>
        <w:rPr>
          <w:rFonts w:ascii="Times New Roman" w:hAnsi="Times New Roman" w:cs="Times New Roman"/>
          <w:bCs/>
          <w:sz w:val="24"/>
          <w:szCs w:val="24"/>
        </w:rPr>
      </w:pPr>
      <w:r w:rsidRPr="00DD018E">
        <w:rPr>
          <w:rFonts w:ascii="Times New Roman" w:hAnsi="Times New Roman" w:cs="Times New Roman"/>
          <w:bCs/>
          <w:sz w:val="24"/>
          <w:szCs w:val="24"/>
        </w:rPr>
        <w:t>Приоритети</w:t>
      </w:r>
      <w:r>
        <w:rPr>
          <w:rFonts w:ascii="Times New Roman" w:hAnsi="Times New Roman" w:cs="Times New Roman"/>
          <w:bCs/>
          <w:sz w:val="24"/>
          <w:szCs w:val="24"/>
        </w:rPr>
        <w:t xml:space="preserve"> у даљем раду:</w:t>
      </w:r>
    </w:p>
    <w:tbl>
      <w:tblPr>
        <w:tblW w:w="9043" w:type="dxa"/>
        <w:shd w:val="clear" w:color="auto" w:fill="FFFFFF"/>
        <w:tblLook w:val="04A0"/>
      </w:tblPr>
      <w:tblGrid>
        <w:gridCol w:w="108"/>
        <w:gridCol w:w="2552"/>
        <w:gridCol w:w="453"/>
        <w:gridCol w:w="5930"/>
      </w:tblGrid>
      <w:tr w:rsidR="007872AA" w:rsidRPr="00493DF5" w:rsidTr="00DD018E">
        <w:trPr>
          <w:gridBefore w:val="1"/>
          <w:wBefore w:w="108" w:type="dxa"/>
          <w:trHeight w:val="407"/>
        </w:trPr>
        <w:tc>
          <w:tcPr>
            <w:tcW w:w="8935" w:type="dxa"/>
            <w:gridSpan w:val="3"/>
            <w:shd w:val="clear" w:color="auto" w:fill="FFFFFF"/>
            <w:hideMark/>
          </w:tcPr>
          <w:p w:rsidR="0043294F" w:rsidRPr="00425B9E" w:rsidRDefault="0043294F"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занимљивија и квалитетнија настава,</w:t>
            </w:r>
          </w:p>
          <w:p w:rsidR="007872AA" w:rsidRPr="00425B9E" w:rsidRDefault="007872AA"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усавршавање вештине примене знања стечених континуираним  стручним усавршавањем наставника,</w:t>
            </w:r>
          </w:p>
          <w:p w:rsidR="0043294F" w:rsidRPr="00425B9E" w:rsidRDefault="0043294F"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 xml:space="preserve">прилагођавање наставе способностима ученика, </w:t>
            </w:r>
          </w:p>
          <w:p w:rsidR="00AA58D0" w:rsidRPr="00425B9E" w:rsidRDefault="00AA58D0"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развијање партнерства ученика и наставника,</w:t>
            </w:r>
          </w:p>
          <w:p w:rsidR="00AA58D0" w:rsidRPr="00425B9E" w:rsidRDefault="00AA58D0"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подржавање и развијање потенцијала ученика,</w:t>
            </w:r>
          </w:p>
          <w:p w:rsidR="0043294F" w:rsidRPr="00425B9E" w:rsidRDefault="00AA58D0" w:rsidP="00462329">
            <w:pPr>
              <w:pStyle w:val="ListParagraph"/>
              <w:numPr>
                <w:ilvl w:val="0"/>
                <w:numId w:val="25"/>
              </w:numPr>
              <w:spacing w:after="0" w:line="240" w:lineRule="auto"/>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развијање духа заједништва школе</w:t>
            </w:r>
          </w:p>
          <w:p w:rsidR="0043294F" w:rsidRPr="00425B9E" w:rsidRDefault="0043294F" w:rsidP="00462329">
            <w:pPr>
              <w:pStyle w:val="ListParagraph"/>
              <w:numPr>
                <w:ilvl w:val="0"/>
                <w:numId w:val="25"/>
              </w:numPr>
              <w:spacing w:after="0" w:line="240" w:lineRule="auto"/>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побољшање односа међу ученицима, елиминисање насилног понашања,</w:t>
            </w:r>
          </w:p>
          <w:p w:rsidR="0043294F" w:rsidRPr="00425B9E" w:rsidRDefault="0043294F"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промовисање позитивног понашања ученика и наставника,</w:t>
            </w:r>
          </w:p>
          <w:p w:rsidR="0043294F" w:rsidRPr="00425B9E" w:rsidRDefault="0043294F" w:rsidP="00462329">
            <w:pPr>
              <w:pStyle w:val="ListParagraph"/>
              <w:numPr>
                <w:ilvl w:val="0"/>
                <w:numId w:val="25"/>
              </w:numPr>
              <w:spacing w:after="0" w:line="240" w:lineRule="auto"/>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побољшавање безбедности ученика,</w:t>
            </w:r>
          </w:p>
          <w:p w:rsidR="007872AA" w:rsidRPr="00425B9E" w:rsidRDefault="007872AA"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одговорнији однос према личној и школској имовини,</w:t>
            </w:r>
          </w:p>
          <w:p w:rsidR="007872AA" w:rsidRPr="00425B9E" w:rsidRDefault="007872AA" w:rsidP="00462329">
            <w:pPr>
              <w:pStyle w:val="ListParagraph"/>
              <w:numPr>
                <w:ilvl w:val="0"/>
                <w:numId w:val="25"/>
              </w:numPr>
              <w:spacing w:after="0" w:line="240" w:lineRule="auto"/>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 xml:space="preserve">веће укључивање ученика у доношење одлука о раду школе, </w:t>
            </w:r>
          </w:p>
          <w:p w:rsidR="007872AA" w:rsidRPr="00425B9E" w:rsidRDefault="007872AA" w:rsidP="00462329">
            <w:pPr>
              <w:pStyle w:val="ListParagraph"/>
              <w:numPr>
                <w:ilvl w:val="0"/>
                <w:numId w:val="25"/>
              </w:numPr>
              <w:spacing w:after="0" w:line="240" w:lineRule="auto"/>
              <w:jc w:val="both"/>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 xml:space="preserve">развијање сарадничких, конструктивних односа са родитељима, </w:t>
            </w:r>
          </w:p>
          <w:p w:rsidR="00F77F59" w:rsidRPr="00F77F59" w:rsidRDefault="007872AA" w:rsidP="00F77F59">
            <w:pPr>
              <w:pStyle w:val="ListParagraph"/>
              <w:numPr>
                <w:ilvl w:val="0"/>
                <w:numId w:val="25"/>
              </w:numPr>
              <w:spacing w:after="0" w:line="240" w:lineRule="auto"/>
              <w:rPr>
                <w:rFonts w:ascii="Times New Roman" w:eastAsia="Times New Roman" w:hAnsi="Times New Roman"/>
                <w:color w:val="000000"/>
                <w:sz w:val="24"/>
                <w:szCs w:val="24"/>
                <w:lang w:val="sr-Cyrl-CS"/>
              </w:rPr>
            </w:pPr>
            <w:r w:rsidRPr="00425B9E">
              <w:rPr>
                <w:rFonts w:ascii="Times New Roman" w:eastAsia="Times New Roman" w:hAnsi="Times New Roman"/>
                <w:color w:val="000000"/>
                <w:sz w:val="24"/>
                <w:szCs w:val="24"/>
                <w:lang w:val="sr-Cyrl-CS"/>
              </w:rPr>
              <w:t>осмишљавање и организовање акција у циљу побољшања</w:t>
            </w:r>
            <w:r w:rsidR="00F77F59">
              <w:rPr>
                <w:rFonts w:ascii="Times New Roman" w:eastAsia="Times New Roman" w:hAnsi="Times New Roman"/>
                <w:color w:val="000000"/>
                <w:sz w:val="24"/>
                <w:szCs w:val="24"/>
                <w:lang w:val="sr-Cyrl-CS"/>
              </w:rPr>
              <w:t xml:space="preserve"> сарадње са локалном заједницом.</w:t>
            </w:r>
          </w:p>
          <w:p w:rsidR="00F77F59" w:rsidRPr="00F77F59" w:rsidRDefault="00F77F59" w:rsidP="00DF7558">
            <w:pPr>
              <w:spacing w:after="0" w:line="240" w:lineRule="auto"/>
              <w:rPr>
                <w:rFonts w:ascii="Times New Roman" w:eastAsia="Times New Roman" w:hAnsi="Times New Roman"/>
                <w:color w:val="000000"/>
                <w:sz w:val="24"/>
                <w:szCs w:val="24"/>
                <w:lang w:val="sr-Cyrl-CS"/>
              </w:rPr>
            </w:pPr>
            <w:r w:rsidRPr="00F77F59">
              <w:rPr>
                <w:rFonts w:ascii="Times New Roman" w:eastAsia="Times New Roman" w:hAnsi="Times New Roman"/>
                <w:color w:val="000000"/>
                <w:sz w:val="24"/>
                <w:szCs w:val="24"/>
                <w:lang w:val="sr-Cyrl-CS"/>
              </w:rPr>
              <w:t>Анализом реализације претходног развојног плана утврђено је да треба наставити са развојем следећих  области</w:t>
            </w:r>
            <w:r w:rsidR="00DF7558">
              <w:rPr>
                <w:rFonts w:ascii="Times New Roman" w:eastAsia="Times New Roman" w:hAnsi="Times New Roman"/>
                <w:color w:val="000000"/>
                <w:sz w:val="24"/>
                <w:szCs w:val="24"/>
                <w:lang w:val="sr-Cyrl-CS"/>
              </w:rPr>
              <w:t xml:space="preserve"> квалитета.</w:t>
            </w:r>
          </w:p>
        </w:tc>
      </w:tr>
      <w:tr w:rsidR="007872AA" w:rsidRPr="00493DF5" w:rsidTr="00DD018E">
        <w:trPr>
          <w:gridBefore w:val="1"/>
          <w:wBefore w:w="108" w:type="dxa"/>
          <w:trHeight w:val="407"/>
        </w:trPr>
        <w:tc>
          <w:tcPr>
            <w:tcW w:w="8935" w:type="dxa"/>
            <w:gridSpan w:val="3"/>
            <w:shd w:val="clear" w:color="auto" w:fill="FFFFFF"/>
          </w:tcPr>
          <w:p w:rsidR="00DD018E" w:rsidRPr="00F77F59" w:rsidRDefault="00DD018E" w:rsidP="00F77F59">
            <w:pPr>
              <w:rPr>
                <w:rFonts w:ascii="Times New Roman" w:eastAsia="Times New Roman" w:hAnsi="Times New Roman"/>
                <w:b/>
                <w:color w:val="000000"/>
                <w:sz w:val="24"/>
                <w:szCs w:val="24"/>
                <w:lang w:val="sr-Cyrl-CS"/>
              </w:rPr>
            </w:pPr>
          </w:p>
        </w:tc>
      </w:tr>
      <w:tr w:rsidR="00AA58D0" w:rsidRPr="006516C3"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28"/>
        </w:trPr>
        <w:tc>
          <w:tcPr>
            <w:tcW w:w="3113" w:type="dxa"/>
            <w:gridSpan w:val="3"/>
            <w:shd w:val="clear" w:color="auto" w:fill="D9D9D9"/>
            <w:vAlign w:val="center"/>
          </w:tcPr>
          <w:p w:rsidR="00AA58D0" w:rsidRPr="0048152E" w:rsidRDefault="00AA58D0" w:rsidP="00FC6607">
            <w:pPr>
              <w:rPr>
                <w:rFonts w:ascii="Times New Roman" w:eastAsia="Times New Roman" w:hAnsi="Times New Roman"/>
                <w:b/>
                <w:color w:val="000000"/>
                <w:sz w:val="20"/>
                <w:szCs w:val="24"/>
                <w:lang w:val="sr-Cyrl-CS"/>
              </w:rPr>
            </w:pPr>
            <w:r w:rsidRPr="0048152E">
              <w:rPr>
                <w:rFonts w:ascii="Times New Roman" w:eastAsia="Times New Roman" w:hAnsi="Times New Roman"/>
                <w:b/>
                <w:color w:val="000000"/>
                <w:sz w:val="20"/>
                <w:szCs w:val="24"/>
                <w:lang w:val="sr-Cyrl-CS"/>
              </w:rPr>
              <w:t>ОБЛАСТ ПРОМЕНЕ</w:t>
            </w:r>
          </w:p>
        </w:tc>
        <w:tc>
          <w:tcPr>
            <w:tcW w:w="5930" w:type="dxa"/>
            <w:shd w:val="clear" w:color="auto" w:fill="D9D9D9"/>
            <w:vAlign w:val="center"/>
          </w:tcPr>
          <w:p w:rsidR="002C434A" w:rsidRPr="0048152E" w:rsidRDefault="00AA58D0" w:rsidP="00FC6607">
            <w:pPr>
              <w:rPr>
                <w:rFonts w:ascii="Times New Roman" w:eastAsia="Times New Roman" w:hAnsi="Times New Roman"/>
                <w:b/>
                <w:color w:val="000000"/>
                <w:sz w:val="20"/>
                <w:szCs w:val="24"/>
                <w:lang w:val="sr-Cyrl-CS"/>
              </w:rPr>
            </w:pPr>
            <w:r w:rsidRPr="0048152E">
              <w:rPr>
                <w:rFonts w:ascii="Times New Roman" w:eastAsia="Times New Roman" w:hAnsi="Times New Roman"/>
                <w:b/>
                <w:color w:val="000000"/>
                <w:sz w:val="20"/>
                <w:szCs w:val="24"/>
                <w:lang w:val="sr-Cyrl-CS"/>
              </w:rPr>
              <w:t>РАЗВОЈНИ ЦИЉ</w:t>
            </w:r>
            <w:r w:rsidR="002C434A" w:rsidRPr="0048152E">
              <w:rPr>
                <w:rFonts w:ascii="Times New Roman" w:eastAsia="Times New Roman" w:hAnsi="Times New Roman"/>
                <w:b/>
                <w:color w:val="000000"/>
                <w:sz w:val="20"/>
                <w:szCs w:val="24"/>
                <w:lang w:val="sr-Cyrl-CS"/>
              </w:rPr>
              <w:t xml:space="preserve">  </w:t>
            </w:r>
          </w:p>
        </w:tc>
      </w:tr>
      <w:tr w:rsidR="00DD018E" w:rsidRPr="00F77F59"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660" w:type="dxa"/>
            <w:gridSpan w:val="2"/>
            <w:vMerge w:val="restart"/>
          </w:tcPr>
          <w:p w:rsidR="00DD018E" w:rsidRPr="00F77F59" w:rsidRDefault="00F77F59" w:rsidP="00F77F59">
            <w:pPr>
              <w:spacing w:after="0"/>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1.</w:t>
            </w:r>
            <w:r w:rsidR="00DD018E" w:rsidRPr="00F77F59">
              <w:rPr>
                <w:rFonts w:ascii="Times New Roman" w:eastAsia="Times New Roman" w:hAnsi="Times New Roman"/>
                <w:b/>
                <w:color w:val="000000"/>
                <w:sz w:val="24"/>
                <w:szCs w:val="24"/>
                <w:lang w:val="sr-Cyrl-CS"/>
              </w:rPr>
              <w:t>НАСТАВА И УЧЕЊЕ</w:t>
            </w:r>
          </w:p>
          <w:p w:rsidR="00DD018E" w:rsidRPr="00F77F59" w:rsidRDefault="00DD018E" w:rsidP="00F77F59">
            <w:pPr>
              <w:spacing w:after="0"/>
              <w:rPr>
                <w:rFonts w:ascii="Times New Roman" w:eastAsia="Times New Roman" w:hAnsi="Times New Roman"/>
                <w:color w:val="000000"/>
                <w:sz w:val="24"/>
                <w:szCs w:val="24"/>
                <w:lang w:val="sr-Cyrl-CS"/>
              </w:rPr>
            </w:pPr>
            <w:r w:rsidRPr="00F77F59">
              <w:rPr>
                <w:rFonts w:ascii="Times New Roman" w:eastAsia="Times New Roman" w:hAnsi="Times New Roman"/>
                <w:color w:val="000000"/>
                <w:sz w:val="24"/>
                <w:szCs w:val="24"/>
                <w:lang w:val="sr-Cyrl-CS"/>
              </w:rPr>
              <w:t>(кључна област 2)</w:t>
            </w:r>
          </w:p>
        </w:tc>
        <w:tc>
          <w:tcPr>
            <w:tcW w:w="6383" w:type="dxa"/>
            <w:gridSpan w:val="2"/>
          </w:tcPr>
          <w:p w:rsidR="00DD018E" w:rsidRPr="0048152E" w:rsidRDefault="00DD018E" w:rsidP="00F77F59">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1.</w:t>
            </w:r>
            <w:r w:rsidR="002C434A" w:rsidRPr="0048152E">
              <w:rPr>
                <w:rFonts w:ascii="Times New Roman" w:eastAsia="Times New Roman" w:hAnsi="Times New Roman"/>
                <w:color w:val="000000"/>
                <w:szCs w:val="24"/>
                <w:lang w:val="sr-Cyrl-CS"/>
              </w:rPr>
              <w:t>Наставити са п</w:t>
            </w:r>
            <w:r w:rsidRPr="0048152E">
              <w:rPr>
                <w:rFonts w:ascii="Times New Roman" w:eastAsia="Times New Roman" w:hAnsi="Times New Roman"/>
                <w:color w:val="000000"/>
                <w:szCs w:val="24"/>
                <w:lang w:val="sr-Cyrl-CS"/>
              </w:rPr>
              <w:t>обољшање</w:t>
            </w:r>
            <w:r w:rsidR="002C434A" w:rsidRPr="0048152E">
              <w:rPr>
                <w:rFonts w:ascii="Times New Roman" w:eastAsia="Times New Roman" w:hAnsi="Times New Roman"/>
                <w:color w:val="000000"/>
                <w:szCs w:val="24"/>
                <w:lang w:val="sr-Cyrl-CS"/>
              </w:rPr>
              <w:t>м</w:t>
            </w:r>
            <w:r w:rsidRPr="0048152E">
              <w:rPr>
                <w:rFonts w:ascii="Times New Roman" w:eastAsia="Times New Roman" w:hAnsi="Times New Roman"/>
                <w:color w:val="000000"/>
                <w:szCs w:val="24"/>
                <w:lang w:val="sr-Cyrl-CS"/>
              </w:rPr>
              <w:t xml:space="preserve"> општих услова за извођење наставе</w:t>
            </w:r>
          </w:p>
        </w:tc>
      </w:tr>
      <w:tr w:rsidR="00DD018E" w:rsidRPr="00F77F59"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660" w:type="dxa"/>
            <w:gridSpan w:val="2"/>
            <w:vMerge/>
          </w:tcPr>
          <w:p w:rsidR="00DD018E" w:rsidRPr="00F77F59" w:rsidRDefault="00DD018E" w:rsidP="00F77F59">
            <w:pPr>
              <w:spacing w:after="0"/>
              <w:rPr>
                <w:rFonts w:ascii="Times New Roman" w:eastAsia="Times New Roman" w:hAnsi="Times New Roman"/>
                <w:color w:val="000000"/>
                <w:sz w:val="24"/>
                <w:szCs w:val="24"/>
                <w:lang w:val="sr-Cyrl-CS"/>
              </w:rPr>
            </w:pPr>
          </w:p>
        </w:tc>
        <w:tc>
          <w:tcPr>
            <w:tcW w:w="6383" w:type="dxa"/>
            <w:gridSpan w:val="2"/>
          </w:tcPr>
          <w:p w:rsidR="00DD018E" w:rsidRPr="0048152E" w:rsidRDefault="002C434A" w:rsidP="00F77F59">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2.Уводити савремене методе</w:t>
            </w:r>
            <w:r w:rsidR="00DD018E" w:rsidRPr="0048152E">
              <w:rPr>
                <w:rFonts w:ascii="Times New Roman" w:eastAsia="Times New Roman" w:hAnsi="Times New Roman"/>
                <w:color w:val="000000"/>
                <w:szCs w:val="24"/>
                <w:lang w:val="sr-Cyrl-CS"/>
              </w:rPr>
              <w:t xml:space="preserve"> </w:t>
            </w:r>
            <w:r w:rsidRPr="0048152E">
              <w:rPr>
                <w:rFonts w:ascii="Times New Roman" w:eastAsia="Times New Roman" w:hAnsi="Times New Roman"/>
                <w:color w:val="000000"/>
                <w:szCs w:val="24"/>
                <w:lang w:val="sr-Cyrl-CS"/>
              </w:rPr>
              <w:t>и технике</w:t>
            </w:r>
            <w:r w:rsidR="00DD018E" w:rsidRPr="0048152E">
              <w:rPr>
                <w:rFonts w:ascii="Times New Roman" w:eastAsia="Times New Roman" w:hAnsi="Times New Roman"/>
                <w:color w:val="000000"/>
                <w:szCs w:val="24"/>
                <w:lang w:val="sr-Cyrl-CS"/>
              </w:rPr>
              <w:t xml:space="preserve"> рада у наставни процес.</w:t>
            </w:r>
          </w:p>
        </w:tc>
      </w:tr>
      <w:tr w:rsidR="00DD018E" w:rsidRPr="00F77F59"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660" w:type="dxa"/>
            <w:gridSpan w:val="2"/>
            <w:vMerge/>
          </w:tcPr>
          <w:p w:rsidR="00DD018E" w:rsidRPr="00F77F59" w:rsidRDefault="00DD018E" w:rsidP="00F77F59">
            <w:pPr>
              <w:spacing w:after="0"/>
              <w:rPr>
                <w:rFonts w:ascii="Times New Roman" w:eastAsia="Times New Roman" w:hAnsi="Times New Roman"/>
                <w:color w:val="000000"/>
                <w:sz w:val="24"/>
                <w:szCs w:val="24"/>
                <w:lang w:val="sr-Cyrl-CS"/>
              </w:rPr>
            </w:pPr>
          </w:p>
        </w:tc>
        <w:tc>
          <w:tcPr>
            <w:tcW w:w="6383" w:type="dxa"/>
            <w:gridSpan w:val="2"/>
          </w:tcPr>
          <w:p w:rsidR="00DD018E" w:rsidRPr="0048152E" w:rsidRDefault="002C434A" w:rsidP="002C434A">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3.Побољшати</w:t>
            </w:r>
            <w:r w:rsidR="00DD018E" w:rsidRPr="0048152E">
              <w:rPr>
                <w:rFonts w:ascii="Times New Roman" w:eastAsia="Times New Roman" w:hAnsi="Times New Roman"/>
                <w:color w:val="000000"/>
                <w:szCs w:val="24"/>
                <w:lang w:val="sr-Cyrl-CS"/>
              </w:rPr>
              <w:t xml:space="preserve"> квалитет ваннаставних активности</w:t>
            </w:r>
          </w:p>
        </w:tc>
      </w:tr>
      <w:tr w:rsidR="00AA58D0" w:rsidRPr="00F77F59"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660" w:type="dxa"/>
            <w:gridSpan w:val="2"/>
          </w:tcPr>
          <w:p w:rsidR="00DD018E" w:rsidRPr="00F77F59" w:rsidRDefault="00AA58D0" w:rsidP="00F77F59">
            <w:pPr>
              <w:spacing w:after="0"/>
              <w:rPr>
                <w:rFonts w:ascii="Times New Roman" w:eastAsia="Times New Roman" w:hAnsi="Times New Roman"/>
                <w:b/>
                <w:color w:val="000000"/>
                <w:sz w:val="24"/>
                <w:szCs w:val="24"/>
                <w:lang w:val="sr-Cyrl-CS"/>
              </w:rPr>
            </w:pPr>
            <w:r w:rsidRPr="00F77F59">
              <w:rPr>
                <w:rFonts w:ascii="Times New Roman" w:eastAsia="Times New Roman" w:hAnsi="Times New Roman"/>
                <w:b/>
                <w:color w:val="000000"/>
                <w:sz w:val="24"/>
                <w:szCs w:val="24"/>
                <w:lang w:val="sr-Cyrl-CS"/>
              </w:rPr>
              <w:t>2.ОБРАЗОВНА ПОСТИГНУЋА</w:t>
            </w:r>
          </w:p>
          <w:p w:rsidR="00AA58D0" w:rsidRPr="00F77F59" w:rsidRDefault="00DD018E" w:rsidP="00F77F59">
            <w:pPr>
              <w:spacing w:after="0"/>
              <w:rPr>
                <w:rFonts w:ascii="Times New Roman" w:eastAsia="Times New Roman" w:hAnsi="Times New Roman"/>
                <w:b/>
                <w:color w:val="000000"/>
                <w:sz w:val="24"/>
                <w:szCs w:val="24"/>
                <w:lang w:val="sr-Cyrl-CS"/>
              </w:rPr>
            </w:pPr>
            <w:r w:rsidRPr="00F77F59">
              <w:rPr>
                <w:rFonts w:ascii="Times New Roman" w:eastAsia="Times New Roman" w:hAnsi="Times New Roman"/>
                <w:color w:val="000000"/>
                <w:sz w:val="24"/>
                <w:szCs w:val="24"/>
                <w:lang w:val="sr-Cyrl-CS"/>
              </w:rPr>
              <w:t>(кључна област 3)</w:t>
            </w:r>
          </w:p>
        </w:tc>
        <w:tc>
          <w:tcPr>
            <w:tcW w:w="6383" w:type="dxa"/>
            <w:gridSpan w:val="2"/>
          </w:tcPr>
          <w:p w:rsidR="00AA58D0" w:rsidRPr="0048152E" w:rsidRDefault="00AA58D0" w:rsidP="00F77F59">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1. Повећати успешност ученика на завршном испиту</w:t>
            </w:r>
          </w:p>
          <w:p w:rsidR="00AA58D0" w:rsidRPr="0048152E" w:rsidRDefault="00AA58D0" w:rsidP="00F77F59">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2. Остварити корелацију између постигнутог успеха на завршном испиту и оцена из одговарајућих предмета</w:t>
            </w:r>
          </w:p>
        </w:tc>
      </w:tr>
      <w:tr w:rsidR="00AA58D0" w:rsidRPr="00F77F59"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660" w:type="dxa"/>
            <w:gridSpan w:val="2"/>
          </w:tcPr>
          <w:p w:rsidR="00AA58D0" w:rsidRPr="00F77F59" w:rsidRDefault="00AA58D0" w:rsidP="00F77F59">
            <w:pPr>
              <w:spacing w:after="0"/>
              <w:rPr>
                <w:rFonts w:ascii="Times New Roman" w:eastAsia="Times New Roman" w:hAnsi="Times New Roman"/>
                <w:b/>
                <w:color w:val="000000"/>
                <w:sz w:val="24"/>
                <w:szCs w:val="24"/>
                <w:lang w:val="sr-Cyrl-CS"/>
              </w:rPr>
            </w:pPr>
            <w:r w:rsidRPr="00F77F59">
              <w:rPr>
                <w:rFonts w:ascii="Times New Roman" w:eastAsia="Times New Roman" w:hAnsi="Times New Roman"/>
                <w:b/>
                <w:color w:val="000000"/>
                <w:sz w:val="24"/>
                <w:szCs w:val="24"/>
                <w:lang w:val="sr-Cyrl-CS"/>
              </w:rPr>
              <w:t>3.ПОДРШКА УЧЕНИЦИМА</w:t>
            </w:r>
          </w:p>
          <w:p w:rsidR="00DD018E" w:rsidRPr="00F77F59" w:rsidRDefault="00DD018E" w:rsidP="00F77F59">
            <w:pPr>
              <w:spacing w:after="0"/>
              <w:rPr>
                <w:rFonts w:ascii="Times New Roman" w:eastAsia="Times New Roman" w:hAnsi="Times New Roman"/>
                <w:b/>
                <w:color w:val="000000"/>
                <w:sz w:val="24"/>
                <w:szCs w:val="24"/>
                <w:lang w:val="sr-Cyrl-CS"/>
              </w:rPr>
            </w:pPr>
            <w:r w:rsidRPr="00F77F59">
              <w:rPr>
                <w:rFonts w:ascii="Times New Roman" w:eastAsia="Times New Roman" w:hAnsi="Times New Roman"/>
                <w:color w:val="000000"/>
                <w:sz w:val="24"/>
                <w:szCs w:val="24"/>
                <w:lang w:val="sr-Cyrl-CS"/>
              </w:rPr>
              <w:t>(кључна област 4)</w:t>
            </w:r>
          </w:p>
        </w:tc>
        <w:tc>
          <w:tcPr>
            <w:tcW w:w="6383" w:type="dxa"/>
            <w:gridSpan w:val="2"/>
          </w:tcPr>
          <w:p w:rsidR="00AA58D0" w:rsidRPr="0048152E" w:rsidRDefault="00AA58D0" w:rsidP="002C434A">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1.</w:t>
            </w:r>
            <w:r w:rsidR="002C434A" w:rsidRPr="0048152E">
              <w:rPr>
                <w:rFonts w:ascii="Times New Roman" w:eastAsia="Times New Roman" w:hAnsi="Times New Roman"/>
                <w:color w:val="000000"/>
                <w:szCs w:val="24"/>
                <w:lang w:val="sr-Cyrl-CS"/>
              </w:rPr>
              <w:t>Наставити са подстицањем  личног, професионалног и социјалног</w:t>
            </w:r>
            <w:r w:rsidRPr="0048152E">
              <w:rPr>
                <w:rFonts w:ascii="Times New Roman" w:eastAsia="Times New Roman" w:hAnsi="Times New Roman"/>
                <w:color w:val="000000"/>
                <w:szCs w:val="24"/>
                <w:lang w:val="sr-Cyrl-CS"/>
              </w:rPr>
              <w:t xml:space="preserve"> развој</w:t>
            </w:r>
            <w:r w:rsidR="002C434A" w:rsidRPr="0048152E">
              <w:rPr>
                <w:rFonts w:ascii="Times New Roman" w:eastAsia="Times New Roman" w:hAnsi="Times New Roman"/>
                <w:color w:val="000000"/>
                <w:szCs w:val="24"/>
                <w:lang w:val="sr-Cyrl-CS"/>
              </w:rPr>
              <w:t>а</w:t>
            </w:r>
            <w:r w:rsidRPr="0048152E">
              <w:rPr>
                <w:rFonts w:ascii="Times New Roman" w:eastAsia="Times New Roman" w:hAnsi="Times New Roman"/>
                <w:color w:val="000000"/>
                <w:szCs w:val="24"/>
                <w:lang w:val="sr-Cyrl-CS"/>
              </w:rPr>
              <w:t xml:space="preserve"> ученика</w:t>
            </w:r>
          </w:p>
        </w:tc>
      </w:tr>
      <w:tr w:rsidR="00AA58D0" w:rsidRPr="00F77F59"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660" w:type="dxa"/>
            <w:gridSpan w:val="2"/>
          </w:tcPr>
          <w:p w:rsidR="00DD018E" w:rsidRPr="00F77F59" w:rsidRDefault="00AA58D0" w:rsidP="00F77F59">
            <w:pPr>
              <w:spacing w:after="0"/>
              <w:rPr>
                <w:rFonts w:ascii="Times New Roman" w:eastAsia="Times New Roman" w:hAnsi="Times New Roman"/>
                <w:b/>
                <w:color w:val="000000"/>
                <w:sz w:val="24"/>
                <w:szCs w:val="24"/>
                <w:lang w:val="sr-Cyrl-CS"/>
              </w:rPr>
            </w:pPr>
            <w:r w:rsidRPr="00F77F59">
              <w:rPr>
                <w:rFonts w:ascii="Times New Roman" w:eastAsia="Times New Roman" w:hAnsi="Times New Roman"/>
                <w:b/>
                <w:color w:val="000000"/>
                <w:sz w:val="24"/>
                <w:szCs w:val="24"/>
                <w:lang w:val="sr-Cyrl-CS"/>
              </w:rPr>
              <w:t>4.</w:t>
            </w:r>
            <w:r w:rsidRPr="00F77F59">
              <w:rPr>
                <w:rFonts w:ascii="Times New Roman" w:eastAsia="Times New Roman" w:hAnsi="Times New Roman"/>
                <w:color w:val="000000"/>
                <w:sz w:val="24"/>
                <w:szCs w:val="24"/>
                <w:lang w:val="sr-Cyrl-CS"/>
              </w:rPr>
              <w:t xml:space="preserve"> </w:t>
            </w:r>
            <w:r w:rsidRPr="00F77F59">
              <w:rPr>
                <w:rFonts w:ascii="Times New Roman" w:eastAsia="Times New Roman" w:hAnsi="Times New Roman"/>
                <w:b/>
                <w:color w:val="000000"/>
                <w:sz w:val="24"/>
                <w:szCs w:val="24"/>
                <w:lang w:val="sr-Cyrl-CS"/>
              </w:rPr>
              <w:t>ЕТОС</w:t>
            </w:r>
          </w:p>
          <w:p w:rsidR="00AA58D0" w:rsidRPr="00F77F59" w:rsidRDefault="00DD018E" w:rsidP="00F77F59">
            <w:pPr>
              <w:spacing w:after="0"/>
              <w:rPr>
                <w:rFonts w:ascii="Times New Roman" w:eastAsia="Times New Roman" w:hAnsi="Times New Roman"/>
                <w:color w:val="000000"/>
                <w:sz w:val="24"/>
                <w:szCs w:val="24"/>
                <w:lang w:val="sr-Cyrl-CS"/>
              </w:rPr>
            </w:pPr>
            <w:r w:rsidRPr="00F77F59">
              <w:rPr>
                <w:rFonts w:ascii="Times New Roman" w:eastAsia="Times New Roman" w:hAnsi="Times New Roman"/>
                <w:color w:val="000000"/>
                <w:sz w:val="24"/>
                <w:szCs w:val="24"/>
                <w:lang w:val="sr-Cyrl-CS"/>
              </w:rPr>
              <w:t>(кључна област 5)</w:t>
            </w:r>
          </w:p>
        </w:tc>
        <w:tc>
          <w:tcPr>
            <w:tcW w:w="6383" w:type="dxa"/>
            <w:gridSpan w:val="2"/>
          </w:tcPr>
          <w:p w:rsidR="00AA58D0" w:rsidRPr="0048152E" w:rsidRDefault="00FB4E4B" w:rsidP="00F77F59">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1</w:t>
            </w:r>
            <w:r w:rsidR="00AA58D0" w:rsidRPr="0048152E">
              <w:rPr>
                <w:rFonts w:ascii="Times New Roman" w:eastAsia="Times New Roman" w:hAnsi="Times New Roman"/>
                <w:color w:val="000000"/>
                <w:szCs w:val="24"/>
                <w:lang w:val="sr-Cyrl-CS"/>
              </w:rPr>
              <w:t>.</w:t>
            </w:r>
            <w:r w:rsidR="002C434A" w:rsidRPr="0048152E">
              <w:rPr>
                <w:rFonts w:ascii="Times New Roman" w:eastAsia="Times New Roman" w:hAnsi="Times New Roman"/>
                <w:color w:val="000000"/>
                <w:szCs w:val="24"/>
                <w:lang w:val="sr-Cyrl-CS"/>
              </w:rPr>
              <w:t>Наставити са улепшавањем школског</w:t>
            </w:r>
            <w:r w:rsidR="00AA58D0" w:rsidRPr="0048152E">
              <w:rPr>
                <w:rFonts w:ascii="Times New Roman" w:eastAsia="Times New Roman" w:hAnsi="Times New Roman"/>
                <w:color w:val="000000"/>
                <w:szCs w:val="24"/>
                <w:lang w:val="sr-Cyrl-CS"/>
              </w:rPr>
              <w:t xml:space="preserve"> амбијент</w:t>
            </w:r>
            <w:r w:rsidR="002C434A" w:rsidRPr="0048152E">
              <w:rPr>
                <w:rFonts w:ascii="Times New Roman" w:eastAsia="Times New Roman" w:hAnsi="Times New Roman"/>
                <w:color w:val="000000"/>
                <w:szCs w:val="24"/>
                <w:lang w:val="sr-Cyrl-CS"/>
              </w:rPr>
              <w:t>а, тако да буде</w:t>
            </w:r>
            <w:r w:rsidR="00AA58D0" w:rsidRPr="0048152E">
              <w:rPr>
                <w:rFonts w:ascii="Times New Roman" w:eastAsia="Times New Roman" w:hAnsi="Times New Roman"/>
                <w:color w:val="000000"/>
                <w:szCs w:val="24"/>
                <w:lang w:val="sr-Cyrl-CS"/>
              </w:rPr>
              <w:t xml:space="preserve"> пријатан за све</w:t>
            </w:r>
          </w:p>
        </w:tc>
      </w:tr>
      <w:tr w:rsidR="00AA58D0" w:rsidRPr="00F77F59" w:rsidTr="00481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660" w:type="dxa"/>
            <w:gridSpan w:val="2"/>
          </w:tcPr>
          <w:p w:rsidR="00AA58D0" w:rsidRPr="00F77F59" w:rsidRDefault="00AA58D0" w:rsidP="00F77F59">
            <w:pPr>
              <w:spacing w:after="0"/>
              <w:rPr>
                <w:rFonts w:ascii="Times New Roman" w:eastAsia="Times New Roman" w:hAnsi="Times New Roman"/>
                <w:b/>
                <w:color w:val="000000"/>
                <w:sz w:val="24"/>
                <w:szCs w:val="24"/>
                <w:lang w:val="sr-Cyrl-CS"/>
              </w:rPr>
            </w:pPr>
            <w:r w:rsidRPr="00F77F59">
              <w:rPr>
                <w:rFonts w:ascii="Times New Roman" w:eastAsia="Times New Roman" w:hAnsi="Times New Roman"/>
                <w:b/>
                <w:color w:val="000000"/>
                <w:sz w:val="24"/>
                <w:szCs w:val="24"/>
                <w:lang w:val="sr-Cyrl-CS"/>
              </w:rPr>
              <w:t>5. РЕСУРСИ</w:t>
            </w:r>
          </w:p>
          <w:p w:rsidR="00DD018E" w:rsidRPr="00F77F59" w:rsidRDefault="00DD018E" w:rsidP="00F77F59">
            <w:pPr>
              <w:spacing w:after="0"/>
              <w:rPr>
                <w:rFonts w:ascii="Times New Roman" w:eastAsia="Times New Roman" w:hAnsi="Times New Roman"/>
                <w:b/>
                <w:color w:val="000000"/>
                <w:sz w:val="24"/>
                <w:szCs w:val="24"/>
                <w:lang w:val="sr-Cyrl-CS"/>
              </w:rPr>
            </w:pPr>
            <w:r w:rsidRPr="00F77F59">
              <w:rPr>
                <w:rFonts w:ascii="Times New Roman" w:eastAsia="Times New Roman" w:hAnsi="Times New Roman"/>
                <w:color w:val="000000"/>
                <w:sz w:val="24"/>
                <w:szCs w:val="24"/>
                <w:lang w:val="sr-Cyrl-CS"/>
              </w:rPr>
              <w:t>(кључна област 7)</w:t>
            </w:r>
          </w:p>
        </w:tc>
        <w:tc>
          <w:tcPr>
            <w:tcW w:w="6383" w:type="dxa"/>
            <w:gridSpan w:val="2"/>
          </w:tcPr>
          <w:p w:rsidR="00AA58D0" w:rsidRPr="0048152E" w:rsidRDefault="00FB4E4B" w:rsidP="00F77F59">
            <w:pPr>
              <w:spacing w:after="0"/>
              <w:rPr>
                <w:rFonts w:ascii="Times New Roman" w:eastAsia="Times New Roman" w:hAnsi="Times New Roman"/>
                <w:color w:val="000000"/>
                <w:szCs w:val="24"/>
                <w:lang w:val="sr-Cyrl-CS"/>
              </w:rPr>
            </w:pPr>
            <w:r w:rsidRPr="0048152E">
              <w:rPr>
                <w:rFonts w:ascii="Times New Roman" w:eastAsia="Times New Roman" w:hAnsi="Times New Roman"/>
                <w:color w:val="000000"/>
                <w:szCs w:val="24"/>
                <w:lang w:val="sr-Cyrl-CS"/>
              </w:rPr>
              <w:t>1</w:t>
            </w:r>
            <w:r w:rsidR="00AA58D0" w:rsidRPr="0048152E">
              <w:rPr>
                <w:rFonts w:ascii="Times New Roman" w:eastAsia="Times New Roman" w:hAnsi="Times New Roman"/>
                <w:color w:val="000000"/>
                <w:szCs w:val="24"/>
                <w:lang w:val="sr-Cyrl-CS"/>
              </w:rPr>
              <w:t>. Изградити изузетно способног и стручног наставника</w:t>
            </w:r>
          </w:p>
        </w:tc>
      </w:tr>
    </w:tbl>
    <w:p w:rsidR="00A148B6" w:rsidRPr="00F77F59" w:rsidRDefault="00A148B6" w:rsidP="00F77F59">
      <w:pPr>
        <w:widowControl w:val="0"/>
        <w:autoSpaceDE w:val="0"/>
        <w:autoSpaceDN w:val="0"/>
        <w:adjustRightInd w:val="0"/>
        <w:spacing w:after="0" w:line="240" w:lineRule="auto"/>
        <w:rPr>
          <w:rFonts w:ascii="Times New Roman" w:hAnsi="Times New Roman" w:cs="Times New Roman"/>
          <w:b/>
          <w:sz w:val="24"/>
          <w:szCs w:val="24"/>
          <w:u w:val="single"/>
          <w:lang w:val="sr-Cyrl-CS"/>
        </w:rPr>
      </w:pPr>
    </w:p>
    <w:p w:rsidR="0048152E" w:rsidRDefault="0048152E">
      <w:pPr>
        <w:spacing w:after="0"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p>
    <w:p w:rsidR="002C434A" w:rsidRDefault="002C434A" w:rsidP="00A148B6">
      <w:pPr>
        <w:widowControl w:val="0"/>
        <w:autoSpaceDE w:val="0"/>
        <w:autoSpaceDN w:val="0"/>
        <w:adjustRightInd w:val="0"/>
        <w:spacing w:after="0" w:line="240" w:lineRule="auto"/>
        <w:rPr>
          <w:rFonts w:ascii="Times New Roman" w:hAnsi="Times New Roman" w:cs="Times New Roman"/>
          <w:b/>
          <w:sz w:val="28"/>
          <w:szCs w:val="28"/>
          <w:lang w:val="sr-Cyrl-CS"/>
        </w:rPr>
      </w:pPr>
    </w:p>
    <w:p w:rsidR="00A148B6" w:rsidRDefault="00F77F59" w:rsidP="00A148B6">
      <w:pPr>
        <w:widowControl w:val="0"/>
        <w:autoSpaceDE w:val="0"/>
        <w:autoSpaceDN w:val="0"/>
        <w:adjustRightInd w:val="0"/>
        <w:spacing w:after="0" w:line="240" w:lineRule="auto"/>
        <w:rPr>
          <w:rFonts w:ascii="Times New Roman" w:hAnsi="Times New Roman" w:cs="Times New Roman"/>
          <w:b/>
          <w:sz w:val="28"/>
          <w:szCs w:val="28"/>
          <w:lang w:val="sr-Cyrl-CS"/>
        </w:rPr>
      </w:pPr>
      <w:r>
        <w:rPr>
          <w:rFonts w:ascii="Times New Roman" w:hAnsi="Times New Roman" w:cs="Times New Roman"/>
          <w:b/>
          <w:sz w:val="28"/>
          <w:szCs w:val="28"/>
          <w:lang w:val="sr-Cyrl-CS"/>
        </w:rPr>
        <w:t>Законске основе за израду школског развојног плана</w:t>
      </w:r>
    </w:p>
    <w:p w:rsidR="002C434A" w:rsidRPr="00A148B6" w:rsidRDefault="002C434A" w:rsidP="00A148B6">
      <w:pPr>
        <w:widowControl w:val="0"/>
        <w:autoSpaceDE w:val="0"/>
        <w:autoSpaceDN w:val="0"/>
        <w:adjustRightInd w:val="0"/>
        <w:spacing w:after="0" w:line="240" w:lineRule="auto"/>
        <w:rPr>
          <w:rFonts w:ascii="Times New Roman" w:hAnsi="Times New Roman" w:cs="Times New Roman"/>
          <w:b/>
          <w:sz w:val="36"/>
          <w:szCs w:val="36"/>
          <w:u w:val="single"/>
          <w:lang w:val="sr-Cyrl-CS"/>
        </w:rPr>
      </w:pPr>
    </w:p>
    <w:p w:rsidR="00A148B6" w:rsidRDefault="00A148B6" w:rsidP="00A148B6">
      <w:pPr>
        <w:widowControl w:val="0"/>
        <w:autoSpaceDE w:val="0"/>
        <w:autoSpaceDN w:val="0"/>
        <w:adjustRightInd w:val="0"/>
        <w:spacing w:after="0" w:line="240" w:lineRule="auto"/>
        <w:rPr>
          <w:rFonts w:ascii="Times New Roman" w:hAnsi="Times New Roman" w:cs="Times New Roman"/>
          <w:b/>
          <w:sz w:val="28"/>
          <w:szCs w:val="28"/>
          <w:u w:val="single"/>
          <w:lang w:val="sr-Cyrl-CS"/>
        </w:rPr>
      </w:pPr>
    </w:p>
    <w:p w:rsidR="00A148B6" w:rsidRDefault="00A148B6" w:rsidP="00A148B6">
      <w:pPr>
        <w:widowControl w:val="0"/>
        <w:autoSpaceDE w:val="0"/>
        <w:autoSpaceDN w:val="0"/>
        <w:adjustRightInd w:val="0"/>
        <w:spacing w:after="0"/>
        <w:rPr>
          <w:rFonts w:ascii="Times New Roman" w:hAnsi="Times New Roman" w:cs="Times New Roman"/>
          <w:sz w:val="24"/>
          <w:szCs w:val="24"/>
          <w:lang w:val="sr-Cyrl-CS"/>
        </w:rPr>
      </w:pPr>
      <w:r w:rsidRPr="007D1093">
        <w:rPr>
          <w:rFonts w:ascii="Times New Roman" w:hAnsi="Times New Roman" w:cs="Times New Roman"/>
          <w:sz w:val="24"/>
          <w:szCs w:val="24"/>
          <w:lang w:val="sr-Cyrl-CS"/>
        </w:rPr>
        <w:t xml:space="preserve">Школа доноси у складу са Законом о основном образовању и васпитању, по чл.26 </w:t>
      </w:r>
      <w:r w:rsidRPr="007D1093">
        <w:rPr>
          <w:rFonts w:ascii="Times New Roman" w:hAnsi="Times New Roman" w:cs="Times New Roman"/>
          <w:i/>
          <w:iCs/>
          <w:sz w:val="24"/>
          <w:szCs w:val="24"/>
          <w:lang w:val="sr-Cyrl-CS"/>
        </w:rPr>
        <w:t>(Службени гласник 55/2013)</w:t>
      </w:r>
      <w:r>
        <w:rPr>
          <w:rFonts w:ascii="Times New Roman" w:hAnsi="Times New Roman" w:cs="Times New Roman"/>
          <w:sz w:val="24"/>
          <w:szCs w:val="24"/>
          <w:lang w:val="sr-Latn-CS"/>
        </w:rPr>
        <w:t xml:space="preserve"> </w:t>
      </w:r>
      <w:r>
        <w:rPr>
          <w:rFonts w:ascii="Times New Roman" w:hAnsi="Times New Roman" w:cs="Times New Roman"/>
          <w:b/>
          <w:i/>
          <w:sz w:val="24"/>
          <w:szCs w:val="24"/>
          <w:lang w:val="sr-Cyrl-CS"/>
        </w:rPr>
        <w:t>Школски развојни план</w:t>
      </w:r>
      <w:r w:rsidRPr="007D1093">
        <w:rPr>
          <w:rFonts w:ascii="Times New Roman" w:hAnsi="Times New Roman" w:cs="Times New Roman"/>
          <w:sz w:val="24"/>
          <w:szCs w:val="24"/>
          <w:lang w:val="sr-Cyrl-CS"/>
        </w:rPr>
        <w:t xml:space="preserve"> који садржи:</w:t>
      </w:r>
    </w:p>
    <w:p w:rsidR="002C434A" w:rsidRPr="007D1093" w:rsidRDefault="002C434A" w:rsidP="00A148B6">
      <w:pPr>
        <w:widowControl w:val="0"/>
        <w:autoSpaceDE w:val="0"/>
        <w:autoSpaceDN w:val="0"/>
        <w:adjustRightInd w:val="0"/>
        <w:spacing w:after="0"/>
        <w:rPr>
          <w:rFonts w:ascii="Times New Roman" w:hAnsi="Times New Roman" w:cs="Times New Roman"/>
          <w:sz w:val="24"/>
          <w:szCs w:val="24"/>
          <w:lang w:val="sr-Cyrl-CS"/>
        </w:rPr>
      </w:pPr>
    </w:p>
    <w:p w:rsidR="00A148B6" w:rsidRPr="007D1093" w:rsidRDefault="00A148B6" w:rsidP="00A148B6">
      <w:pPr>
        <w:widowControl w:val="0"/>
        <w:autoSpaceDE w:val="0"/>
        <w:autoSpaceDN w:val="0"/>
        <w:adjustRightInd w:val="0"/>
        <w:spacing w:after="0" w:line="107" w:lineRule="exact"/>
        <w:rPr>
          <w:rFonts w:ascii="Times New Roman" w:hAnsi="Times New Roman" w:cs="Times New Roman"/>
          <w:sz w:val="24"/>
          <w:szCs w:val="24"/>
          <w:lang w:val="sr-Cyrl-CS"/>
        </w:rPr>
      </w:pPr>
    </w:p>
    <w:p w:rsidR="00A148B6" w:rsidRPr="007D1093" w:rsidRDefault="00A148B6" w:rsidP="00A148B6">
      <w:pPr>
        <w:widowControl w:val="0"/>
        <w:numPr>
          <w:ilvl w:val="0"/>
          <w:numId w:val="1"/>
        </w:numPr>
        <w:tabs>
          <w:tab w:val="num" w:pos="276"/>
        </w:tabs>
        <w:overflowPunct w:val="0"/>
        <w:autoSpaceDE w:val="0"/>
        <w:autoSpaceDN w:val="0"/>
        <w:adjustRightInd w:val="0"/>
        <w:spacing w:after="0" w:line="240" w:lineRule="auto"/>
        <w:ind w:left="0" w:firstLine="1"/>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мере унапређивања образовно-васпитног рада на основу анализе резултата ученика на завршном испиту;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1"/>
        </w:numPr>
        <w:tabs>
          <w:tab w:val="num" w:pos="336"/>
        </w:tabs>
        <w:overflowPunct w:val="0"/>
        <w:autoSpaceDE w:val="0"/>
        <w:autoSpaceDN w:val="0"/>
        <w:adjustRightInd w:val="0"/>
        <w:spacing w:after="0" w:line="240" w:lineRule="auto"/>
        <w:ind w:left="0" w:firstLine="1"/>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мере за унапређивање доступности одговарајућих облика подршке и разумних прилагођавања и квалитета образовања и васпитања за децу и ученике којима је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sz w:val="24"/>
          <w:szCs w:val="24"/>
          <w:lang w:val="sr-Cyrl-CS"/>
        </w:rPr>
      </w:pPr>
    </w:p>
    <w:p w:rsidR="00A148B6" w:rsidRPr="007D1093" w:rsidRDefault="00A148B6" w:rsidP="00A148B6">
      <w:pPr>
        <w:widowControl w:val="0"/>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iCs/>
          <w:sz w:val="24"/>
          <w:szCs w:val="24"/>
          <w:lang w:val="sr-Cyrl-CS"/>
        </w:rPr>
        <w:t>потребна додатна подршка;</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sz w:val="24"/>
          <w:szCs w:val="24"/>
          <w:lang w:val="sr-Cyrl-CS"/>
        </w:rPr>
      </w:pPr>
    </w:p>
    <w:p w:rsidR="00A148B6" w:rsidRPr="007D1093" w:rsidRDefault="00A148B6" w:rsidP="00A148B6">
      <w:pPr>
        <w:widowControl w:val="0"/>
        <w:numPr>
          <w:ilvl w:val="0"/>
          <w:numId w:val="2"/>
        </w:numPr>
        <w:tabs>
          <w:tab w:val="clear" w:pos="720"/>
          <w:tab w:val="num" w:pos="336"/>
        </w:tabs>
        <w:overflowPunct w:val="0"/>
        <w:autoSpaceDE w:val="0"/>
        <w:autoSpaceDN w:val="0"/>
        <w:adjustRightInd w:val="0"/>
        <w:spacing w:after="0" w:line="240" w:lineRule="auto"/>
        <w:ind w:left="0" w:right="20" w:firstLine="1"/>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мере превенције насиља и повећања сарадње међу ученицима, наставницима и родитељима;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2"/>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мере превенције осипања ученика;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2"/>
        </w:numPr>
        <w:tabs>
          <w:tab w:val="clear" w:pos="720"/>
          <w:tab w:val="num" w:pos="380"/>
        </w:tabs>
        <w:overflowPunct w:val="0"/>
        <w:autoSpaceDE w:val="0"/>
        <w:autoSpaceDN w:val="0"/>
        <w:adjustRightInd w:val="0"/>
        <w:spacing w:after="0" w:line="240" w:lineRule="auto"/>
        <w:ind w:left="380" w:hanging="37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друге  мере  усмерене  на  достизање  циљева  образовања  и  васпитања  који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sz w:val="24"/>
          <w:szCs w:val="24"/>
          <w:lang w:val="sr-Cyrl-CS"/>
        </w:rPr>
      </w:pPr>
    </w:p>
    <w:p w:rsidR="00A148B6" w:rsidRPr="007D1093" w:rsidRDefault="00A148B6" w:rsidP="00A148B6">
      <w:pPr>
        <w:widowControl w:val="0"/>
        <w:autoSpaceDE w:val="0"/>
        <w:autoSpaceDN w:val="0"/>
        <w:adjustRightInd w:val="0"/>
        <w:spacing w:after="0" w:line="240" w:lineRule="auto"/>
        <w:rPr>
          <w:rFonts w:ascii="Times New Roman" w:hAnsi="Times New Roman" w:cs="Times New Roman"/>
          <w:sz w:val="24"/>
          <w:szCs w:val="24"/>
          <w:lang w:val="sr-Cyrl-CS"/>
        </w:rPr>
      </w:pPr>
      <w:r w:rsidRPr="007D1093">
        <w:rPr>
          <w:rFonts w:ascii="Times New Roman" w:hAnsi="Times New Roman" w:cs="Times New Roman"/>
          <w:iCs/>
          <w:sz w:val="24"/>
          <w:szCs w:val="24"/>
          <w:lang w:val="sr-Cyrl-CS"/>
        </w:rPr>
        <w:t>превазилазе садржај појединих наставних предмета;</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sz w:val="24"/>
          <w:szCs w:val="24"/>
          <w:lang w:val="sr-Cyrl-CS"/>
        </w:rPr>
      </w:pPr>
    </w:p>
    <w:p w:rsidR="00A148B6" w:rsidRPr="007D1093" w:rsidRDefault="00A148B6" w:rsidP="00A148B6">
      <w:pPr>
        <w:widowControl w:val="0"/>
        <w:numPr>
          <w:ilvl w:val="0"/>
          <w:numId w:val="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план припреме за завршни испит;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план укључивања школе у националне и међународне развојне пројекте;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план стручног усавршавања наставника, стручних сарадника и директора;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мере за увођење иновативних метода наставе, учења и оцењивања ученика;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3"/>
        </w:numPr>
        <w:tabs>
          <w:tab w:val="clear" w:pos="720"/>
          <w:tab w:val="num" w:pos="380"/>
        </w:tabs>
        <w:overflowPunct w:val="0"/>
        <w:autoSpaceDE w:val="0"/>
        <w:autoSpaceDN w:val="0"/>
        <w:adjustRightInd w:val="0"/>
        <w:spacing w:after="0" w:line="240" w:lineRule="auto"/>
        <w:ind w:left="380" w:hanging="37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план напредовања и стицања звања наставника и стручних сарадника;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3"/>
        </w:numPr>
        <w:tabs>
          <w:tab w:val="clear" w:pos="720"/>
          <w:tab w:val="num" w:pos="380"/>
        </w:tabs>
        <w:overflowPunct w:val="0"/>
        <w:autoSpaceDE w:val="0"/>
        <w:autoSpaceDN w:val="0"/>
        <w:adjustRightInd w:val="0"/>
        <w:spacing w:after="0" w:line="240" w:lineRule="auto"/>
        <w:ind w:left="380" w:hanging="37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план укључивања родитеља, односно старатеља у рад школе;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Pr="007D1093" w:rsidRDefault="00A148B6" w:rsidP="00A148B6">
      <w:pPr>
        <w:widowControl w:val="0"/>
        <w:numPr>
          <w:ilvl w:val="0"/>
          <w:numId w:val="3"/>
        </w:numPr>
        <w:tabs>
          <w:tab w:val="clear" w:pos="720"/>
          <w:tab w:val="num" w:pos="380"/>
        </w:tabs>
        <w:overflowPunct w:val="0"/>
        <w:autoSpaceDE w:val="0"/>
        <w:autoSpaceDN w:val="0"/>
        <w:adjustRightInd w:val="0"/>
        <w:spacing w:after="0" w:line="240" w:lineRule="auto"/>
        <w:ind w:left="380" w:hanging="37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план сарадње и умрежавања са другим школама и установама; </w:t>
      </w:r>
    </w:p>
    <w:p w:rsidR="00A148B6" w:rsidRPr="007D1093" w:rsidRDefault="00A148B6" w:rsidP="00A148B6">
      <w:pPr>
        <w:widowControl w:val="0"/>
        <w:autoSpaceDE w:val="0"/>
        <w:autoSpaceDN w:val="0"/>
        <w:adjustRightInd w:val="0"/>
        <w:spacing w:after="0" w:line="240" w:lineRule="auto"/>
        <w:rPr>
          <w:rFonts w:ascii="Times New Roman" w:hAnsi="Times New Roman" w:cs="Times New Roman"/>
          <w:iCs/>
          <w:sz w:val="24"/>
          <w:szCs w:val="24"/>
          <w:lang w:val="sr-Cyrl-CS"/>
        </w:rPr>
      </w:pPr>
    </w:p>
    <w:p w:rsidR="00A148B6" w:rsidRDefault="00A148B6" w:rsidP="00A148B6">
      <w:pPr>
        <w:widowControl w:val="0"/>
        <w:numPr>
          <w:ilvl w:val="0"/>
          <w:numId w:val="3"/>
        </w:numPr>
        <w:tabs>
          <w:tab w:val="clear" w:pos="720"/>
          <w:tab w:val="num" w:pos="380"/>
        </w:tabs>
        <w:overflowPunct w:val="0"/>
        <w:autoSpaceDE w:val="0"/>
        <w:autoSpaceDN w:val="0"/>
        <w:adjustRightInd w:val="0"/>
        <w:spacing w:after="0" w:line="240" w:lineRule="auto"/>
        <w:ind w:left="380" w:hanging="379"/>
        <w:jc w:val="both"/>
        <w:rPr>
          <w:rFonts w:ascii="Times New Roman" w:hAnsi="Times New Roman" w:cs="Times New Roman"/>
          <w:iCs/>
          <w:sz w:val="24"/>
          <w:szCs w:val="24"/>
          <w:lang w:val="sr-Cyrl-CS"/>
        </w:rPr>
      </w:pPr>
      <w:r w:rsidRPr="007D1093">
        <w:rPr>
          <w:rFonts w:ascii="Times New Roman" w:hAnsi="Times New Roman" w:cs="Times New Roman"/>
          <w:iCs/>
          <w:sz w:val="24"/>
          <w:szCs w:val="24"/>
          <w:lang w:val="sr-Cyrl-CS"/>
        </w:rPr>
        <w:t xml:space="preserve">друга питања од значаја за развој школе. </w:t>
      </w:r>
    </w:p>
    <w:p w:rsidR="00A148B6" w:rsidRDefault="00A148B6" w:rsidP="00A148B6">
      <w:pPr>
        <w:widowControl w:val="0"/>
        <w:overflowPunct w:val="0"/>
        <w:autoSpaceDE w:val="0"/>
        <w:autoSpaceDN w:val="0"/>
        <w:adjustRightInd w:val="0"/>
        <w:spacing w:after="0" w:line="240" w:lineRule="auto"/>
        <w:ind w:left="380"/>
        <w:jc w:val="both"/>
        <w:rPr>
          <w:rFonts w:ascii="Times New Roman" w:hAnsi="Times New Roman" w:cs="Times New Roman"/>
          <w:iCs/>
          <w:sz w:val="24"/>
          <w:szCs w:val="24"/>
          <w:lang w:val="sr-Cyrl-CS"/>
        </w:rPr>
      </w:pPr>
    </w:p>
    <w:p w:rsidR="00A148B6" w:rsidRPr="007D1093" w:rsidRDefault="00A148B6" w:rsidP="00A148B6">
      <w:pPr>
        <w:widowControl w:val="0"/>
        <w:overflowPunct w:val="0"/>
        <w:autoSpaceDE w:val="0"/>
        <w:autoSpaceDN w:val="0"/>
        <w:adjustRightInd w:val="0"/>
        <w:spacing w:after="0" w:line="240" w:lineRule="auto"/>
        <w:ind w:left="380"/>
        <w:jc w:val="both"/>
        <w:rPr>
          <w:rFonts w:ascii="Times New Roman" w:hAnsi="Times New Roman" w:cs="Times New Roman"/>
          <w:iCs/>
          <w:sz w:val="24"/>
          <w:szCs w:val="24"/>
          <w:lang w:val="sr-Cyrl-CS"/>
        </w:rPr>
      </w:pPr>
    </w:p>
    <w:p w:rsidR="00F77F59" w:rsidRDefault="00F77F59">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933418" w:rsidRDefault="00933418" w:rsidP="00D27812">
      <w:pPr>
        <w:widowControl w:val="0"/>
        <w:autoSpaceDE w:val="0"/>
        <w:autoSpaceDN w:val="0"/>
        <w:adjustRightInd w:val="0"/>
        <w:spacing w:after="0" w:line="240" w:lineRule="auto"/>
        <w:rPr>
          <w:rFonts w:ascii="Times New Roman" w:hAnsi="Times New Roman" w:cs="Times New Roman"/>
          <w:sz w:val="24"/>
          <w:szCs w:val="24"/>
          <w:lang w:val="sr-Cyrl-CS"/>
        </w:rPr>
      </w:pPr>
    </w:p>
    <w:p w:rsidR="00A640DC" w:rsidRPr="00425B9E" w:rsidRDefault="009B50ED" w:rsidP="009B50ED">
      <w:pPr>
        <w:widowControl w:val="0"/>
        <w:overflowPunct w:val="0"/>
        <w:autoSpaceDE w:val="0"/>
        <w:autoSpaceDN w:val="0"/>
        <w:adjustRightInd w:val="0"/>
        <w:spacing w:after="0" w:line="260" w:lineRule="auto"/>
        <w:ind w:left="440" w:right="900"/>
        <w:rPr>
          <w:rFonts w:ascii="Times New Roman" w:hAnsi="Times New Roman" w:cs="Times New Roman"/>
          <w:b/>
          <w:bCs/>
          <w:color w:val="00000A"/>
          <w:sz w:val="28"/>
          <w:szCs w:val="28"/>
          <w:u w:val="single"/>
        </w:rPr>
      </w:pPr>
      <w:r>
        <w:rPr>
          <w:rFonts w:ascii="Times New Roman" w:hAnsi="Times New Roman" w:cs="Times New Roman"/>
          <w:b/>
          <w:bCs/>
          <w:color w:val="00000A"/>
          <w:sz w:val="28"/>
          <w:szCs w:val="28"/>
          <w:u w:val="single"/>
          <w:lang w:val="sr-Cyrl-CS"/>
        </w:rPr>
        <w:t>1)</w:t>
      </w:r>
      <w:r w:rsidR="00A640DC" w:rsidRPr="00425B9E">
        <w:rPr>
          <w:rFonts w:ascii="Times New Roman" w:hAnsi="Times New Roman" w:cs="Times New Roman"/>
          <w:b/>
          <w:bCs/>
          <w:color w:val="00000A"/>
          <w:sz w:val="28"/>
          <w:szCs w:val="28"/>
          <w:u w:val="single"/>
        </w:rPr>
        <w:t xml:space="preserve">Мере унапређивања образовно-васпитног рада на основу анализе резултата ученика на завршном испиту </w:t>
      </w:r>
    </w:p>
    <w:p w:rsidR="00A640DC" w:rsidRPr="00B90CBB" w:rsidRDefault="00A640DC" w:rsidP="00A640DC">
      <w:pPr>
        <w:widowControl w:val="0"/>
        <w:autoSpaceDE w:val="0"/>
        <w:autoSpaceDN w:val="0"/>
        <w:adjustRightInd w:val="0"/>
        <w:spacing w:after="0" w:line="239" w:lineRule="auto"/>
        <w:rPr>
          <w:rFonts w:ascii="Times New Roman" w:hAnsi="Times New Roman" w:cs="Times New Roman"/>
          <w:sz w:val="24"/>
          <w:szCs w:val="24"/>
        </w:rPr>
      </w:pPr>
      <w:r w:rsidRPr="00B90CBB">
        <w:rPr>
          <w:rFonts w:ascii="Times New Roman" w:hAnsi="Times New Roman" w:cs="Times New Roman"/>
          <w:b/>
          <w:bCs/>
          <w:i/>
          <w:iCs/>
          <w:sz w:val="24"/>
          <w:szCs w:val="24"/>
        </w:rPr>
        <w:t>1.1.Област: математика</w:t>
      </w:r>
    </w:p>
    <w:p w:rsidR="00A640DC" w:rsidRPr="00B90CBB" w:rsidRDefault="00A640DC" w:rsidP="00A640DC">
      <w:pPr>
        <w:widowControl w:val="0"/>
        <w:autoSpaceDE w:val="0"/>
        <w:autoSpaceDN w:val="0"/>
        <w:adjustRightInd w:val="0"/>
        <w:spacing w:after="0" w:line="109" w:lineRule="exact"/>
        <w:rPr>
          <w:rFonts w:ascii="Times New Roman" w:hAnsi="Times New Roman" w:cs="Times New Roman"/>
          <w:sz w:val="24"/>
          <w:szCs w:val="24"/>
        </w:rPr>
      </w:pPr>
    </w:p>
    <w:p w:rsidR="00A640DC" w:rsidRPr="00B90CBB" w:rsidRDefault="00A640DC" w:rsidP="00A640DC">
      <w:pPr>
        <w:widowControl w:val="0"/>
        <w:autoSpaceDE w:val="0"/>
        <w:autoSpaceDN w:val="0"/>
        <w:adjustRightInd w:val="0"/>
        <w:spacing w:after="0" w:line="240" w:lineRule="auto"/>
        <w:ind w:left="560"/>
        <w:rPr>
          <w:rFonts w:ascii="Times New Roman" w:hAnsi="Times New Roman" w:cs="Times New Roman"/>
          <w:sz w:val="24"/>
          <w:szCs w:val="24"/>
        </w:rPr>
      </w:pPr>
      <w:r w:rsidRPr="00B90CBB">
        <w:rPr>
          <w:rFonts w:ascii="Times New Roman" w:hAnsi="Times New Roman" w:cs="Times New Roman"/>
          <w:b/>
          <w:bCs/>
          <w:sz w:val="24"/>
          <w:szCs w:val="24"/>
        </w:rPr>
        <w:t>Циљеви</w:t>
      </w:r>
    </w:p>
    <w:p w:rsidR="00A640DC" w:rsidRPr="00B90CBB" w:rsidRDefault="00A640DC" w:rsidP="00A640DC">
      <w:pPr>
        <w:widowControl w:val="0"/>
        <w:autoSpaceDE w:val="0"/>
        <w:autoSpaceDN w:val="0"/>
        <w:adjustRightInd w:val="0"/>
        <w:spacing w:after="0" w:line="106" w:lineRule="exact"/>
        <w:rPr>
          <w:rFonts w:ascii="Times New Roman" w:hAnsi="Times New Roman" w:cs="Times New Roman"/>
          <w:sz w:val="24"/>
          <w:szCs w:val="24"/>
        </w:rPr>
      </w:pPr>
    </w:p>
    <w:p w:rsidR="00A640DC" w:rsidRPr="00373477" w:rsidRDefault="00A640DC" w:rsidP="00462329">
      <w:pPr>
        <w:pStyle w:val="ListParagraph"/>
        <w:widowControl w:val="0"/>
        <w:numPr>
          <w:ilvl w:val="0"/>
          <w:numId w:val="26"/>
        </w:numPr>
        <w:overflowPunct w:val="0"/>
        <w:autoSpaceDE w:val="0"/>
        <w:autoSpaceDN w:val="0"/>
        <w:adjustRightInd w:val="0"/>
        <w:spacing w:after="0" w:line="246" w:lineRule="auto"/>
        <w:jc w:val="both"/>
        <w:rPr>
          <w:rFonts w:ascii="Times New Roman" w:hAnsi="Times New Roman" w:cs="Times New Roman"/>
          <w:sz w:val="24"/>
          <w:szCs w:val="24"/>
        </w:rPr>
      </w:pPr>
      <w:r w:rsidRPr="00373477">
        <w:rPr>
          <w:rFonts w:ascii="Times New Roman" w:hAnsi="Times New Roman" w:cs="Times New Roman"/>
          <w:sz w:val="24"/>
          <w:szCs w:val="24"/>
        </w:rPr>
        <w:t xml:space="preserve">Унапређивање учења и квалитета наставе путем праћења напредовања ученика кроз заједничке, јасне, дефинисане и свима доступне критеријуме оцењивања </w:t>
      </w:r>
      <w:r w:rsidRPr="00373477">
        <w:rPr>
          <w:rFonts w:ascii="Times New Roman" w:hAnsi="Times New Roman" w:cs="Times New Roman"/>
          <w:sz w:val="24"/>
          <w:szCs w:val="24"/>
          <w:lang w:val="sr-Cyrl-CS"/>
        </w:rPr>
        <w:t>који су усаглашени</w:t>
      </w:r>
      <w:r w:rsidRPr="00373477">
        <w:rPr>
          <w:rFonts w:ascii="Times New Roman" w:hAnsi="Times New Roman" w:cs="Times New Roman"/>
          <w:sz w:val="24"/>
          <w:szCs w:val="24"/>
        </w:rPr>
        <w:t xml:space="preserve"> са стандардима постигнућа </w:t>
      </w:r>
    </w:p>
    <w:p w:rsidR="00A640DC" w:rsidRPr="00B90CBB" w:rsidRDefault="00A640DC" w:rsidP="00373477">
      <w:pPr>
        <w:widowControl w:val="0"/>
        <w:autoSpaceDE w:val="0"/>
        <w:autoSpaceDN w:val="0"/>
        <w:adjustRightInd w:val="0"/>
        <w:spacing w:after="0" w:line="41" w:lineRule="exact"/>
        <w:rPr>
          <w:rFonts w:ascii="Times New Roman" w:hAnsi="Times New Roman" w:cs="Times New Roman"/>
          <w:sz w:val="24"/>
          <w:szCs w:val="24"/>
        </w:rPr>
      </w:pPr>
    </w:p>
    <w:p w:rsidR="00A640DC" w:rsidRPr="00373477" w:rsidRDefault="00A640DC" w:rsidP="00462329">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373477">
        <w:rPr>
          <w:rFonts w:ascii="Times New Roman" w:hAnsi="Times New Roman" w:cs="Times New Roman"/>
          <w:sz w:val="24"/>
          <w:szCs w:val="24"/>
        </w:rPr>
        <w:t xml:space="preserve">унапређивање учења и постигнућа ученика на завршном тесту </w:t>
      </w:r>
    </w:p>
    <w:p w:rsidR="00A640DC" w:rsidRPr="00B90CBB" w:rsidRDefault="00A640DC" w:rsidP="00373477">
      <w:pPr>
        <w:widowControl w:val="0"/>
        <w:autoSpaceDE w:val="0"/>
        <w:autoSpaceDN w:val="0"/>
        <w:adjustRightInd w:val="0"/>
        <w:spacing w:after="0" w:line="36" w:lineRule="exact"/>
        <w:rPr>
          <w:rFonts w:ascii="Times New Roman" w:hAnsi="Times New Roman" w:cs="Times New Roman"/>
          <w:sz w:val="24"/>
          <w:szCs w:val="24"/>
        </w:rPr>
      </w:pPr>
    </w:p>
    <w:p w:rsidR="00A640DC" w:rsidRPr="00373477" w:rsidRDefault="00A640DC" w:rsidP="00462329">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373477">
        <w:rPr>
          <w:rFonts w:ascii="Times New Roman" w:hAnsi="Times New Roman" w:cs="Times New Roman"/>
          <w:sz w:val="24"/>
          <w:szCs w:val="24"/>
        </w:rPr>
        <w:t xml:space="preserve">усвајање трајних и примењивих знања </w:t>
      </w:r>
    </w:p>
    <w:p w:rsidR="00A640DC" w:rsidRPr="00B90CBB" w:rsidRDefault="00A640DC" w:rsidP="00A640DC">
      <w:pPr>
        <w:widowControl w:val="0"/>
        <w:autoSpaceDE w:val="0"/>
        <w:autoSpaceDN w:val="0"/>
        <w:adjustRightInd w:val="0"/>
        <w:spacing w:after="0" w:line="240" w:lineRule="auto"/>
        <w:ind w:left="560"/>
        <w:rPr>
          <w:rFonts w:ascii="Times New Roman" w:hAnsi="Times New Roman" w:cs="Times New Roman"/>
          <w:sz w:val="24"/>
          <w:szCs w:val="24"/>
        </w:rPr>
      </w:pPr>
      <w:r w:rsidRPr="00B90CBB">
        <w:rPr>
          <w:rFonts w:ascii="Times New Roman" w:hAnsi="Times New Roman" w:cs="Times New Roman"/>
          <w:b/>
          <w:bCs/>
          <w:sz w:val="24"/>
          <w:szCs w:val="24"/>
        </w:rPr>
        <w:t>Задаци</w:t>
      </w:r>
    </w:p>
    <w:p w:rsidR="00A640DC" w:rsidRPr="00B90CBB" w:rsidRDefault="00A640DC" w:rsidP="00A640DC">
      <w:pPr>
        <w:widowControl w:val="0"/>
        <w:autoSpaceDE w:val="0"/>
        <w:autoSpaceDN w:val="0"/>
        <w:adjustRightInd w:val="0"/>
        <w:spacing w:after="0" w:line="106" w:lineRule="exact"/>
        <w:rPr>
          <w:rFonts w:ascii="Times New Roman" w:hAnsi="Times New Roman" w:cs="Times New Roman"/>
          <w:sz w:val="24"/>
          <w:szCs w:val="24"/>
        </w:rPr>
      </w:pPr>
    </w:p>
    <w:p w:rsidR="00A640DC" w:rsidRPr="00373477" w:rsidRDefault="00A640DC" w:rsidP="00462329">
      <w:pPr>
        <w:pStyle w:val="ListParagraph"/>
        <w:widowControl w:val="0"/>
        <w:numPr>
          <w:ilvl w:val="0"/>
          <w:numId w:val="27"/>
        </w:numPr>
        <w:overflowPunct w:val="0"/>
        <w:autoSpaceDE w:val="0"/>
        <w:autoSpaceDN w:val="0"/>
        <w:adjustRightInd w:val="0"/>
        <w:spacing w:after="0" w:line="230" w:lineRule="auto"/>
        <w:jc w:val="both"/>
        <w:rPr>
          <w:rFonts w:ascii="Times New Roman" w:hAnsi="Times New Roman" w:cs="Times New Roman"/>
          <w:sz w:val="24"/>
          <w:szCs w:val="24"/>
        </w:rPr>
      </w:pPr>
      <w:r w:rsidRPr="00373477">
        <w:rPr>
          <w:rFonts w:ascii="Times New Roman" w:hAnsi="Times New Roman" w:cs="Times New Roman"/>
          <w:sz w:val="24"/>
          <w:szCs w:val="24"/>
        </w:rPr>
        <w:t xml:space="preserve">Обезбеђивање уједначеног критеријума оцењивања и његове јавне доступности ученицима, родитељима и наставницима кроз упознавање са стандардима образовања </w:t>
      </w:r>
    </w:p>
    <w:p w:rsidR="00A640DC" w:rsidRPr="00B90CBB" w:rsidRDefault="00A640DC" w:rsidP="00373477">
      <w:pPr>
        <w:widowControl w:val="0"/>
        <w:autoSpaceDE w:val="0"/>
        <w:autoSpaceDN w:val="0"/>
        <w:adjustRightInd w:val="0"/>
        <w:spacing w:after="0" w:line="107" w:lineRule="exact"/>
        <w:rPr>
          <w:rFonts w:ascii="Times New Roman" w:hAnsi="Times New Roman" w:cs="Times New Roman"/>
          <w:sz w:val="24"/>
          <w:szCs w:val="24"/>
        </w:rPr>
      </w:pPr>
    </w:p>
    <w:p w:rsidR="00A640DC" w:rsidRPr="00373477" w:rsidRDefault="00A640DC" w:rsidP="00462329">
      <w:pPr>
        <w:pStyle w:val="ListParagraph"/>
        <w:widowControl w:val="0"/>
        <w:numPr>
          <w:ilvl w:val="0"/>
          <w:numId w:val="27"/>
        </w:numPr>
        <w:overflowPunct w:val="0"/>
        <w:autoSpaceDE w:val="0"/>
        <w:autoSpaceDN w:val="0"/>
        <w:adjustRightInd w:val="0"/>
        <w:spacing w:after="0" w:line="246" w:lineRule="auto"/>
        <w:jc w:val="both"/>
        <w:rPr>
          <w:rFonts w:ascii="Times New Roman" w:hAnsi="Times New Roman" w:cs="Times New Roman"/>
          <w:sz w:val="24"/>
          <w:szCs w:val="24"/>
        </w:rPr>
      </w:pPr>
      <w:r w:rsidRPr="00373477">
        <w:rPr>
          <w:rFonts w:ascii="Times New Roman" w:hAnsi="Times New Roman" w:cs="Times New Roman"/>
          <w:sz w:val="24"/>
          <w:szCs w:val="24"/>
        </w:rPr>
        <w:t xml:space="preserve">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напредовање ученика </w:t>
      </w:r>
    </w:p>
    <w:p w:rsidR="00A640DC" w:rsidRPr="00B90CBB" w:rsidRDefault="00A640DC" w:rsidP="00373477">
      <w:pPr>
        <w:widowControl w:val="0"/>
        <w:autoSpaceDE w:val="0"/>
        <w:autoSpaceDN w:val="0"/>
        <w:adjustRightInd w:val="0"/>
        <w:spacing w:after="0" w:line="42" w:lineRule="exact"/>
        <w:rPr>
          <w:rFonts w:ascii="Times New Roman" w:hAnsi="Times New Roman" w:cs="Times New Roman"/>
          <w:sz w:val="24"/>
          <w:szCs w:val="24"/>
        </w:rPr>
      </w:pPr>
    </w:p>
    <w:p w:rsidR="00A640DC" w:rsidRPr="00373477" w:rsidRDefault="00A640DC" w:rsidP="00462329">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373477">
        <w:rPr>
          <w:rFonts w:ascii="Times New Roman" w:hAnsi="Times New Roman" w:cs="Times New Roman"/>
          <w:sz w:val="24"/>
          <w:szCs w:val="24"/>
        </w:rPr>
        <w:t>Прилагођавање стицањ</w:t>
      </w:r>
      <w:r w:rsidRPr="00373477">
        <w:rPr>
          <w:rFonts w:ascii="Times New Roman" w:hAnsi="Times New Roman" w:cs="Times New Roman"/>
          <w:sz w:val="24"/>
          <w:szCs w:val="24"/>
          <w:lang w:val="sr-Cyrl-CS"/>
        </w:rPr>
        <w:t>а</w:t>
      </w:r>
      <w:r w:rsidRPr="00373477">
        <w:rPr>
          <w:rFonts w:ascii="Times New Roman" w:hAnsi="Times New Roman" w:cs="Times New Roman"/>
          <w:sz w:val="24"/>
          <w:szCs w:val="24"/>
        </w:rPr>
        <w:t xml:space="preserve"> знања и оцењивања ученицима са тешкоћама у развоју </w:t>
      </w:r>
    </w:p>
    <w:p w:rsidR="00373477" w:rsidRPr="00FA3A27" w:rsidRDefault="00A640DC" w:rsidP="00A640DC">
      <w:pPr>
        <w:pStyle w:val="ListParagraph"/>
        <w:widowControl w:val="0"/>
        <w:numPr>
          <w:ilvl w:val="0"/>
          <w:numId w:val="27"/>
        </w:numPr>
        <w:overflowPunct w:val="0"/>
        <w:autoSpaceDE w:val="0"/>
        <w:autoSpaceDN w:val="0"/>
        <w:adjustRightInd w:val="0"/>
        <w:spacing w:after="0" w:line="230" w:lineRule="auto"/>
        <w:ind w:right="980" w:firstLine="565"/>
        <w:jc w:val="center"/>
        <w:rPr>
          <w:rFonts w:ascii="Times New Roman" w:hAnsi="Times New Roman" w:cs="Times New Roman"/>
          <w:b/>
          <w:sz w:val="24"/>
          <w:szCs w:val="24"/>
          <w:lang w:val="sr-Cyrl-CS"/>
        </w:rPr>
      </w:pPr>
      <w:r w:rsidRPr="00FA3A27">
        <w:rPr>
          <w:rFonts w:ascii="Times New Roman" w:hAnsi="Times New Roman" w:cs="Times New Roman"/>
          <w:b/>
          <w:sz w:val="24"/>
          <w:szCs w:val="24"/>
          <w:lang w:val="sr-Cyrl-CS"/>
        </w:rPr>
        <w:t>ПЛАН АКТИВНОСТИ</w:t>
      </w:r>
    </w:p>
    <w:tbl>
      <w:tblPr>
        <w:tblW w:w="9244" w:type="dxa"/>
        <w:tblInd w:w="10" w:type="dxa"/>
        <w:tblLayout w:type="fixed"/>
        <w:tblCellMar>
          <w:left w:w="0" w:type="dxa"/>
          <w:right w:w="0" w:type="dxa"/>
        </w:tblCellMar>
        <w:tblLook w:val="0000"/>
      </w:tblPr>
      <w:tblGrid>
        <w:gridCol w:w="7513"/>
        <w:gridCol w:w="1701"/>
        <w:gridCol w:w="30"/>
      </w:tblGrid>
      <w:tr w:rsidR="00FA3A27" w:rsidRPr="00FA3A27" w:rsidTr="00FA3A27">
        <w:trPr>
          <w:trHeight w:val="58"/>
        </w:trPr>
        <w:tc>
          <w:tcPr>
            <w:tcW w:w="7513" w:type="dxa"/>
            <w:tcBorders>
              <w:top w:val="single" w:sz="4" w:space="0" w:color="auto"/>
              <w:left w:val="single" w:sz="8" w:space="0" w:color="auto"/>
              <w:bottom w:val="single" w:sz="8" w:space="0" w:color="auto"/>
              <w:right w:val="single" w:sz="8" w:space="0" w:color="auto"/>
            </w:tcBorders>
            <w:vAlign w:val="bottom"/>
          </w:tcPr>
          <w:p w:rsidR="00FA3A27" w:rsidRPr="00FA3A27" w:rsidRDefault="00FA3A27" w:rsidP="007C6B4B">
            <w:pPr>
              <w:widowControl w:val="0"/>
              <w:autoSpaceDE w:val="0"/>
              <w:autoSpaceDN w:val="0"/>
              <w:adjustRightInd w:val="0"/>
              <w:spacing w:after="0" w:line="240" w:lineRule="auto"/>
              <w:ind w:left="1700"/>
              <w:rPr>
                <w:rFonts w:ascii="Times New Roman" w:hAnsi="Times New Roman" w:cs="Times New Roman"/>
                <w:sz w:val="20"/>
              </w:rPr>
            </w:pPr>
            <w:bookmarkStart w:id="65" w:name="page333"/>
            <w:bookmarkEnd w:id="65"/>
            <w:r w:rsidRPr="00FA3A27">
              <w:rPr>
                <w:rFonts w:ascii="Times New Roman" w:hAnsi="Times New Roman" w:cs="Times New Roman"/>
                <w:b/>
                <w:bCs/>
                <w:sz w:val="20"/>
              </w:rPr>
              <w:t>Активност</w:t>
            </w:r>
          </w:p>
        </w:tc>
        <w:tc>
          <w:tcPr>
            <w:tcW w:w="1701" w:type="dxa"/>
            <w:tcBorders>
              <w:top w:val="single" w:sz="4" w:space="0" w:color="auto"/>
              <w:left w:val="nil"/>
              <w:bottom w:val="single" w:sz="8" w:space="0" w:color="auto"/>
              <w:right w:val="single" w:sz="8" w:space="0" w:color="auto"/>
            </w:tcBorders>
            <w:vAlign w:val="bottom"/>
          </w:tcPr>
          <w:p w:rsidR="00FA3A27" w:rsidRPr="00FA3A27" w:rsidRDefault="00FA3A27" w:rsidP="007C6B4B">
            <w:pPr>
              <w:widowControl w:val="0"/>
              <w:autoSpaceDE w:val="0"/>
              <w:autoSpaceDN w:val="0"/>
              <w:adjustRightInd w:val="0"/>
              <w:spacing w:after="0" w:line="240" w:lineRule="auto"/>
              <w:ind w:left="100"/>
              <w:rPr>
                <w:rFonts w:ascii="Times New Roman" w:hAnsi="Times New Roman" w:cs="Times New Roman"/>
                <w:sz w:val="20"/>
              </w:rPr>
            </w:pPr>
            <w:r w:rsidRPr="00FA3A27">
              <w:rPr>
                <w:rFonts w:ascii="Times New Roman" w:hAnsi="Times New Roman" w:cs="Times New Roman"/>
                <w:b/>
                <w:bCs/>
                <w:sz w:val="20"/>
              </w:rPr>
              <w:t>Време реализације</w:t>
            </w:r>
          </w:p>
        </w:tc>
        <w:tc>
          <w:tcPr>
            <w:tcW w:w="30" w:type="dxa"/>
            <w:tcBorders>
              <w:top w:val="nil"/>
              <w:left w:val="nil"/>
              <w:bottom w:val="nil"/>
              <w:right w:val="nil"/>
            </w:tcBorders>
            <w:vAlign w:val="bottom"/>
          </w:tcPr>
          <w:p w:rsidR="00FA3A27" w:rsidRPr="00FA3A27"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258"/>
        </w:trPr>
        <w:tc>
          <w:tcPr>
            <w:tcW w:w="7513" w:type="dxa"/>
            <w:vMerge w:val="restart"/>
            <w:tcBorders>
              <w:top w:val="nil"/>
              <w:left w:val="single" w:sz="8" w:space="0" w:color="auto"/>
              <w:right w:val="single" w:sz="8" w:space="0" w:color="auto"/>
            </w:tcBorders>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lang w:val="sr-Cyrl-CS"/>
              </w:rPr>
              <w:t>-</w:t>
            </w:r>
            <w:r w:rsidRPr="0048152E">
              <w:rPr>
                <w:rFonts w:ascii="Times New Roman" w:hAnsi="Times New Roman" w:cs="Times New Roman"/>
                <w:sz w:val="20"/>
              </w:rPr>
              <w:t>Анализа постигнућа ученика на</w:t>
            </w:r>
          </w:p>
          <w:p w:rsidR="00FA3A27" w:rsidRPr="0048152E" w:rsidRDefault="00FA3A27" w:rsidP="00FA3A27">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rPr>
              <w:t>завршном тесту у јуну 20</w:t>
            </w:r>
            <w:r>
              <w:rPr>
                <w:rFonts w:ascii="Times New Roman" w:hAnsi="Times New Roman" w:cs="Times New Roman"/>
                <w:sz w:val="20"/>
                <w:lang/>
              </w:rPr>
              <w:t>21</w:t>
            </w:r>
            <w:r w:rsidRPr="0048152E">
              <w:rPr>
                <w:rFonts w:ascii="Times New Roman" w:hAnsi="Times New Roman" w:cs="Times New Roman"/>
                <w:sz w:val="20"/>
              </w:rPr>
              <w:t>.</w:t>
            </w:r>
          </w:p>
        </w:tc>
        <w:tc>
          <w:tcPr>
            <w:tcW w:w="1701" w:type="dxa"/>
            <w:vMerge w:val="restart"/>
            <w:tcBorders>
              <w:top w:val="nil"/>
              <w:left w:val="nil"/>
              <w:right w:val="single" w:sz="8" w:space="0" w:color="auto"/>
            </w:tcBorders>
          </w:tcPr>
          <w:p w:rsidR="00FA3A27" w:rsidRPr="0048152E" w:rsidRDefault="00FA3A27" w:rsidP="00FA3A27">
            <w:pPr>
              <w:widowControl w:val="0"/>
              <w:autoSpaceDE w:val="0"/>
              <w:autoSpaceDN w:val="0"/>
              <w:adjustRightInd w:val="0"/>
              <w:spacing w:after="0" w:line="240" w:lineRule="auto"/>
              <w:ind w:left="100"/>
              <w:jc w:val="both"/>
              <w:rPr>
                <w:rFonts w:ascii="Times New Roman" w:hAnsi="Times New Roman" w:cs="Times New Roman"/>
                <w:sz w:val="20"/>
              </w:rPr>
            </w:pPr>
            <w:r w:rsidRPr="0048152E">
              <w:rPr>
                <w:rFonts w:ascii="Times New Roman" w:hAnsi="Times New Roman" w:cs="Times New Roman"/>
                <w:sz w:val="20"/>
              </w:rPr>
              <w:t>август 20</w:t>
            </w:r>
            <w:r>
              <w:rPr>
                <w:rFonts w:ascii="Times New Roman" w:hAnsi="Times New Roman" w:cs="Times New Roman"/>
                <w:sz w:val="20"/>
                <w:lang/>
              </w:rPr>
              <w:t>2</w:t>
            </w:r>
            <w:r w:rsidRPr="0048152E">
              <w:rPr>
                <w:rFonts w:ascii="Times New Roman" w:hAnsi="Times New Roman" w:cs="Times New Roman"/>
                <w:sz w:val="20"/>
              </w:rPr>
              <w:t>1/202</w:t>
            </w:r>
            <w:r>
              <w:rPr>
                <w:rFonts w:ascii="Times New Roman" w:hAnsi="Times New Roman" w:cs="Times New Roman"/>
                <w:sz w:val="20"/>
                <w:lang/>
              </w:rPr>
              <w:t>2</w:t>
            </w:r>
            <w:r w:rsidRPr="0048152E">
              <w:rPr>
                <w:rFonts w:ascii="Times New Roman" w:hAnsi="Times New Roman" w:cs="Times New Roman"/>
                <w:sz w:val="20"/>
              </w:rPr>
              <w:t>.</w:t>
            </w: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32"/>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80"/>
        </w:trPr>
        <w:tc>
          <w:tcPr>
            <w:tcW w:w="7513" w:type="dxa"/>
            <w:vMerge/>
            <w:tcBorders>
              <w:left w:val="single" w:sz="8" w:space="0" w:color="auto"/>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c>
          <w:tcPr>
            <w:tcW w:w="1701" w:type="dxa"/>
            <w:vMerge/>
            <w:tcBorders>
              <w:left w:val="nil"/>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258"/>
        </w:trPr>
        <w:tc>
          <w:tcPr>
            <w:tcW w:w="7513" w:type="dxa"/>
            <w:vMerge w:val="restart"/>
            <w:tcBorders>
              <w:top w:val="nil"/>
              <w:left w:val="single" w:sz="8" w:space="0" w:color="auto"/>
              <w:right w:val="single" w:sz="8" w:space="0" w:color="auto"/>
            </w:tcBorders>
            <w:vAlign w:val="center"/>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lang w:val="sr-Cyrl-CS"/>
              </w:rPr>
              <w:t xml:space="preserve">-Задавање </w:t>
            </w:r>
            <w:r w:rsidRPr="0048152E">
              <w:rPr>
                <w:rFonts w:ascii="Times New Roman" w:hAnsi="Times New Roman" w:cs="Times New Roman"/>
                <w:sz w:val="20"/>
              </w:rPr>
              <w:t xml:space="preserve"> иницијалног теста </w:t>
            </w:r>
            <w:r w:rsidRPr="0048152E">
              <w:rPr>
                <w:rFonts w:ascii="Times New Roman" w:hAnsi="Times New Roman" w:cs="Times New Roman"/>
                <w:sz w:val="20"/>
                <w:lang w:val="sr-Cyrl-CS"/>
              </w:rPr>
              <w:t xml:space="preserve">/Завода за вредновање / </w:t>
            </w:r>
            <w:r w:rsidRPr="0048152E">
              <w:rPr>
                <w:rFonts w:ascii="Times New Roman" w:hAnsi="Times New Roman" w:cs="Times New Roman"/>
                <w:sz w:val="20"/>
              </w:rPr>
              <w:t>по</w:t>
            </w:r>
            <w:r w:rsidRPr="0048152E">
              <w:rPr>
                <w:rFonts w:ascii="Times New Roman" w:hAnsi="Times New Roman" w:cs="Times New Roman"/>
                <w:sz w:val="20"/>
                <w:lang w:val="sr-Cyrl-CS"/>
              </w:rPr>
              <w:t xml:space="preserve"> разредима</w:t>
            </w:r>
          </w:p>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lang w:val="sr-Cyrl-CS"/>
              </w:rPr>
              <w:t>-</w:t>
            </w:r>
            <w:r w:rsidRPr="0048152E">
              <w:rPr>
                <w:rFonts w:ascii="Times New Roman" w:hAnsi="Times New Roman" w:cs="Times New Roman"/>
                <w:sz w:val="20"/>
              </w:rPr>
              <w:t>Реализација иницијалног теста и</w:t>
            </w:r>
            <w:r>
              <w:rPr>
                <w:rFonts w:ascii="Times New Roman" w:hAnsi="Times New Roman" w:cs="Times New Roman"/>
                <w:sz w:val="20"/>
                <w:lang/>
              </w:rPr>
              <w:t xml:space="preserve"> </w:t>
            </w:r>
            <w:r w:rsidRPr="0048152E">
              <w:rPr>
                <w:rFonts w:ascii="Times New Roman" w:hAnsi="Times New Roman" w:cs="Times New Roman"/>
                <w:sz w:val="20"/>
              </w:rPr>
              <w:t>анализа у складу са закључцима на</w:t>
            </w:r>
          </w:p>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rPr>
              <w:t>завршном испиту</w:t>
            </w:r>
          </w:p>
        </w:tc>
        <w:tc>
          <w:tcPr>
            <w:tcW w:w="1701" w:type="dxa"/>
            <w:vMerge w:val="restart"/>
            <w:tcBorders>
              <w:top w:val="nil"/>
              <w:left w:val="nil"/>
              <w:right w:val="single" w:sz="8" w:space="0" w:color="auto"/>
            </w:tcBorders>
            <w:vAlign w:val="center"/>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r w:rsidRPr="0048152E">
              <w:rPr>
                <w:rFonts w:ascii="Times New Roman" w:hAnsi="Times New Roman" w:cs="Times New Roman"/>
                <w:sz w:val="20"/>
              </w:rPr>
              <w:t>август 201</w:t>
            </w:r>
            <w:r>
              <w:rPr>
                <w:rFonts w:ascii="Times New Roman" w:hAnsi="Times New Roman" w:cs="Times New Roman"/>
                <w:sz w:val="20"/>
                <w:lang/>
              </w:rPr>
              <w:t>21</w:t>
            </w:r>
            <w:r w:rsidRPr="0048152E">
              <w:rPr>
                <w:rFonts w:ascii="Times New Roman" w:hAnsi="Times New Roman" w:cs="Times New Roman"/>
                <w:sz w:val="20"/>
              </w:rPr>
              <w:t>20</w:t>
            </w:r>
            <w:r>
              <w:rPr>
                <w:rFonts w:ascii="Times New Roman" w:hAnsi="Times New Roman" w:cs="Times New Roman"/>
                <w:sz w:val="20"/>
                <w:lang/>
              </w:rPr>
              <w:t>2</w:t>
            </w:r>
            <w:r w:rsidRPr="0048152E">
              <w:rPr>
                <w:rFonts w:ascii="Times New Roman" w:hAnsi="Times New Roman" w:cs="Times New Roman"/>
                <w:sz w:val="20"/>
              </w:rPr>
              <w:t>2.</w:t>
            </w:r>
          </w:p>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r w:rsidRPr="0048152E">
              <w:rPr>
                <w:rFonts w:ascii="Times New Roman" w:hAnsi="Times New Roman" w:cs="Times New Roman"/>
                <w:sz w:val="20"/>
              </w:rPr>
              <w:t>.</w:t>
            </w: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24"/>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12"/>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25"/>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12"/>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58"/>
        </w:trPr>
        <w:tc>
          <w:tcPr>
            <w:tcW w:w="7513" w:type="dxa"/>
            <w:vMerge/>
            <w:tcBorders>
              <w:left w:val="single" w:sz="8" w:space="0" w:color="auto"/>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c>
          <w:tcPr>
            <w:tcW w:w="1701" w:type="dxa"/>
            <w:vMerge/>
            <w:tcBorders>
              <w:left w:val="nil"/>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247"/>
        </w:trPr>
        <w:tc>
          <w:tcPr>
            <w:tcW w:w="7513" w:type="dxa"/>
            <w:vMerge w:val="restart"/>
            <w:tcBorders>
              <w:top w:val="nil"/>
              <w:left w:val="single" w:sz="8" w:space="0" w:color="auto"/>
              <w:right w:val="single" w:sz="8" w:space="0" w:color="auto"/>
            </w:tcBorders>
            <w:vAlign w:val="center"/>
          </w:tcPr>
          <w:p w:rsidR="00FA3A27" w:rsidRPr="0048152E" w:rsidRDefault="00FA3A27" w:rsidP="00FA3A27">
            <w:pPr>
              <w:pStyle w:val="ListParagraph"/>
              <w:widowControl w:val="0"/>
              <w:numPr>
                <w:ilvl w:val="0"/>
                <w:numId w:val="17"/>
              </w:numPr>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lang w:val="sr-Cyrl-CS"/>
              </w:rPr>
              <w:t>-</w:t>
            </w:r>
            <w:r w:rsidRPr="0048152E">
              <w:rPr>
                <w:rFonts w:ascii="Times New Roman" w:hAnsi="Times New Roman" w:cs="Times New Roman"/>
                <w:sz w:val="20"/>
              </w:rPr>
              <w:t>Израда годишњег плана редовне наставе</w:t>
            </w:r>
            <w:r w:rsidRPr="0048152E">
              <w:rPr>
                <w:rFonts w:ascii="Times New Roman" w:hAnsi="Times New Roman" w:cs="Times New Roman"/>
                <w:sz w:val="20"/>
                <w:lang w:val="sr-Cyrl-CS"/>
              </w:rPr>
              <w:t xml:space="preserve"> </w:t>
            </w:r>
            <w:r w:rsidRPr="0048152E">
              <w:rPr>
                <w:rFonts w:ascii="Times New Roman" w:hAnsi="Times New Roman" w:cs="Times New Roman"/>
                <w:sz w:val="20"/>
              </w:rPr>
              <w:t>математике поштујући закључке анализе</w:t>
            </w:r>
            <w:r>
              <w:rPr>
                <w:rFonts w:ascii="Times New Roman" w:hAnsi="Times New Roman" w:cs="Times New Roman"/>
                <w:sz w:val="20"/>
                <w:lang/>
              </w:rPr>
              <w:t xml:space="preserve"> </w:t>
            </w:r>
            <w:r w:rsidRPr="0048152E">
              <w:rPr>
                <w:rFonts w:ascii="Times New Roman" w:hAnsi="Times New Roman" w:cs="Times New Roman"/>
                <w:sz w:val="20"/>
              </w:rPr>
              <w:t>успеха на завршном испиту</w:t>
            </w:r>
          </w:p>
        </w:tc>
        <w:tc>
          <w:tcPr>
            <w:tcW w:w="1701" w:type="dxa"/>
            <w:vMerge w:val="restart"/>
            <w:tcBorders>
              <w:top w:val="nil"/>
              <w:left w:val="nil"/>
              <w:right w:val="single" w:sz="8" w:space="0" w:color="auto"/>
            </w:tcBorders>
            <w:vAlign w:val="center"/>
          </w:tcPr>
          <w:p w:rsidR="00FA3A27" w:rsidRPr="0048152E" w:rsidRDefault="00FA3A27" w:rsidP="00FA3A27">
            <w:pPr>
              <w:widowControl w:val="0"/>
              <w:autoSpaceDE w:val="0"/>
              <w:autoSpaceDN w:val="0"/>
              <w:adjustRightInd w:val="0"/>
              <w:spacing w:after="0" w:line="240" w:lineRule="auto"/>
              <w:jc w:val="both"/>
              <w:rPr>
                <w:rFonts w:ascii="Times New Roman" w:hAnsi="Times New Roman" w:cs="Times New Roman"/>
                <w:sz w:val="20"/>
              </w:rPr>
            </w:pPr>
            <w:r w:rsidRPr="0048152E">
              <w:rPr>
                <w:rFonts w:ascii="Times New Roman" w:hAnsi="Times New Roman" w:cs="Times New Roman"/>
                <w:sz w:val="20"/>
              </w:rPr>
              <w:t>јун  20</w:t>
            </w:r>
            <w:r>
              <w:rPr>
                <w:rFonts w:ascii="Times New Roman" w:hAnsi="Times New Roman" w:cs="Times New Roman"/>
                <w:sz w:val="20"/>
                <w:lang/>
              </w:rPr>
              <w:t>2</w:t>
            </w:r>
            <w:r w:rsidRPr="0048152E">
              <w:rPr>
                <w:rFonts w:ascii="Times New Roman" w:hAnsi="Times New Roman" w:cs="Times New Roman"/>
                <w:sz w:val="20"/>
              </w:rPr>
              <w:t>1/202</w:t>
            </w:r>
            <w:r>
              <w:rPr>
                <w:rFonts w:ascii="Times New Roman" w:hAnsi="Times New Roman" w:cs="Times New Roman"/>
                <w:sz w:val="20"/>
                <w:lang/>
              </w:rPr>
              <w:t>2</w:t>
            </w:r>
            <w:r w:rsidRPr="0048152E">
              <w:rPr>
                <w:rFonts w:ascii="Times New Roman" w:hAnsi="Times New Roman" w:cs="Times New Roman"/>
                <w:sz w:val="20"/>
              </w:rPr>
              <w:t>.</w:t>
            </w: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70"/>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179"/>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58"/>
        </w:trPr>
        <w:tc>
          <w:tcPr>
            <w:tcW w:w="7513" w:type="dxa"/>
            <w:vMerge/>
            <w:tcBorders>
              <w:left w:val="single" w:sz="8" w:space="0" w:color="auto"/>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c>
          <w:tcPr>
            <w:tcW w:w="1701" w:type="dxa"/>
            <w:vMerge/>
            <w:tcBorders>
              <w:left w:val="nil"/>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259"/>
        </w:trPr>
        <w:tc>
          <w:tcPr>
            <w:tcW w:w="7513" w:type="dxa"/>
            <w:vMerge w:val="restart"/>
            <w:tcBorders>
              <w:top w:val="nil"/>
              <w:left w:val="single" w:sz="8" w:space="0" w:color="auto"/>
              <w:right w:val="single" w:sz="8" w:space="0" w:color="auto"/>
            </w:tcBorders>
            <w:vAlign w:val="center"/>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lang w:val="sr-Cyrl-CS"/>
              </w:rPr>
              <w:t>-</w:t>
            </w:r>
            <w:r w:rsidRPr="0048152E">
              <w:rPr>
                <w:rFonts w:ascii="Times New Roman" w:hAnsi="Times New Roman" w:cs="Times New Roman"/>
                <w:sz w:val="20"/>
              </w:rPr>
              <w:t>У оквиру тестова током године посветити посебну пажњу</w:t>
            </w:r>
            <w:r w:rsidRPr="0048152E">
              <w:rPr>
                <w:rFonts w:ascii="Times New Roman" w:hAnsi="Times New Roman" w:cs="Times New Roman"/>
                <w:sz w:val="20"/>
                <w:lang w:val="sr-Cyrl-CS"/>
              </w:rPr>
              <w:t>,</w:t>
            </w:r>
            <w:r w:rsidRPr="0048152E">
              <w:rPr>
                <w:rFonts w:ascii="Times New Roman" w:hAnsi="Times New Roman" w:cs="Times New Roman"/>
                <w:sz w:val="20"/>
              </w:rPr>
              <w:t xml:space="preserve"> функционалн</w:t>
            </w:r>
            <w:r w:rsidRPr="0048152E">
              <w:rPr>
                <w:rFonts w:ascii="Times New Roman" w:hAnsi="Times New Roman" w:cs="Times New Roman"/>
                <w:sz w:val="20"/>
                <w:lang w:val="sr-Cyrl-CS"/>
              </w:rPr>
              <w:t>им</w:t>
            </w:r>
            <w:r w:rsidRPr="0048152E">
              <w:rPr>
                <w:rFonts w:ascii="Times New Roman" w:hAnsi="Times New Roman" w:cs="Times New Roman"/>
                <w:sz w:val="20"/>
              </w:rPr>
              <w:t xml:space="preserve"> зада</w:t>
            </w:r>
            <w:r w:rsidRPr="0048152E">
              <w:rPr>
                <w:rFonts w:ascii="Times New Roman" w:hAnsi="Times New Roman" w:cs="Times New Roman"/>
                <w:sz w:val="20"/>
                <w:lang w:val="sr-Cyrl-CS"/>
              </w:rPr>
              <w:t>цима кроз додатно награђивање ученика</w:t>
            </w:r>
          </w:p>
        </w:tc>
        <w:tc>
          <w:tcPr>
            <w:tcW w:w="1701" w:type="dxa"/>
            <w:vMerge w:val="restart"/>
            <w:tcBorders>
              <w:top w:val="nil"/>
              <w:left w:val="nil"/>
              <w:right w:val="single" w:sz="8" w:space="0" w:color="auto"/>
            </w:tcBorders>
            <w:vAlign w:val="center"/>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r w:rsidRPr="0048152E">
              <w:rPr>
                <w:rFonts w:ascii="Times New Roman" w:hAnsi="Times New Roman" w:cs="Times New Roman"/>
                <w:sz w:val="20"/>
              </w:rPr>
              <w:t xml:space="preserve"> трајно</w:t>
            </w: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24"/>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12"/>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70"/>
        </w:trPr>
        <w:tc>
          <w:tcPr>
            <w:tcW w:w="7513" w:type="dxa"/>
            <w:vMerge/>
            <w:tcBorders>
              <w:left w:val="single" w:sz="8" w:space="0" w:color="auto"/>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c>
          <w:tcPr>
            <w:tcW w:w="1701" w:type="dxa"/>
            <w:vMerge/>
            <w:tcBorders>
              <w:left w:val="nil"/>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246"/>
        </w:trPr>
        <w:tc>
          <w:tcPr>
            <w:tcW w:w="7513" w:type="dxa"/>
            <w:vMerge w:val="restart"/>
            <w:tcBorders>
              <w:top w:val="nil"/>
              <w:left w:val="single" w:sz="8" w:space="0" w:color="auto"/>
              <w:right w:val="single" w:sz="8" w:space="0" w:color="auto"/>
            </w:tcBorders>
            <w:vAlign w:val="center"/>
          </w:tcPr>
          <w:p w:rsidR="00FA3A27" w:rsidRPr="0048152E" w:rsidRDefault="00FA3A27" w:rsidP="00FA3A27">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lang w:val="sr-Cyrl-CS"/>
              </w:rPr>
              <w:t>-</w:t>
            </w:r>
            <w:r w:rsidRPr="0048152E">
              <w:rPr>
                <w:rFonts w:ascii="Times New Roman" w:hAnsi="Times New Roman" w:cs="Times New Roman"/>
                <w:sz w:val="20"/>
              </w:rPr>
              <w:t>У оквиру часова редовне наставе</w:t>
            </w:r>
            <w:r>
              <w:rPr>
                <w:rFonts w:ascii="Times New Roman" w:hAnsi="Times New Roman" w:cs="Times New Roman"/>
                <w:sz w:val="20"/>
                <w:lang/>
              </w:rPr>
              <w:t xml:space="preserve"> </w:t>
            </w:r>
            <w:r w:rsidRPr="0048152E">
              <w:rPr>
                <w:rFonts w:ascii="Times New Roman" w:hAnsi="Times New Roman" w:cs="Times New Roman"/>
                <w:sz w:val="20"/>
                <w:lang w:val="sr-Cyrl-CS"/>
              </w:rPr>
              <w:t>мотивисати</w:t>
            </w:r>
            <w:r w:rsidRPr="0048152E">
              <w:rPr>
                <w:rFonts w:ascii="Times New Roman" w:hAnsi="Times New Roman" w:cs="Times New Roman"/>
                <w:sz w:val="20"/>
              </w:rPr>
              <w:t xml:space="preserve"> ученике да </w:t>
            </w:r>
            <w:r w:rsidRPr="0048152E">
              <w:rPr>
                <w:rFonts w:ascii="Times New Roman" w:hAnsi="Times New Roman" w:cs="Times New Roman"/>
                <w:sz w:val="20"/>
                <w:lang w:val="sr-Cyrl-CS"/>
              </w:rPr>
              <w:t xml:space="preserve">код текстуалних </w:t>
            </w:r>
            <w:r w:rsidRPr="0048152E">
              <w:rPr>
                <w:rFonts w:ascii="Times New Roman" w:hAnsi="Times New Roman" w:cs="Times New Roman"/>
                <w:sz w:val="20"/>
              </w:rPr>
              <w:t xml:space="preserve">задатка разумеју </w:t>
            </w:r>
            <w:r w:rsidRPr="0048152E">
              <w:rPr>
                <w:rFonts w:ascii="Times New Roman" w:hAnsi="Times New Roman" w:cs="Times New Roman"/>
                <w:sz w:val="20"/>
                <w:lang w:val="sr-Cyrl-CS"/>
              </w:rPr>
              <w:t>прочитано</w:t>
            </w:r>
            <w:r>
              <w:rPr>
                <w:rFonts w:ascii="Times New Roman" w:hAnsi="Times New Roman" w:cs="Times New Roman"/>
                <w:sz w:val="20"/>
                <w:lang w:val="sr-Cyrl-CS"/>
              </w:rPr>
              <w:t xml:space="preserve"> </w:t>
            </w:r>
            <w:r w:rsidRPr="0048152E">
              <w:rPr>
                <w:rFonts w:ascii="Times New Roman" w:hAnsi="Times New Roman" w:cs="Times New Roman"/>
                <w:sz w:val="20"/>
              </w:rPr>
              <w:t>..(функционална писменост)</w:t>
            </w:r>
          </w:p>
        </w:tc>
        <w:tc>
          <w:tcPr>
            <w:tcW w:w="1701" w:type="dxa"/>
            <w:vMerge w:val="restart"/>
            <w:tcBorders>
              <w:top w:val="nil"/>
              <w:left w:val="nil"/>
              <w:right w:val="single" w:sz="8" w:space="0" w:color="auto"/>
            </w:tcBorders>
            <w:vAlign w:val="center"/>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r w:rsidRPr="0048152E">
              <w:rPr>
                <w:rFonts w:ascii="Times New Roman" w:hAnsi="Times New Roman" w:cs="Times New Roman"/>
                <w:sz w:val="20"/>
              </w:rPr>
              <w:t>трајно</w:t>
            </w: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24"/>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12"/>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24"/>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134"/>
        </w:trPr>
        <w:tc>
          <w:tcPr>
            <w:tcW w:w="7513" w:type="dxa"/>
            <w:vMerge/>
            <w:tcBorders>
              <w:left w:val="single" w:sz="8" w:space="0" w:color="auto"/>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c>
          <w:tcPr>
            <w:tcW w:w="1701" w:type="dxa"/>
            <w:vMerge/>
            <w:tcBorders>
              <w:left w:val="nil"/>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258"/>
        </w:trPr>
        <w:tc>
          <w:tcPr>
            <w:tcW w:w="7513" w:type="dxa"/>
            <w:vMerge w:val="restart"/>
            <w:tcBorders>
              <w:top w:val="nil"/>
              <w:left w:val="single" w:sz="8" w:space="0" w:color="auto"/>
              <w:right w:val="single" w:sz="8" w:space="0" w:color="auto"/>
            </w:tcBorders>
            <w:vAlign w:val="center"/>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lang w:val="sr-Cyrl-CS"/>
              </w:rPr>
              <w:t>-Реализовати више ч</w:t>
            </w:r>
            <w:r w:rsidRPr="0048152E">
              <w:rPr>
                <w:rFonts w:ascii="Times New Roman" w:hAnsi="Times New Roman" w:cs="Times New Roman"/>
                <w:sz w:val="20"/>
              </w:rPr>
              <w:t>асов</w:t>
            </w:r>
            <w:r w:rsidRPr="0048152E">
              <w:rPr>
                <w:rFonts w:ascii="Times New Roman" w:hAnsi="Times New Roman" w:cs="Times New Roman"/>
                <w:sz w:val="20"/>
                <w:lang w:val="sr-Cyrl-CS"/>
              </w:rPr>
              <w:t>а</w:t>
            </w:r>
            <w:r w:rsidRPr="0048152E">
              <w:rPr>
                <w:rFonts w:ascii="Times New Roman" w:hAnsi="Times New Roman" w:cs="Times New Roman"/>
                <w:sz w:val="20"/>
              </w:rPr>
              <w:t xml:space="preserve"> редовне наставе посвећен</w:t>
            </w:r>
            <w:r w:rsidRPr="0048152E">
              <w:rPr>
                <w:rFonts w:ascii="Times New Roman" w:hAnsi="Times New Roman" w:cs="Times New Roman"/>
                <w:sz w:val="20"/>
                <w:lang w:val="sr-Cyrl-CS"/>
              </w:rPr>
              <w:t>их  завршном испиту</w:t>
            </w:r>
          </w:p>
          <w:p w:rsidR="00FA3A27" w:rsidRPr="0048152E" w:rsidRDefault="00FA3A27" w:rsidP="00FA3A27">
            <w:pPr>
              <w:widowControl w:val="0"/>
              <w:autoSpaceDE w:val="0"/>
              <w:autoSpaceDN w:val="0"/>
              <w:adjustRightInd w:val="0"/>
              <w:spacing w:after="0" w:line="240" w:lineRule="auto"/>
              <w:ind w:left="120"/>
              <w:rPr>
                <w:rFonts w:ascii="Times New Roman" w:hAnsi="Times New Roman" w:cs="Times New Roman"/>
                <w:sz w:val="20"/>
              </w:rPr>
            </w:pPr>
            <w:r w:rsidRPr="0048152E">
              <w:rPr>
                <w:rFonts w:ascii="Times New Roman" w:hAnsi="Times New Roman" w:cs="Times New Roman"/>
                <w:sz w:val="20"/>
              </w:rPr>
              <w:t xml:space="preserve"> (нпр. задаци изпроцента, бројних израза и сл. Које</w:t>
            </w:r>
            <w:r w:rsidRPr="0048152E">
              <w:rPr>
                <w:rFonts w:ascii="Times New Roman" w:hAnsi="Times New Roman" w:cs="Times New Roman"/>
                <w:sz w:val="20"/>
                <w:lang w:val="sr-Cyrl-CS"/>
              </w:rPr>
              <w:t xml:space="preserve"> </w:t>
            </w:r>
            <w:r w:rsidRPr="0048152E">
              <w:rPr>
                <w:rFonts w:ascii="Times New Roman" w:hAnsi="Times New Roman" w:cs="Times New Roman"/>
                <w:sz w:val="20"/>
              </w:rPr>
              <w:t>обрађујемо, а раде се на завршном</w:t>
            </w:r>
            <w:r>
              <w:rPr>
                <w:rFonts w:ascii="Times New Roman" w:hAnsi="Times New Roman" w:cs="Times New Roman"/>
                <w:sz w:val="20"/>
                <w:lang/>
              </w:rPr>
              <w:t xml:space="preserve"> </w:t>
            </w:r>
            <w:r w:rsidRPr="0048152E">
              <w:rPr>
                <w:rFonts w:ascii="Times New Roman" w:hAnsi="Times New Roman" w:cs="Times New Roman"/>
                <w:sz w:val="20"/>
              </w:rPr>
              <w:t>испиту)</w:t>
            </w:r>
          </w:p>
        </w:tc>
        <w:tc>
          <w:tcPr>
            <w:tcW w:w="1701" w:type="dxa"/>
            <w:vMerge w:val="restart"/>
            <w:tcBorders>
              <w:top w:val="nil"/>
              <w:left w:val="nil"/>
              <w:right w:val="single" w:sz="8" w:space="0" w:color="auto"/>
            </w:tcBorders>
            <w:vAlign w:val="center"/>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r w:rsidRPr="0048152E">
              <w:rPr>
                <w:rFonts w:ascii="Times New Roman" w:hAnsi="Times New Roman" w:cs="Times New Roman"/>
                <w:sz w:val="20"/>
              </w:rPr>
              <w:t>трајно</w:t>
            </w: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12"/>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00"/>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24"/>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312"/>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196"/>
        </w:trPr>
        <w:tc>
          <w:tcPr>
            <w:tcW w:w="7513" w:type="dxa"/>
            <w:vMerge/>
            <w:tcBorders>
              <w:left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ind w:left="120"/>
              <w:rPr>
                <w:rFonts w:ascii="Times New Roman" w:hAnsi="Times New Roman" w:cs="Times New Roman"/>
                <w:sz w:val="20"/>
              </w:rPr>
            </w:pPr>
          </w:p>
        </w:tc>
        <w:tc>
          <w:tcPr>
            <w:tcW w:w="1701" w:type="dxa"/>
            <w:vMerge/>
            <w:tcBorders>
              <w:left w:val="nil"/>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r w:rsidR="00FA3A27" w:rsidRPr="0048152E" w:rsidTr="00FA3A27">
        <w:trPr>
          <w:trHeight w:val="80"/>
        </w:trPr>
        <w:tc>
          <w:tcPr>
            <w:tcW w:w="7513" w:type="dxa"/>
            <w:vMerge/>
            <w:tcBorders>
              <w:left w:val="single" w:sz="8" w:space="0" w:color="auto"/>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c>
          <w:tcPr>
            <w:tcW w:w="1701" w:type="dxa"/>
            <w:vMerge/>
            <w:tcBorders>
              <w:left w:val="nil"/>
              <w:bottom w:val="single" w:sz="8" w:space="0" w:color="auto"/>
              <w:right w:val="single" w:sz="8" w:space="0" w:color="auto"/>
            </w:tcBorders>
            <w:vAlign w:val="bottom"/>
          </w:tcPr>
          <w:p w:rsidR="00FA3A27" w:rsidRPr="0048152E" w:rsidRDefault="00FA3A27" w:rsidP="007C6B4B">
            <w:pPr>
              <w:widowControl w:val="0"/>
              <w:autoSpaceDE w:val="0"/>
              <w:autoSpaceDN w:val="0"/>
              <w:adjustRightInd w:val="0"/>
              <w:spacing w:after="0" w:line="240" w:lineRule="auto"/>
              <w:jc w:val="both"/>
              <w:rPr>
                <w:rFonts w:ascii="Times New Roman" w:hAnsi="Times New Roman" w:cs="Times New Roman"/>
                <w:sz w:val="20"/>
              </w:rPr>
            </w:pPr>
          </w:p>
        </w:tc>
        <w:tc>
          <w:tcPr>
            <w:tcW w:w="30" w:type="dxa"/>
            <w:tcBorders>
              <w:top w:val="nil"/>
              <w:left w:val="nil"/>
              <w:bottom w:val="nil"/>
              <w:right w:val="nil"/>
            </w:tcBorders>
            <w:vAlign w:val="bottom"/>
          </w:tcPr>
          <w:p w:rsidR="00FA3A27" w:rsidRPr="0048152E" w:rsidRDefault="00FA3A27" w:rsidP="007C6B4B">
            <w:pPr>
              <w:widowControl w:val="0"/>
              <w:autoSpaceDE w:val="0"/>
              <w:autoSpaceDN w:val="0"/>
              <w:adjustRightInd w:val="0"/>
              <w:spacing w:after="0" w:line="240" w:lineRule="auto"/>
              <w:rPr>
                <w:rFonts w:ascii="Times New Roman" w:hAnsi="Times New Roman" w:cs="Times New Roman"/>
                <w:sz w:val="20"/>
              </w:rPr>
            </w:pPr>
          </w:p>
        </w:tc>
      </w:tr>
    </w:tbl>
    <w:p w:rsidR="00A640DC" w:rsidRPr="00FA3A27" w:rsidRDefault="00A640DC" w:rsidP="00A640DC">
      <w:pPr>
        <w:widowControl w:val="0"/>
        <w:autoSpaceDE w:val="0"/>
        <w:autoSpaceDN w:val="0"/>
        <w:adjustRightInd w:val="0"/>
        <w:spacing w:after="0" w:line="200" w:lineRule="exact"/>
        <w:rPr>
          <w:rFonts w:ascii="Times New Roman" w:hAnsi="Times New Roman" w:cs="Times New Roman"/>
          <w:sz w:val="24"/>
          <w:szCs w:val="24"/>
        </w:rPr>
      </w:pPr>
      <w:bookmarkStart w:id="66" w:name="page335"/>
      <w:bookmarkEnd w:id="66"/>
    </w:p>
    <w:p w:rsidR="00A640DC" w:rsidRPr="00FA3A27" w:rsidRDefault="00A640DC" w:rsidP="00A640DC">
      <w:pPr>
        <w:widowControl w:val="0"/>
        <w:autoSpaceDE w:val="0"/>
        <w:autoSpaceDN w:val="0"/>
        <w:adjustRightInd w:val="0"/>
        <w:spacing w:after="0" w:line="239" w:lineRule="auto"/>
        <w:ind w:left="160"/>
        <w:rPr>
          <w:rFonts w:ascii="Times New Roman" w:hAnsi="Times New Roman" w:cs="Times New Roman"/>
          <w:b/>
          <w:bCs/>
          <w:i/>
          <w:iCs/>
          <w:sz w:val="24"/>
          <w:szCs w:val="24"/>
        </w:rPr>
      </w:pPr>
      <w:r w:rsidRPr="00FA3A27">
        <w:rPr>
          <w:rFonts w:ascii="Times New Roman" w:hAnsi="Times New Roman" w:cs="Times New Roman"/>
          <w:b/>
          <w:bCs/>
          <w:i/>
          <w:iCs/>
          <w:sz w:val="24"/>
          <w:szCs w:val="24"/>
        </w:rPr>
        <w:t>1.2. Област: српски језик</w:t>
      </w:r>
    </w:p>
    <w:p w:rsidR="00A640DC" w:rsidRPr="00FA3A27" w:rsidRDefault="00A640DC" w:rsidP="00A640DC">
      <w:pPr>
        <w:widowControl w:val="0"/>
        <w:autoSpaceDE w:val="0"/>
        <w:autoSpaceDN w:val="0"/>
        <w:adjustRightInd w:val="0"/>
        <w:spacing w:after="0" w:line="240" w:lineRule="auto"/>
        <w:ind w:left="560"/>
        <w:rPr>
          <w:rFonts w:ascii="Times New Roman" w:hAnsi="Times New Roman" w:cs="Times New Roman"/>
          <w:sz w:val="24"/>
          <w:szCs w:val="24"/>
        </w:rPr>
      </w:pPr>
      <w:r w:rsidRPr="00FA3A27">
        <w:rPr>
          <w:rFonts w:ascii="Times New Roman" w:hAnsi="Times New Roman" w:cs="Times New Roman"/>
          <w:b/>
          <w:bCs/>
          <w:sz w:val="24"/>
          <w:szCs w:val="24"/>
        </w:rPr>
        <w:t>Циљеви</w:t>
      </w:r>
    </w:p>
    <w:p w:rsidR="00A640DC" w:rsidRPr="00FA3A27" w:rsidRDefault="00A640DC" w:rsidP="00462329">
      <w:pPr>
        <w:pStyle w:val="ListParagraph"/>
        <w:widowControl w:val="0"/>
        <w:numPr>
          <w:ilvl w:val="0"/>
          <w:numId w:val="30"/>
        </w:numPr>
        <w:overflowPunct w:val="0"/>
        <w:autoSpaceDE w:val="0"/>
        <w:autoSpaceDN w:val="0"/>
        <w:adjustRightInd w:val="0"/>
        <w:spacing w:after="0" w:line="246" w:lineRule="auto"/>
        <w:jc w:val="both"/>
        <w:rPr>
          <w:rFonts w:ascii="Times New Roman" w:hAnsi="Times New Roman" w:cs="Times New Roman"/>
          <w:sz w:val="24"/>
          <w:szCs w:val="24"/>
        </w:rPr>
      </w:pPr>
      <w:r w:rsidRPr="00FA3A27">
        <w:rPr>
          <w:rFonts w:ascii="Times New Roman" w:hAnsi="Times New Roman" w:cs="Times New Roman"/>
          <w:sz w:val="24"/>
          <w:szCs w:val="24"/>
        </w:rPr>
        <w:t xml:space="preserve">Унапређивање учења и квалитета наставе путем праћења напредовања ученика кроз заједничке, јасне, дефинисане и свима доступне критеријуме оцењивања </w:t>
      </w:r>
      <w:r w:rsidRPr="00FA3A27">
        <w:rPr>
          <w:rFonts w:ascii="Times New Roman" w:hAnsi="Times New Roman" w:cs="Times New Roman"/>
          <w:sz w:val="24"/>
          <w:szCs w:val="24"/>
          <w:lang w:val="sr-Cyrl-CS"/>
        </w:rPr>
        <w:t>који су усаглашени са прописан</w:t>
      </w:r>
      <w:r w:rsidRPr="00FA3A27">
        <w:rPr>
          <w:rFonts w:ascii="Times New Roman" w:hAnsi="Times New Roman" w:cs="Times New Roman"/>
          <w:sz w:val="24"/>
          <w:szCs w:val="24"/>
        </w:rPr>
        <w:t xml:space="preserve"> стандардима постигнућа </w:t>
      </w:r>
    </w:p>
    <w:p w:rsidR="00A640DC" w:rsidRPr="00FA3A27" w:rsidRDefault="00A640DC" w:rsidP="009B50ED">
      <w:pPr>
        <w:widowControl w:val="0"/>
        <w:autoSpaceDE w:val="0"/>
        <w:autoSpaceDN w:val="0"/>
        <w:adjustRightInd w:val="0"/>
        <w:spacing w:after="0" w:line="41" w:lineRule="exact"/>
        <w:rPr>
          <w:rFonts w:ascii="Times New Roman" w:hAnsi="Times New Roman" w:cs="Times New Roman"/>
          <w:sz w:val="24"/>
          <w:szCs w:val="24"/>
        </w:rPr>
      </w:pPr>
    </w:p>
    <w:p w:rsidR="00A640DC" w:rsidRPr="00FA3A27" w:rsidRDefault="00A640DC" w:rsidP="00462329">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3A27">
        <w:rPr>
          <w:rFonts w:ascii="Times New Roman" w:hAnsi="Times New Roman" w:cs="Times New Roman"/>
          <w:sz w:val="24"/>
          <w:szCs w:val="24"/>
        </w:rPr>
        <w:t xml:space="preserve">унапређивање учења и постигнућа ученика на завршном тесту </w:t>
      </w:r>
    </w:p>
    <w:p w:rsidR="00A640DC" w:rsidRPr="00FA3A27" w:rsidRDefault="00A640DC" w:rsidP="009B50ED">
      <w:pPr>
        <w:widowControl w:val="0"/>
        <w:autoSpaceDE w:val="0"/>
        <w:autoSpaceDN w:val="0"/>
        <w:adjustRightInd w:val="0"/>
        <w:spacing w:after="0" w:line="36" w:lineRule="exact"/>
        <w:rPr>
          <w:rFonts w:ascii="Times New Roman" w:hAnsi="Times New Roman" w:cs="Times New Roman"/>
          <w:sz w:val="24"/>
          <w:szCs w:val="24"/>
        </w:rPr>
      </w:pPr>
    </w:p>
    <w:p w:rsidR="00A640DC" w:rsidRPr="00FA3A27" w:rsidRDefault="00A640DC" w:rsidP="00462329">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3A27">
        <w:rPr>
          <w:rFonts w:ascii="Times New Roman" w:hAnsi="Times New Roman" w:cs="Times New Roman"/>
          <w:sz w:val="24"/>
          <w:szCs w:val="24"/>
        </w:rPr>
        <w:t xml:space="preserve">усвајање трајних и примењивих знања </w:t>
      </w:r>
    </w:p>
    <w:p w:rsidR="009B50ED" w:rsidRPr="00FA3A27" w:rsidRDefault="009B50ED" w:rsidP="00A640DC">
      <w:pPr>
        <w:widowControl w:val="0"/>
        <w:autoSpaceDE w:val="0"/>
        <w:autoSpaceDN w:val="0"/>
        <w:adjustRightInd w:val="0"/>
        <w:spacing w:after="0" w:line="240" w:lineRule="auto"/>
        <w:ind w:left="560"/>
        <w:rPr>
          <w:rFonts w:ascii="Times New Roman" w:hAnsi="Times New Roman" w:cs="Times New Roman"/>
          <w:b/>
          <w:bCs/>
          <w:sz w:val="24"/>
          <w:szCs w:val="24"/>
          <w:lang w:val="sr-Cyrl-CS"/>
        </w:rPr>
      </w:pPr>
    </w:p>
    <w:p w:rsidR="00A640DC" w:rsidRPr="00FA3A27" w:rsidRDefault="00A640DC" w:rsidP="00A640DC">
      <w:pPr>
        <w:widowControl w:val="0"/>
        <w:autoSpaceDE w:val="0"/>
        <w:autoSpaceDN w:val="0"/>
        <w:adjustRightInd w:val="0"/>
        <w:spacing w:after="0" w:line="240" w:lineRule="auto"/>
        <w:ind w:left="560"/>
        <w:rPr>
          <w:rFonts w:ascii="Times New Roman" w:hAnsi="Times New Roman" w:cs="Times New Roman"/>
          <w:sz w:val="24"/>
          <w:szCs w:val="24"/>
        </w:rPr>
      </w:pPr>
      <w:r w:rsidRPr="00FA3A27">
        <w:rPr>
          <w:rFonts w:ascii="Times New Roman" w:hAnsi="Times New Roman" w:cs="Times New Roman"/>
          <w:b/>
          <w:bCs/>
          <w:sz w:val="24"/>
          <w:szCs w:val="24"/>
        </w:rPr>
        <w:t>Задаци</w:t>
      </w:r>
    </w:p>
    <w:p w:rsidR="00A640DC" w:rsidRPr="00FA3A27" w:rsidRDefault="00A640DC" w:rsidP="00462329">
      <w:pPr>
        <w:pStyle w:val="ListParagraph"/>
        <w:widowControl w:val="0"/>
        <w:numPr>
          <w:ilvl w:val="0"/>
          <w:numId w:val="31"/>
        </w:numPr>
        <w:overflowPunct w:val="0"/>
        <w:autoSpaceDE w:val="0"/>
        <w:autoSpaceDN w:val="0"/>
        <w:adjustRightInd w:val="0"/>
        <w:spacing w:after="0" w:line="230" w:lineRule="auto"/>
        <w:jc w:val="both"/>
        <w:rPr>
          <w:rFonts w:ascii="Times New Roman" w:hAnsi="Times New Roman" w:cs="Times New Roman"/>
          <w:sz w:val="24"/>
          <w:szCs w:val="24"/>
        </w:rPr>
      </w:pPr>
      <w:r w:rsidRPr="00FA3A27">
        <w:rPr>
          <w:rFonts w:ascii="Times New Roman" w:hAnsi="Times New Roman" w:cs="Times New Roman"/>
          <w:sz w:val="24"/>
          <w:szCs w:val="24"/>
        </w:rPr>
        <w:t xml:space="preserve">Обезбеђивање уједначеног критеријума оцењивања и његове јавне доступности ученицима, родитељима и наставницима кроз упознавање са стандардима образовања </w:t>
      </w:r>
    </w:p>
    <w:p w:rsidR="00A640DC" w:rsidRPr="00FA3A27" w:rsidRDefault="00A640DC" w:rsidP="009B50ED">
      <w:pPr>
        <w:widowControl w:val="0"/>
        <w:autoSpaceDE w:val="0"/>
        <w:autoSpaceDN w:val="0"/>
        <w:adjustRightInd w:val="0"/>
        <w:spacing w:after="0" w:line="107" w:lineRule="exact"/>
        <w:rPr>
          <w:rFonts w:ascii="Times New Roman" w:hAnsi="Times New Roman" w:cs="Times New Roman"/>
          <w:sz w:val="24"/>
          <w:szCs w:val="24"/>
        </w:rPr>
      </w:pPr>
    </w:p>
    <w:p w:rsidR="00A640DC" w:rsidRPr="00FA3A27" w:rsidRDefault="00A640DC" w:rsidP="00462329">
      <w:pPr>
        <w:pStyle w:val="ListParagraph"/>
        <w:widowControl w:val="0"/>
        <w:numPr>
          <w:ilvl w:val="0"/>
          <w:numId w:val="31"/>
        </w:numPr>
        <w:overflowPunct w:val="0"/>
        <w:autoSpaceDE w:val="0"/>
        <w:autoSpaceDN w:val="0"/>
        <w:adjustRightInd w:val="0"/>
        <w:spacing w:after="0" w:line="246" w:lineRule="auto"/>
        <w:jc w:val="both"/>
        <w:rPr>
          <w:rFonts w:ascii="Times New Roman" w:hAnsi="Times New Roman" w:cs="Times New Roman"/>
          <w:sz w:val="24"/>
          <w:szCs w:val="24"/>
        </w:rPr>
      </w:pPr>
      <w:r w:rsidRPr="00FA3A27">
        <w:rPr>
          <w:rFonts w:ascii="Times New Roman" w:hAnsi="Times New Roman" w:cs="Times New Roman"/>
          <w:sz w:val="24"/>
          <w:szCs w:val="24"/>
        </w:rPr>
        <w:t xml:space="preserve">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напредовање ученика </w:t>
      </w:r>
    </w:p>
    <w:p w:rsidR="00A640DC" w:rsidRPr="00FA3A27" w:rsidRDefault="00A640DC" w:rsidP="009B50ED">
      <w:pPr>
        <w:widowControl w:val="0"/>
        <w:autoSpaceDE w:val="0"/>
        <w:autoSpaceDN w:val="0"/>
        <w:adjustRightInd w:val="0"/>
        <w:spacing w:after="0" w:line="42" w:lineRule="exact"/>
        <w:rPr>
          <w:rFonts w:ascii="Times New Roman" w:hAnsi="Times New Roman" w:cs="Times New Roman"/>
          <w:sz w:val="24"/>
          <w:szCs w:val="24"/>
        </w:rPr>
      </w:pPr>
    </w:p>
    <w:p w:rsidR="00A640DC" w:rsidRPr="001224BA" w:rsidRDefault="00A640DC" w:rsidP="00462329">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sz w:val="24"/>
          <w:szCs w:val="24"/>
        </w:rPr>
      </w:pPr>
      <w:r w:rsidRPr="00FA3A27">
        <w:rPr>
          <w:rFonts w:ascii="Times New Roman" w:hAnsi="Times New Roman" w:cs="Times New Roman"/>
          <w:sz w:val="24"/>
          <w:szCs w:val="24"/>
        </w:rPr>
        <w:t>Прилагођавање стицањ</w:t>
      </w:r>
      <w:r w:rsidRPr="00FA3A27">
        <w:rPr>
          <w:rFonts w:ascii="Times New Roman" w:hAnsi="Times New Roman" w:cs="Times New Roman"/>
          <w:sz w:val="24"/>
          <w:szCs w:val="24"/>
          <w:lang w:val="sr-Cyrl-CS"/>
        </w:rPr>
        <w:t>а</w:t>
      </w:r>
      <w:r w:rsidRPr="00FA3A27">
        <w:rPr>
          <w:rFonts w:ascii="Times New Roman" w:hAnsi="Times New Roman" w:cs="Times New Roman"/>
          <w:sz w:val="24"/>
          <w:szCs w:val="24"/>
        </w:rPr>
        <w:t xml:space="preserve"> знања и оцењивања ученицима са тешкоћама у развоју </w:t>
      </w:r>
    </w:p>
    <w:p w:rsidR="001224BA" w:rsidRPr="001224BA" w:rsidRDefault="001224BA" w:rsidP="001224BA">
      <w:pPr>
        <w:pStyle w:val="ListParagraph"/>
        <w:rPr>
          <w:rFonts w:ascii="Times New Roman" w:hAnsi="Times New Roman" w:cs="Times New Roman"/>
          <w:sz w:val="24"/>
          <w:szCs w:val="24"/>
        </w:rPr>
      </w:pPr>
    </w:p>
    <w:p w:rsidR="001224BA" w:rsidRPr="001224BA" w:rsidRDefault="001224BA" w:rsidP="001224BA">
      <w:pPr>
        <w:widowControl w:val="0"/>
        <w:overflowPunct w:val="0"/>
        <w:autoSpaceDE w:val="0"/>
        <w:autoSpaceDN w:val="0"/>
        <w:adjustRightInd w:val="0"/>
        <w:spacing w:after="0" w:line="240" w:lineRule="auto"/>
        <w:ind w:left="360"/>
        <w:jc w:val="both"/>
        <w:rPr>
          <w:rFonts w:ascii="Times New Roman" w:hAnsi="Times New Roman" w:cs="Times New Roman"/>
          <w:sz w:val="24"/>
          <w:szCs w:val="24"/>
          <w:lang/>
        </w:rPr>
      </w:pPr>
      <w:r>
        <w:rPr>
          <w:rFonts w:ascii="Times New Roman" w:hAnsi="Times New Roman" w:cs="Times New Roman"/>
          <w:sz w:val="24"/>
          <w:szCs w:val="24"/>
          <w:lang/>
        </w:rPr>
        <w:t>ПЛАН АКТИВНОСТИ</w:t>
      </w:r>
    </w:p>
    <w:tbl>
      <w:tblPr>
        <w:tblpPr w:leftFromText="180" w:rightFromText="180" w:vertAnchor="text" w:horzAnchor="margin" w:tblpY="841"/>
        <w:tblW w:w="0" w:type="auto"/>
        <w:tblLayout w:type="fixed"/>
        <w:tblCellMar>
          <w:left w:w="0" w:type="dxa"/>
          <w:right w:w="0" w:type="dxa"/>
        </w:tblCellMar>
        <w:tblLook w:val="0000"/>
      </w:tblPr>
      <w:tblGrid>
        <w:gridCol w:w="4470"/>
        <w:gridCol w:w="2280"/>
        <w:gridCol w:w="2260"/>
        <w:gridCol w:w="30"/>
      </w:tblGrid>
      <w:tr w:rsidR="00FA3A27" w:rsidRPr="001224BA" w:rsidTr="001224BA">
        <w:trPr>
          <w:trHeight w:val="70"/>
        </w:trPr>
        <w:tc>
          <w:tcPr>
            <w:tcW w:w="4470" w:type="dxa"/>
            <w:tcBorders>
              <w:top w:val="single" w:sz="4" w:space="0" w:color="auto"/>
              <w:left w:val="single" w:sz="8" w:space="0" w:color="auto"/>
              <w:bottom w:val="single" w:sz="8" w:space="0" w:color="auto"/>
              <w:right w:val="single" w:sz="8" w:space="0" w:color="auto"/>
            </w:tcBorders>
            <w:vAlign w:val="center"/>
          </w:tcPr>
          <w:p w:rsidR="00FA3A27" w:rsidRPr="001224BA" w:rsidRDefault="001224BA" w:rsidP="001224BA">
            <w:pPr>
              <w:widowControl w:val="0"/>
              <w:autoSpaceDE w:val="0"/>
              <w:autoSpaceDN w:val="0"/>
              <w:adjustRightInd w:val="0"/>
              <w:spacing w:after="0" w:line="240" w:lineRule="auto"/>
              <w:rPr>
                <w:rFonts w:ascii="Times New Roman" w:hAnsi="Times New Roman" w:cs="Times New Roman"/>
                <w:b/>
                <w:sz w:val="24"/>
                <w:szCs w:val="24"/>
                <w:lang w:val="sr-Cyrl-CS"/>
              </w:rPr>
            </w:pPr>
            <w:r w:rsidRPr="001224BA">
              <w:rPr>
                <w:rFonts w:ascii="Times New Roman" w:hAnsi="Times New Roman" w:cs="Times New Roman"/>
                <w:b/>
                <w:sz w:val="24"/>
                <w:szCs w:val="24"/>
                <w:lang w:val="sr-Cyrl-CS"/>
              </w:rPr>
              <w:t xml:space="preserve"> ПЛАН </w:t>
            </w:r>
            <w:r w:rsidR="00FA3A27" w:rsidRPr="001224BA">
              <w:rPr>
                <w:rFonts w:ascii="Times New Roman" w:hAnsi="Times New Roman" w:cs="Times New Roman"/>
                <w:b/>
                <w:sz w:val="24"/>
                <w:szCs w:val="24"/>
                <w:lang w:val="sr-Cyrl-CS"/>
              </w:rPr>
              <w:t>Активност</w:t>
            </w:r>
            <w:r w:rsidRPr="001224BA">
              <w:rPr>
                <w:rFonts w:ascii="Times New Roman" w:hAnsi="Times New Roman" w:cs="Times New Roman"/>
                <w:b/>
                <w:sz w:val="24"/>
                <w:szCs w:val="24"/>
                <w:lang w:val="sr-Cyrl-CS"/>
              </w:rPr>
              <w:t>и</w:t>
            </w:r>
          </w:p>
        </w:tc>
        <w:tc>
          <w:tcPr>
            <w:tcW w:w="2280" w:type="dxa"/>
            <w:tcBorders>
              <w:top w:val="single" w:sz="4" w:space="0" w:color="auto"/>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b/>
                <w:sz w:val="24"/>
                <w:szCs w:val="24"/>
                <w:lang w:val="sr-Cyrl-CS"/>
              </w:rPr>
            </w:pPr>
            <w:r w:rsidRPr="001224BA">
              <w:rPr>
                <w:rFonts w:ascii="Times New Roman" w:hAnsi="Times New Roman" w:cs="Times New Roman"/>
                <w:b/>
                <w:sz w:val="24"/>
                <w:szCs w:val="24"/>
                <w:lang w:val="sr-Cyrl-CS"/>
              </w:rPr>
              <w:t>Време реализације</w:t>
            </w:r>
          </w:p>
        </w:tc>
        <w:tc>
          <w:tcPr>
            <w:tcW w:w="2260" w:type="dxa"/>
            <w:tcBorders>
              <w:top w:val="single" w:sz="4" w:space="0" w:color="auto"/>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b/>
                <w:sz w:val="24"/>
                <w:szCs w:val="24"/>
                <w:lang w:val="sr-Cyrl-CS"/>
              </w:rPr>
            </w:pPr>
            <w:r w:rsidRPr="001224BA">
              <w:rPr>
                <w:rFonts w:ascii="Times New Roman" w:hAnsi="Times New Roman" w:cs="Times New Roman"/>
                <w:b/>
                <w:sz w:val="24"/>
                <w:szCs w:val="24"/>
                <w:lang w:val="sr-Cyrl-CS"/>
              </w:rPr>
              <w:t>Носиоци реализације</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258"/>
        </w:trPr>
        <w:tc>
          <w:tcPr>
            <w:tcW w:w="4470" w:type="dxa"/>
            <w:vMerge w:val="restart"/>
            <w:tcBorders>
              <w:top w:val="nil"/>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Анализа постигнућа ученика на</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завршном тесту</w:t>
            </w:r>
          </w:p>
        </w:tc>
        <w:tc>
          <w:tcPr>
            <w:tcW w:w="228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 xml:space="preserve">август </w:t>
            </w:r>
            <w:r w:rsidR="001224BA" w:rsidRPr="001224BA">
              <w:rPr>
                <w:rFonts w:ascii="Times New Roman" w:hAnsi="Times New Roman" w:cs="Times New Roman"/>
                <w:sz w:val="24"/>
                <w:szCs w:val="24"/>
                <w:lang/>
              </w:rPr>
              <w:t>сваке школске године</w:t>
            </w:r>
          </w:p>
        </w:tc>
        <w:tc>
          <w:tcPr>
            <w:tcW w:w="226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српског језика</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258"/>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24"/>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46"/>
        </w:trPr>
        <w:tc>
          <w:tcPr>
            <w:tcW w:w="4470" w:type="dxa"/>
            <w:vMerge/>
            <w:tcBorders>
              <w:left w:val="single" w:sz="8" w:space="0" w:color="auto"/>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8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258"/>
        </w:trPr>
        <w:tc>
          <w:tcPr>
            <w:tcW w:w="4470" w:type="dxa"/>
            <w:vMerge w:val="restart"/>
            <w:tcBorders>
              <w:top w:val="nil"/>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Припрема иницијалног теста по</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разредима</w:t>
            </w:r>
          </w:p>
        </w:tc>
        <w:tc>
          <w:tcPr>
            <w:tcW w:w="2280" w:type="dxa"/>
            <w:vMerge w:val="restart"/>
            <w:tcBorders>
              <w:top w:val="nil"/>
              <w:left w:val="nil"/>
              <w:right w:val="single" w:sz="8" w:space="0" w:color="auto"/>
            </w:tcBorders>
            <w:vAlign w:val="center"/>
          </w:tcPr>
          <w:p w:rsidR="00FA3A27" w:rsidRPr="001224BA" w:rsidRDefault="001224BA"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 xml:space="preserve">август </w:t>
            </w:r>
            <w:r w:rsidRPr="001224BA">
              <w:rPr>
                <w:rFonts w:ascii="Times New Roman" w:hAnsi="Times New Roman" w:cs="Times New Roman"/>
                <w:sz w:val="24"/>
                <w:szCs w:val="24"/>
                <w:lang/>
              </w:rPr>
              <w:t>сваке школске године</w:t>
            </w:r>
            <w:r w:rsidRPr="001224BA">
              <w:rPr>
                <w:rFonts w:ascii="Times New Roman" w:hAnsi="Times New Roman" w:cs="Times New Roman"/>
                <w:sz w:val="24"/>
                <w:szCs w:val="24"/>
              </w:rPr>
              <w:t xml:space="preserve"> </w:t>
            </w:r>
            <w:r w:rsidR="00FA3A27" w:rsidRPr="001224BA">
              <w:rPr>
                <w:rFonts w:ascii="Times New Roman" w:hAnsi="Times New Roman" w:cs="Times New Roman"/>
                <w:sz w:val="24"/>
                <w:szCs w:val="24"/>
              </w:rPr>
              <w:t>.</w:t>
            </w:r>
          </w:p>
        </w:tc>
        <w:tc>
          <w:tcPr>
            <w:tcW w:w="226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српског језика</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13"/>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58"/>
        </w:trPr>
        <w:tc>
          <w:tcPr>
            <w:tcW w:w="4470" w:type="dxa"/>
            <w:vMerge/>
            <w:tcBorders>
              <w:left w:val="single" w:sz="8" w:space="0" w:color="auto"/>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8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258"/>
        </w:trPr>
        <w:tc>
          <w:tcPr>
            <w:tcW w:w="4470" w:type="dxa"/>
            <w:vMerge w:val="restart"/>
            <w:tcBorders>
              <w:top w:val="nil"/>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 xml:space="preserve">Реализација иницијалног теста </w:t>
            </w:r>
            <w:r w:rsidRPr="001224BA">
              <w:rPr>
                <w:rFonts w:ascii="Times New Roman" w:hAnsi="Times New Roman" w:cs="Times New Roman"/>
                <w:sz w:val="24"/>
                <w:szCs w:val="24"/>
                <w:lang w:val="sr-Cyrl-CS"/>
              </w:rPr>
              <w:t>/ З</w:t>
            </w:r>
            <w:r w:rsidRPr="001224BA">
              <w:rPr>
                <w:rFonts w:ascii="Times New Roman" w:hAnsi="Times New Roman" w:cs="Times New Roman"/>
                <w:sz w:val="24"/>
                <w:szCs w:val="24"/>
              </w:rPr>
              <w:t>авод</w:t>
            </w:r>
            <w:r w:rsidRPr="001224BA">
              <w:rPr>
                <w:rFonts w:ascii="Times New Roman" w:hAnsi="Times New Roman" w:cs="Times New Roman"/>
                <w:sz w:val="24"/>
                <w:szCs w:val="24"/>
                <w:lang w:val="sr-Cyrl-CS"/>
              </w:rPr>
              <w:t>а</w:t>
            </w:r>
            <w:r w:rsidRPr="001224BA">
              <w:rPr>
                <w:rFonts w:ascii="Times New Roman" w:hAnsi="Times New Roman" w:cs="Times New Roman"/>
                <w:sz w:val="24"/>
                <w:szCs w:val="24"/>
              </w:rPr>
              <w:t xml:space="preserve"> за вредновање</w:t>
            </w:r>
            <w:r w:rsidRPr="001224BA">
              <w:rPr>
                <w:rFonts w:ascii="Times New Roman" w:hAnsi="Times New Roman" w:cs="Times New Roman"/>
                <w:sz w:val="24"/>
                <w:szCs w:val="24"/>
                <w:lang w:val="sr-Cyrl-CS"/>
              </w:rPr>
              <w:t>/</w:t>
            </w:r>
            <w:r w:rsidRPr="001224BA">
              <w:rPr>
                <w:rFonts w:ascii="Times New Roman" w:hAnsi="Times New Roman" w:cs="Times New Roman"/>
                <w:sz w:val="24"/>
                <w:szCs w:val="24"/>
              </w:rPr>
              <w:t xml:space="preserve"> и анализа</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у с</w:t>
            </w:r>
            <w:r w:rsidRPr="001224BA">
              <w:rPr>
                <w:rFonts w:ascii="Times New Roman" w:hAnsi="Times New Roman" w:cs="Times New Roman"/>
                <w:sz w:val="24"/>
                <w:szCs w:val="24"/>
                <w:lang w:val="sr-Cyrl-CS"/>
              </w:rPr>
              <w:t xml:space="preserve">односу на </w:t>
            </w:r>
            <w:r w:rsidRPr="001224BA">
              <w:rPr>
                <w:rFonts w:ascii="Times New Roman" w:hAnsi="Times New Roman" w:cs="Times New Roman"/>
                <w:sz w:val="24"/>
                <w:szCs w:val="24"/>
              </w:rPr>
              <w:t>закључ</w:t>
            </w:r>
            <w:r w:rsidRPr="001224BA">
              <w:rPr>
                <w:rFonts w:ascii="Times New Roman" w:hAnsi="Times New Roman" w:cs="Times New Roman"/>
                <w:sz w:val="24"/>
                <w:szCs w:val="24"/>
                <w:lang w:val="sr-Cyrl-CS"/>
              </w:rPr>
              <w:t>ке анализе</w:t>
            </w:r>
            <w:r w:rsidRPr="001224BA">
              <w:rPr>
                <w:rFonts w:ascii="Times New Roman" w:hAnsi="Times New Roman" w:cs="Times New Roman"/>
                <w:sz w:val="24"/>
                <w:szCs w:val="24"/>
              </w:rPr>
              <w:t xml:space="preserve"> завршно</w:t>
            </w:r>
            <w:r w:rsidRPr="001224BA">
              <w:rPr>
                <w:rFonts w:ascii="Times New Roman" w:hAnsi="Times New Roman" w:cs="Times New Roman"/>
                <w:sz w:val="24"/>
                <w:szCs w:val="24"/>
                <w:lang w:val="sr-Cyrl-CS"/>
              </w:rPr>
              <w:t>г</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испит</w:t>
            </w:r>
            <w:r w:rsidRPr="001224BA">
              <w:rPr>
                <w:rFonts w:ascii="Times New Roman" w:hAnsi="Times New Roman" w:cs="Times New Roman"/>
                <w:sz w:val="24"/>
                <w:szCs w:val="24"/>
                <w:lang w:val="sr-Cyrl-CS"/>
              </w:rPr>
              <w:t>а</w:t>
            </w:r>
          </w:p>
        </w:tc>
        <w:tc>
          <w:tcPr>
            <w:tcW w:w="228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 xml:space="preserve">септембар </w:t>
            </w:r>
            <w:r w:rsidR="001224BA" w:rsidRPr="001224BA">
              <w:rPr>
                <w:rFonts w:ascii="Times New Roman" w:hAnsi="Times New Roman" w:cs="Times New Roman"/>
                <w:sz w:val="24"/>
                <w:szCs w:val="24"/>
                <w:lang/>
              </w:rPr>
              <w:t>сваке школске године</w:t>
            </w:r>
          </w:p>
        </w:tc>
        <w:tc>
          <w:tcPr>
            <w:tcW w:w="226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српског језика</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12"/>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25"/>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46"/>
        </w:trPr>
        <w:tc>
          <w:tcPr>
            <w:tcW w:w="4470" w:type="dxa"/>
            <w:vMerge/>
            <w:tcBorders>
              <w:left w:val="single" w:sz="8" w:space="0" w:color="auto"/>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8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258"/>
        </w:trPr>
        <w:tc>
          <w:tcPr>
            <w:tcW w:w="4470" w:type="dxa"/>
            <w:vMerge w:val="restart"/>
            <w:tcBorders>
              <w:top w:val="nil"/>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Израда годишњег плана редовне наставе</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српског језика поштујући закључке</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анализе успеха на завршном испиту</w:t>
            </w:r>
          </w:p>
        </w:tc>
        <w:tc>
          <w:tcPr>
            <w:tcW w:w="228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 xml:space="preserve">јун  </w:t>
            </w:r>
            <w:r w:rsidR="001224BA" w:rsidRPr="001224BA">
              <w:rPr>
                <w:rFonts w:ascii="Times New Roman" w:hAnsi="Times New Roman" w:cs="Times New Roman"/>
                <w:sz w:val="24"/>
                <w:szCs w:val="24"/>
                <w:lang/>
              </w:rPr>
              <w:t>сваке школске године</w:t>
            </w:r>
            <w:r w:rsidR="001224BA" w:rsidRPr="001224BA">
              <w:rPr>
                <w:rFonts w:ascii="Times New Roman" w:hAnsi="Times New Roman" w:cs="Times New Roman"/>
                <w:sz w:val="24"/>
                <w:szCs w:val="24"/>
              </w:rPr>
              <w:t xml:space="preserve"> </w:t>
            </w:r>
            <w:r w:rsidRPr="001224BA">
              <w:rPr>
                <w:rFonts w:ascii="Times New Roman" w:hAnsi="Times New Roman" w:cs="Times New Roman"/>
                <w:sz w:val="24"/>
                <w:szCs w:val="24"/>
              </w:rPr>
              <w:t>.</w:t>
            </w:r>
          </w:p>
        </w:tc>
        <w:tc>
          <w:tcPr>
            <w:tcW w:w="226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српског језика</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12"/>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24"/>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46"/>
        </w:trPr>
        <w:tc>
          <w:tcPr>
            <w:tcW w:w="4470" w:type="dxa"/>
            <w:vMerge/>
            <w:tcBorders>
              <w:left w:val="single" w:sz="8" w:space="0" w:color="auto"/>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8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402"/>
        </w:trPr>
        <w:tc>
          <w:tcPr>
            <w:tcW w:w="4470" w:type="dxa"/>
            <w:vMerge w:val="restart"/>
            <w:tcBorders>
              <w:top w:val="nil"/>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У оквиру области учење учења радити на</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читању и разумевању прочитаног,</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логичком расуђивању, препознавању и</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повезивању чињеница и појмова</w:t>
            </w:r>
            <w:r w:rsidRPr="001224BA">
              <w:rPr>
                <w:rFonts w:ascii="Times New Roman" w:hAnsi="Times New Roman" w:cs="Times New Roman"/>
                <w:sz w:val="24"/>
                <w:szCs w:val="24"/>
                <w:lang w:val="sr-Cyrl-CS"/>
              </w:rPr>
              <w:t xml:space="preserve"> /кроз додатну мотивацију ученика</w:t>
            </w:r>
          </w:p>
        </w:tc>
        <w:tc>
          <w:tcPr>
            <w:tcW w:w="228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трајно</w:t>
            </w:r>
          </w:p>
        </w:tc>
        <w:tc>
          <w:tcPr>
            <w:tcW w:w="226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српског језика</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12"/>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24"/>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12"/>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58"/>
        </w:trPr>
        <w:tc>
          <w:tcPr>
            <w:tcW w:w="4470" w:type="dxa"/>
            <w:vMerge/>
            <w:tcBorders>
              <w:left w:val="single" w:sz="8" w:space="0" w:color="auto"/>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8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258"/>
        </w:trPr>
        <w:tc>
          <w:tcPr>
            <w:tcW w:w="4470" w:type="dxa"/>
            <w:vMerge w:val="restart"/>
            <w:tcBorders>
              <w:top w:val="nil"/>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У оквиру часова посветити посебну</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пажњу аргументацији ставова базираних</w:t>
            </w:r>
          </w:p>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lang w:val="sr-Cyrl-CS"/>
              </w:rPr>
            </w:pPr>
            <w:r w:rsidRPr="001224BA">
              <w:rPr>
                <w:rFonts w:ascii="Times New Roman" w:hAnsi="Times New Roman" w:cs="Times New Roman"/>
                <w:sz w:val="24"/>
                <w:szCs w:val="24"/>
              </w:rPr>
              <w:lastRenderedPageBreak/>
              <w:t>на обрађиваним текстовима</w:t>
            </w:r>
            <w:r w:rsidRPr="001224BA">
              <w:rPr>
                <w:rFonts w:ascii="Times New Roman" w:hAnsi="Times New Roman" w:cs="Times New Roman"/>
                <w:sz w:val="24"/>
                <w:szCs w:val="24"/>
                <w:lang w:val="sr-Cyrl-CS"/>
              </w:rPr>
              <w:t xml:space="preserve"> /кроз полемике, дискусије, доношење судова</w:t>
            </w:r>
          </w:p>
        </w:tc>
        <w:tc>
          <w:tcPr>
            <w:tcW w:w="228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lastRenderedPageBreak/>
              <w:t>трајно</w:t>
            </w:r>
          </w:p>
        </w:tc>
        <w:tc>
          <w:tcPr>
            <w:tcW w:w="226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српског језика</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12"/>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24"/>
        </w:trPr>
        <w:tc>
          <w:tcPr>
            <w:tcW w:w="4470" w:type="dxa"/>
            <w:vMerge/>
            <w:tcBorders>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46"/>
        </w:trPr>
        <w:tc>
          <w:tcPr>
            <w:tcW w:w="4470" w:type="dxa"/>
            <w:vMerge/>
            <w:tcBorders>
              <w:left w:val="single" w:sz="8" w:space="0" w:color="auto"/>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8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258"/>
        </w:trPr>
        <w:tc>
          <w:tcPr>
            <w:tcW w:w="4470" w:type="dxa"/>
            <w:vMerge w:val="restart"/>
            <w:tcBorders>
              <w:top w:val="nil"/>
              <w:left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Израда плана припремне наставе за ученике осмог разреда</w:t>
            </w:r>
          </w:p>
        </w:tc>
        <w:tc>
          <w:tcPr>
            <w:tcW w:w="2280" w:type="dxa"/>
            <w:vMerge w:val="restart"/>
            <w:tcBorders>
              <w:top w:val="nil"/>
              <w:left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трајно</w:t>
            </w:r>
          </w:p>
        </w:tc>
        <w:tc>
          <w:tcPr>
            <w:tcW w:w="2260" w:type="dxa"/>
            <w:tcBorders>
              <w:top w:val="nil"/>
              <w:left w:val="nil"/>
              <w:bottom w:val="nil"/>
              <w:right w:val="single" w:sz="8" w:space="0" w:color="auto"/>
            </w:tcBorders>
            <w:vAlign w:val="center"/>
          </w:tcPr>
          <w:p w:rsidR="00FA3A27" w:rsidRPr="001224BA" w:rsidRDefault="00FA3A27"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tc>
        <w:tc>
          <w:tcPr>
            <w:tcW w:w="30" w:type="dxa"/>
            <w:tcBorders>
              <w:top w:val="nil"/>
              <w:left w:val="nil"/>
              <w:bottom w:val="nil"/>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r w:rsidR="00FA3A27" w:rsidRPr="001224BA" w:rsidTr="001224BA">
        <w:trPr>
          <w:trHeight w:val="312"/>
        </w:trPr>
        <w:tc>
          <w:tcPr>
            <w:tcW w:w="4470" w:type="dxa"/>
            <w:vMerge/>
            <w:tcBorders>
              <w:left w:val="single" w:sz="8" w:space="0" w:color="auto"/>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20"/>
              <w:rPr>
                <w:rFonts w:ascii="Times New Roman" w:hAnsi="Times New Roman" w:cs="Times New Roman"/>
                <w:sz w:val="24"/>
                <w:szCs w:val="24"/>
              </w:rPr>
            </w:pPr>
          </w:p>
        </w:tc>
        <w:tc>
          <w:tcPr>
            <w:tcW w:w="2280" w:type="dxa"/>
            <w:vMerge/>
            <w:tcBorders>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center"/>
          </w:tcPr>
          <w:p w:rsidR="00FA3A27" w:rsidRPr="001224BA" w:rsidRDefault="00FA3A27"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српског језика</w:t>
            </w:r>
          </w:p>
        </w:tc>
        <w:tc>
          <w:tcPr>
            <w:tcW w:w="30" w:type="dxa"/>
            <w:tcBorders>
              <w:top w:val="nil"/>
              <w:left w:val="nil"/>
              <w:bottom w:val="single" w:sz="8" w:space="0" w:color="auto"/>
              <w:right w:val="nil"/>
            </w:tcBorders>
            <w:vAlign w:val="center"/>
          </w:tcPr>
          <w:p w:rsidR="00FA3A27" w:rsidRPr="001224BA" w:rsidRDefault="00FA3A27" w:rsidP="001224BA">
            <w:pPr>
              <w:widowControl w:val="0"/>
              <w:autoSpaceDE w:val="0"/>
              <w:autoSpaceDN w:val="0"/>
              <w:adjustRightInd w:val="0"/>
              <w:spacing w:after="0" w:line="240" w:lineRule="auto"/>
              <w:rPr>
                <w:rFonts w:ascii="Times New Roman" w:hAnsi="Times New Roman" w:cs="Times New Roman"/>
                <w:sz w:val="24"/>
                <w:szCs w:val="24"/>
              </w:rPr>
            </w:pPr>
          </w:p>
        </w:tc>
      </w:tr>
    </w:tbl>
    <w:p w:rsidR="00A640DC" w:rsidRPr="00B00760" w:rsidRDefault="00A640DC" w:rsidP="00A640DC">
      <w:pPr>
        <w:widowControl w:val="0"/>
        <w:autoSpaceDE w:val="0"/>
        <w:autoSpaceDN w:val="0"/>
        <w:adjustRightInd w:val="0"/>
        <w:spacing w:after="0" w:line="95" w:lineRule="exact"/>
        <w:ind w:left="360"/>
        <w:rPr>
          <w:rFonts w:ascii="Times New Roman" w:hAnsi="Times New Roman" w:cs="Times New Roman"/>
          <w:color w:val="FF0000"/>
          <w:sz w:val="24"/>
          <w:szCs w:val="24"/>
        </w:rPr>
      </w:pPr>
    </w:p>
    <w:p w:rsidR="001224BA" w:rsidRDefault="001224BA" w:rsidP="00A640DC">
      <w:pPr>
        <w:widowControl w:val="0"/>
        <w:autoSpaceDE w:val="0"/>
        <w:autoSpaceDN w:val="0"/>
        <w:adjustRightInd w:val="0"/>
        <w:spacing w:after="0" w:line="239" w:lineRule="auto"/>
        <w:ind w:left="160"/>
        <w:rPr>
          <w:rFonts w:ascii="Times New Roman" w:hAnsi="Times New Roman" w:cs="Times New Roman"/>
          <w:b/>
          <w:bCs/>
          <w:i/>
          <w:iCs/>
          <w:sz w:val="24"/>
          <w:szCs w:val="24"/>
          <w:lang/>
        </w:rPr>
      </w:pPr>
    </w:p>
    <w:p w:rsidR="00A640DC" w:rsidRPr="001224BA" w:rsidRDefault="00A640DC" w:rsidP="00A640DC">
      <w:pPr>
        <w:widowControl w:val="0"/>
        <w:autoSpaceDE w:val="0"/>
        <w:autoSpaceDN w:val="0"/>
        <w:adjustRightInd w:val="0"/>
        <w:spacing w:after="0" w:line="239" w:lineRule="auto"/>
        <w:ind w:left="160"/>
        <w:rPr>
          <w:rFonts w:ascii="Times New Roman" w:hAnsi="Times New Roman" w:cs="Times New Roman"/>
          <w:b/>
          <w:bCs/>
          <w:i/>
          <w:iCs/>
          <w:sz w:val="24"/>
          <w:szCs w:val="24"/>
        </w:rPr>
      </w:pPr>
      <w:r w:rsidRPr="001224BA">
        <w:rPr>
          <w:rFonts w:ascii="Times New Roman" w:hAnsi="Times New Roman" w:cs="Times New Roman"/>
          <w:b/>
          <w:bCs/>
          <w:i/>
          <w:iCs/>
          <w:sz w:val="24"/>
          <w:szCs w:val="24"/>
        </w:rPr>
        <w:t>1.3. Област: науке</w:t>
      </w:r>
    </w:p>
    <w:p w:rsidR="00A640DC" w:rsidRPr="001224BA" w:rsidRDefault="00A640DC" w:rsidP="00A640DC">
      <w:pPr>
        <w:widowControl w:val="0"/>
        <w:overflowPunct w:val="0"/>
        <w:autoSpaceDE w:val="0"/>
        <w:autoSpaceDN w:val="0"/>
        <w:adjustRightInd w:val="0"/>
        <w:spacing w:after="0" w:line="230" w:lineRule="auto"/>
        <w:ind w:right="400" w:firstLine="565"/>
        <w:rPr>
          <w:rFonts w:ascii="Times New Roman" w:hAnsi="Times New Roman" w:cs="Times New Roman"/>
          <w:sz w:val="24"/>
          <w:szCs w:val="24"/>
          <w:lang w:val="sr-Cyrl-CS"/>
        </w:rPr>
      </w:pPr>
      <w:r w:rsidRPr="001224BA">
        <w:rPr>
          <w:rFonts w:ascii="Times New Roman" w:hAnsi="Times New Roman" w:cs="Times New Roman"/>
          <w:sz w:val="24"/>
          <w:szCs w:val="24"/>
        </w:rPr>
        <w:t>Мере унапређивања образовно-васпитног рада на основу анализе резултата на завршном испиту</w:t>
      </w:r>
    </w:p>
    <w:p w:rsidR="00A640DC" w:rsidRPr="001224BA" w:rsidRDefault="00A640DC" w:rsidP="00A640DC">
      <w:pPr>
        <w:widowControl w:val="0"/>
        <w:autoSpaceDE w:val="0"/>
        <w:autoSpaceDN w:val="0"/>
        <w:adjustRightInd w:val="0"/>
        <w:spacing w:after="0" w:line="240" w:lineRule="auto"/>
        <w:ind w:left="560"/>
        <w:rPr>
          <w:rFonts w:ascii="Times New Roman" w:hAnsi="Times New Roman" w:cs="Times New Roman"/>
          <w:sz w:val="24"/>
          <w:szCs w:val="24"/>
        </w:rPr>
      </w:pPr>
      <w:r w:rsidRPr="001224BA">
        <w:rPr>
          <w:rFonts w:ascii="Times New Roman" w:hAnsi="Times New Roman" w:cs="Times New Roman"/>
          <w:b/>
          <w:bCs/>
          <w:sz w:val="24"/>
          <w:szCs w:val="24"/>
        </w:rPr>
        <w:t>Циљеви</w:t>
      </w:r>
    </w:p>
    <w:p w:rsidR="00A640DC" w:rsidRPr="001224BA" w:rsidRDefault="00A640DC" w:rsidP="00A640DC">
      <w:pPr>
        <w:widowControl w:val="0"/>
        <w:autoSpaceDE w:val="0"/>
        <w:autoSpaceDN w:val="0"/>
        <w:adjustRightInd w:val="0"/>
        <w:spacing w:after="0" w:line="106" w:lineRule="exact"/>
        <w:rPr>
          <w:rFonts w:ascii="Times New Roman" w:hAnsi="Times New Roman" w:cs="Times New Roman"/>
          <w:sz w:val="24"/>
          <w:szCs w:val="24"/>
        </w:rPr>
      </w:pPr>
    </w:p>
    <w:p w:rsidR="00A640DC" w:rsidRPr="001224BA" w:rsidRDefault="00A640DC" w:rsidP="00462329">
      <w:pPr>
        <w:pStyle w:val="ListParagraph"/>
        <w:widowControl w:val="0"/>
        <w:numPr>
          <w:ilvl w:val="0"/>
          <w:numId w:val="28"/>
        </w:numPr>
        <w:overflowPunct w:val="0"/>
        <w:autoSpaceDE w:val="0"/>
        <w:autoSpaceDN w:val="0"/>
        <w:adjustRightInd w:val="0"/>
        <w:spacing w:after="0" w:line="246" w:lineRule="auto"/>
        <w:jc w:val="both"/>
        <w:rPr>
          <w:rFonts w:ascii="Times New Roman" w:hAnsi="Times New Roman" w:cs="Times New Roman"/>
          <w:sz w:val="24"/>
          <w:szCs w:val="24"/>
        </w:rPr>
      </w:pPr>
      <w:r w:rsidRPr="001224BA">
        <w:rPr>
          <w:rFonts w:ascii="Times New Roman" w:hAnsi="Times New Roman" w:cs="Times New Roman"/>
          <w:sz w:val="24"/>
          <w:szCs w:val="24"/>
        </w:rPr>
        <w:t xml:space="preserve">Унапређивање учења и квалитета наставе путем праћења напредовања ученика кроз заједничке, јасне, дефинисане и свима доступне критеријуме оцењивања </w:t>
      </w:r>
      <w:r w:rsidRPr="001224BA">
        <w:rPr>
          <w:rFonts w:ascii="Times New Roman" w:hAnsi="Times New Roman" w:cs="Times New Roman"/>
          <w:sz w:val="24"/>
          <w:szCs w:val="24"/>
          <w:lang w:val="sr-Cyrl-CS"/>
        </w:rPr>
        <w:t xml:space="preserve">који су усаглашени </w:t>
      </w:r>
      <w:r w:rsidRPr="001224BA">
        <w:rPr>
          <w:rFonts w:ascii="Times New Roman" w:hAnsi="Times New Roman" w:cs="Times New Roman"/>
          <w:sz w:val="24"/>
          <w:szCs w:val="24"/>
        </w:rPr>
        <w:t xml:space="preserve">са стандардима постигнућа </w:t>
      </w:r>
    </w:p>
    <w:p w:rsidR="00A640DC" w:rsidRPr="001224BA" w:rsidRDefault="00A640DC" w:rsidP="009B50ED">
      <w:pPr>
        <w:widowControl w:val="0"/>
        <w:autoSpaceDE w:val="0"/>
        <w:autoSpaceDN w:val="0"/>
        <w:adjustRightInd w:val="0"/>
        <w:spacing w:after="0" w:line="41" w:lineRule="exact"/>
        <w:rPr>
          <w:rFonts w:ascii="Times New Roman" w:hAnsi="Times New Roman" w:cs="Times New Roman"/>
          <w:sz w:val="24"/>
          <w:szCs w:val="24"/>
        </w:rPr>
      </w:pPr>
    </w:p>
    <w:p w:rsidR="00A640DC" w:rsidRPr="001224BA" w:rsidRDefault="00A640DC" w:rsidP="00462329">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cs="Times New Roman"/>
          <w:sz w:val="24"/>
          <w:szCs w:val="24"/>
        </w:rPr>
      </w:pPr>
      <w:r w:rsidRPr="001224BA">
        <w:rPr>
          <w:rFonts w:ascii="Times New Roman" w:hAnsi="Times New Roman" w:cs="Times New Roman"/>
          <w:sz w:val="24"/>
          <w:szCs w:val="24"/>
        </w:rPr>
        <w:t xml:space="preserve">унапређивање учења и постигнућа ученика на завршном тесту </w:t>
      </w:r>
    </w:p>
    <w:p w:rsidR="00A640DC" w:rsidRPr="001224BA" w:rsidRDefault="00A640DC" w:rsidP="009B50ED">
      <w:pPr>
        <w:widowControl w:val="0"/>
        <w:autoSpaceDE w:val="0"/>
        <w:autoSpaceDN w:val="0"/>
        <w:adjustRightInd w:val="0"/>
        <w:spacing w:after="0" w:line="36" w:lineRule="exact"/>
        <w:rPr>
          <w:rFonts w:ascii="Times New Roman" w:hAnsi="Times New Roman" w:cs="Times New Roman"/>
          <w:sz w:val="24"/>
          <w:szCs w:val="24"/>
        </w:rPr>
      </w:pPr>
    </w:p>
    <w:p w:rsidR="00A640DC" w:rsidRPr="001224BA" w:rsidRDefault="00A640DC" w:rsidP="00462329">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cs="Times New Roman"/>
          <w:sz w:val="24"/>
          <w:szCs w:val="24"/>
        </w:rPr>
      </w:pPr>
      <w:r w:rsidRPr="001224BA">
        <w:rPr>
          <w:rFonts w:ascii="Times New Roman" w:hAnsi="Times New Roman" w:cs="Times New Roman"/>
          <w:sz w:val="24"/>
          <w:szCs w:val="24"/>
        </w:rPr>
        <w:t xml:space="preserve">усвајање трајних и примењивих знања </w:t>
      </w:r>
    </w:p>
    <w:p w:rsidR="00A640DC" w:rsidRPr="001224BA" w:rsidRDefault="00A640DC" w:rsidP="00A640DC">
      <w:pPr>
        <w:widowControl w:val="0"/>
        <w:autoSpaceDE w:val="0"/>
        <w:autoSpaceDN w:val="0"/>
        <w:adjustRightInd w:val="0"/>
        <w:spacing w:after="0" w:line="240" w:lineRule="auto"/>
        <w:ind w:left="560"/>
        <w:rPr>
          <w:rFonts w:ascii="Times New Roman" w:hAnsi="Times New Roman" w:cs="Times New Roman"/>
          <w:sz w:val="24"/>
          <w:szCs w:val="24"/>
        </w:rPr>
      </w:pPr>
      <w:r w:rsidRPr="001224BA">
        <w:rPr>
          <w:rFonts w:ascii="Times New Roman" w:hAnsi="Times New Roman" w:cs="Times New Roman"/>
          <w:b/>
          <w:bCs/>
          <w:sz w:val="24"/>
          <w:szCs w:val="24"/>
        </w:rPr>
        <w:t>Задаци</w:t>
      </w:r>
    </w:p>
    <w:p w:rsidR="00A640DC" w:rsidRPr="001224BA" w:rsidRDefault="00A640DC" w:rsidP="00A640DC">
      <w:pPr>
        <w:widowControl w:val="0"/>
        <w:autoSpaceDE w:val="0"/>
        <w:autoSpaceDN w:val="0"/>
        <w:adjustRightInd w:val="0"/>
        <w:spacing w:after="0" w:line="106" w:lineRule="exact"/>
        <w:rPr>
          <w:rFonts w:ascii="Times New Roman" w:hAnsi="Times New Roman" w:cs="Times New Roman"/>
          <w:sz w:val="24"/>
          <w:szCs w:val="24"/>
        </w:rPr>
      </w:pPr>
    </w:p>
    <w:p w:rsidR="00A640DC" w:rsidRPr="001224BA" w:rsidRDefault="00A640DC" w:rsidP="00462329">
      <w:pPr>
        <w:widowControl w:val="0"/>
        <w:numPr>
          <w:ilvl w:val="0"/>
          <w:numId w:val="29"/>
        </w:numPr>
        <w:overflowPunct w:val="0"/>
        <w:autoSpaceDE w:val="0"/>
        <w:autoSpaceDN w:val="0"/>
        <w:adjustRightInd w:val="0"/>
        <w:spacing w:after="0" w:line="230" w:lineRule="auto"/>
        <w:jc w:val="both"/>
        <w:rPr>
          <w:rFonts w:ascii="Times New Roman" w:hAnsi="Times New Roman" w:cs="Times New Roman"/>
          <w:sz w:val="24"/>
          <w:szCs w:val="24"/>
        </w:rPr>
      </w:pPr>
      <w:r w:rsidRPr="001224BA">
        <w:rPr>
          <w:rFonts w:ascii="Times New Roman" w:hAnsi="Times New Roman" w:cs="Times New Roman"/>
          <w:sz w:val="24"/>
          <w:szCs w:val="24"/>
        </w:rPr>
        <w:t xml:space="preserve">Обезбеђивање уједначеног критеријума оцењивања и његове јавне доступности ученицима, родитељима и наставницима кроз упознавање са стандардима образовања </w:t>
      </w:r>
    </w:p>
    <w:p w:rsidR="00A640DC" w:rsidRPr="001224BA" w:rsidRDefault="00A640DC" w:rsidP="00A640DC">
      <w:pPr>
        <w:widowControl w:val="0"/>
        <w:autoSpaceDE w:val="0"/>
        <w:autoSpaceDN w:val="0"/>
        <w:adjustRightInd w:val="0"/>
        <w:spacing w:after="0" w:line="107" w:lineRule="exact"/>
        <w:rPr>
          <w:rFonts w:ascii="Times New Roman" w:hAnsi="Times New Roman" w:cs="Times New Roman"/>
          <w:sz w:val="24"/>
          <w:szCs w:val="24"/>
        </w:rPr>
      </w:pPr>
    </w:p>
    <w:p w:rsidR="00A640DC" w:rsidRPr="001224BA" w:rsidRDefault="00A640DC" w:rsidP="00462329">
      <w:pPr>
        <w:widowControl w:val="0"/>
        <w:numPr>
          <w:ilvl w:val="0"/>
          <w:numId w:val="29"/>
        </w:numPr>
        <w:overflowPunct w:val="0"/>
        <w:autoSpaceDE w:val="0"/>
        <w:autoSpaceDN w:val="0"/>
        <w:adjustRightInd w:val="0"/>
        <w:spacing w:after="0" w:line="246" w:lineRule="auto"/>
        <w:jc w:val="both"/>
        <w:rPr>
          <w:rFonts w:ascii="Times New Roman" w:hAnsi="Times New Roman" w:cs="Times New Roman"/>
          <w:sz w:val="24"/>
          <w:szCs w:val="24"/>
        </w:rPr>
      </w:pPr>
      <w:r w:rsidRPr="001224BA">
        <w:rPr>
          <w:rFonts w:ascii="Times New Roman" w:hAnsi="Times New Roman" w:cs="Times New Roman"/>
          <w:sz w:val="24"/>
          <w:szCs w:val="24"/>
        </w:rPr>
        <w:t xml:space="preserve">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напредовање ученика </w:t>
      </w:r>
    </w:p>
    <w:p w:rsidR="00A640DC" w:rsidRPr="001224BA" w:rsidRDefault="00A640DC" w:rsidP="00A640DC">
      <w:pPr>
        <w:widowControl w:val="0"/>
        <w:autoSpaceDE w:val="0"/>
        <w:autoSpaceDN w:val="0"/>
        <w:adjustRightInd w:val="0"/>
        <w:spacing w:after="0" w:line="42" w:lineRule="exact"/>
        <w:rPr>
          <w:rFonts w:ascii="Times New Roman" w:hAnsi="Times New Roman" w:cs="Times New Roman"/>
          <w:sz w:val="24"/>
          <w:szCs w:val="24"/>
        </w:rPr>
      </w:pPr>
    </w:p>
    <w:p w:rsidR="009B50ED" w:rsidRPr="001224BA" w:rsidRDefault="00A640DC" w:rsidP="00462329">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224BA">
        <w:rPr>
          <w:rFonts w:ascii="Times New Roman" w:hAnsi="Times New Roman" w:cs="Times New Roman"/>
          <w:sz w:val="24"/>
          <w:szCs w:val="24"/>
        </w:rPr>
        <w:t>Прилагођавање стицање знања и оцењивања ученицима са теш</w:t>
      </w:r>
      <w:r w:rsidR="009B50ED" w:rsidRPr="001224BA">
        <w:rPr>
          <w:rFonts w:ascii="Times New Roman" w:hAnsi="Times New Roman" w:cs="Times New Roman"/>
          <w:sz w:val="24"/>
          <w:szCs w:val="24"/>
        </w:rPr>
        <w:t>коћама у развоју</w:t>
      </w:r>
    </w:p>
    <w:p w:rsidR="00A640DC" w:rsidRPr="001224BA" w:rsidRDefault="00A640DC" w:rsidP="00462329">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224BA">
        <w:rPr>
          <w:rFonts w:ascii="Times New Roman" w:hAnsi="Times New Roman" w:cs="Times New Roman"/>
          <w:sz w:val="24"/>
          <w:szCs w:val="24"/>
          <w:lang w:val="sr-Cyrl-CS"/>
        </w:rPr>
        <w:t>Квиз</w:t>
      </w:r>
    </w:p>
    <w:p w:rsidR="00A640DC" w:rsidRPr="001224BA" w:rsidRDefault="00A640DC" w:rsidP="00A640DC">
      <w:pPr>
        <w:jc w:val="center"/>
        <w:rPr>
          <w:rFonts w:ascii="Times New Roman" w:hAnsi="Times New Roman" w:cs="Times New Roman"/>
          <w:b/>
          <w:sz w:val="24"/>
          <w:szCs w:val="24"/>
          <w:lang w:val="sr-Cyrl-CS"/>
        </w:rPr>
      </w:pPr>
      <w:r w:rsidRPr="001224BA">
        <w:rPr>
          <w:rFonts w:ascii="Times New Roman" w:hAnsi="Times New Roman" w:cs="Times New Roman"/>
          <w:b/>
          <w:sz w:val="24"/>
          <w:szCs w:val="24"/>
          <w:lang w:val="sr-Cyrl-CS"/>
        </w:rPr>
        <w:t>ПЛАН АКТИВНОСТИ</w:t>
      </w:r>
    </w:p>
    <w:tbl>
      <w:tblPr>
        <w:tblW w:w="9130" w:type="dxa"/>
        <w:tblInd w:w="10" w:type="dxa"/>
        <w:tblLayout w:type="fixed"/>
        <w:tblCellMar>
          <w:left w:w="0" w:type="dxa"/>
          <w:right w:w="0" w:type="dxa"/>
        </w:tblCellMar>
        <w:tblLook w:val="0000"/>
      </w:tblPr>
      <w:tblGrid>
        <w:gridCol w:w="4575"/>
        <w:gridCol w:w="2288"/>
        <w:gridCol w:w="2267"/>
      </w:tblGrid>
      <w:tr w:rsidR="00A640DC" w:rsidRPr="001224BA" w:rsidTr="007C6B4B">
        <w:trPr>
          <w:trHeight w:val="278"/>
        </w:trPr>
        <w:tc>
          <w:tcPr>
            <w:tcW w:w="4575" w:type="dxa"/>
            <w:tcBorders>
              <w:top w:val="single" w:sz="8" w:space="0" w:color="auto"/>
              <w:left w:val="single" w:sz="8" w:space="0" w:color="auto"/>
              <w:bottom w:val="single" w:sz="4"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700"/>
              <w:rPr>
                <w:rFonts w:ascii="Times New Roman" w:hAnsi="Times New Roman" w:cs="Times New Roman"/>
                <w:b/>
                <w:bCs/>
                <w:sz w:val="24"/>
                <w:szCs w:val="24"/>
                <w:lang w:val="sr-Cyrl-CS"/>
              </w:rPr>
            </w:pPr>
            <w:r w:rsidRPr="001224BA">
              <w:rPr>
                <w:rFonts w:ascii="Times New Roman" w:hAnsi="Times New Roman" w:cs="Times New Roman"/>
                <w:b/>
                <w:bCs/>
                <w:sz w:val="24"/>
                <w:szCs w:val="24"/>
                <w:lang w:val="sr-Cyrl-CS"/>
              </w:rPr>
              <w:t>Активност</w:t>
            </w:r>
          </w:p>
        </w:tc>
        <w:tc>
          <w:tcPr>
            <w:tcW w:w="2288" w:type="dxa"/>
            <w:tcBorders>
              <w:top w:val="single" w:sz="8" w:space="0" w:color="auto"/>
              <w:left w:val="nil"/>
              <w:bottom w:val="single" w:sz="4"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b/>
                <w:bCs/>
                <w:sz w:val="24"/>
                <w:szCs w:val="24"/>
                <w:lang w:val="sr-Cyrl-CS"/>
              </w:rPr>
            </w:pPr>
            <w:r w:rsidRPr="001224BA">
              <w:rPr>
                <w:rFonts w:ascii="Times New Roman" w:hAnsi="Times New Roman" w:cs="Times New Roman"/>
                <w:b/>
                <w:bCs/>
                <w:sz w:val="24"/>
                <w:szCs w:val="24"/>
                <w:lang w:val="sr-Cyrl-CS"/>
              </w:rPr>
              <w:t>Време реализације</w:t>
            </w:r>
          </w:p>
        </w:tc>
        <w:tc>
          <w:tcPr>
            <w:tcW w:w="2267" w:type="dxa"/>
            <w:tcBorders>
              <w:top w:val="single" w:sz="8" w:space="0" w:color="auto"/>
              <w:left w:val="nil"/>
              <w:bottom w:val="single" w:sz="4"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b/>
                <w:bCs/>
                <w:sz w:val="24"/>
                <w:szCs w:val="24"/>
                <w:lang w:val="sr-Cyrl-CS"/>
              </w:rPr>
            </w:pPr>
            <w:r w:rsidRPr="001224BA">
              <w:rPr>
                <w:rFonts w:ascii="Times New Roman" w:hAnsi="Times New Roman" w:cs="Times New Roman"/>
                <w:b/>
                <w:bCs/>
                <w:sz w:val="24"/>
                <w:szCs w:val="24"/>
                <w:lang w:val="sr-Cyrl-CS"/>
              </w:rPr>
              <w:t>Носиоци реал.</w:t>
            </w:r>
          </w:p>
        </w:tc>
      </w:tr>
      <w:tr w:rsidR="00A640DC" w:rsidRPr="001224BA" w:rsidTr="007C6B4B">
        <w:trPr>
          <w:trHeight w:val="856"/>
        </w:trPr>
        <w:tc>
          <w:tcPr>
            <w:tcW w:w="4575" w:type="dxa"/>
            <w:tcBorders>
              <w:top w:val="single" w:sz="4" w:space="0" w:color="auto"/>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Анализа постигнућа ученика на</w:t>
            </w:r>
          </w:p>
          <w:p w:rsidR="00A640DC" w:rsidRPr="001224BA" w:rsidRDefault="00A640DC" w:rsidP="001224BA">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завршном тесту у јуну 20</w:t>
            </w:r>
            <w:r w:rsidR="001224BA" w:rsidRPr="001224BA">
              <w:rPr>
                <w:rFonts w:ascii="Times New Roman" w:hAnsi="Times New Roman" w:cs="Times New Roman"/>
                <w:sz w:val="24"/>
                <w:szCs w:val="24"/>
                <w:lang/>
              </w:rPr>
              <w:t>21</w:t>
            </w:r>
            <w:r w:rsidRPr="001224BA">
              <w:rPr>
                <w:rFonts w:ascii="Times New Roman" w:hAnsi="Times New Roman" w:cs="Times New Roman"/>
                <w:sz w:val="24"/>
                <w:szCs w:val="24"/>
              </w:rPr>
              <w:t>.</w:t>
            </w:r>
          </w:p>
        </w:tc>
        <w:tc>
          <w:tcPr>
            <w:tcW w:w="2288" w:type="dxa"/>
            <w:tcBorders>
              <w:top w:val="single" w:sz="4" w:space="0" w:color="auto"/>
              <w:left w:val="nil"/>
              <w:right w:val="single" w:sz="8" w:space="0" w:color="auto"/>
            </w:tcBorders>
            <w:vAlign w:val="center"/>
          </w:tcPr>
          <w:p w:rsidR="00A640DC" w:rsidRPr="001224BA" w:rsidRDefault="00A640DC"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август 20</w:t>
            </w:r>
            <w:r w:rsidR="001224BA" w:rsidRPr="001224BA">
              <w:rPr>
                <w:rFonts w:ascii="Times New Roman" w:hAnsi="Times New Roman" w:cs="Times New Roman"/>
                <w:sz w:val="24"/>
                <w:szCs w:val="24"/>
                <w:lang/>
              </w:rPr>
              <w:t>2</w:t>
            </w:r>
            <w:r w:rsidRPr="001224BA">
              <w:rPr>
                <w:rFonts w:ascii="Times New Roman" w:hAnsi="Times New Roman" w:cs="Times New Roman"/>
                <w:sz w:val="24"/>
                <w:szCs w:val="24"/>
              </w:rPr>
              <w:t>1/20</w:t>
            </w:r>
            <w:r w:rsidR="001224BA" w:rsidRPr="001224BA">
              <w:rPr>
                <w:rFonts w:ascii="Times New Roman" w:hAnsi="Times New Roman" w:cs="Times New Roman"/>
                <w:sz w:val="24"/>
                <w:szCs w:val="24"/>
                <w:lang/>
              </w:rPr>
              <w:t>26</w:t>
            </w:r>
            <w:r w:rsidRPr="001224BA">
              <w:rPr>
                <w:rFonts w:ascii="Times New Roman" w:hAnsi="Times New Roman" w:cs="Times New Roman"/>
                <w:sz w:val="24"/>
                <w:szCs w:val="24"/>
              </w:rPr>
              <w:t>.</w:t>
            </w:r>
          </w:p>
        </w:tc>
        <w:tc>
          <w:tcPr>
            <w:tcW w:w="2267" w:type="dxa"/>
            <w:tcBorders>
              <w:top w:val="single" w:sz="4" w:space="0" w:color="auto"/>
              <w:left w:val="nil"/>
              <w:right w:val="single" w:sz="8" w:space="0" w:color="auto"/>
            </w:tcBorders>
            <w:vAlign w:val="center"/>
          </w:tcPr>
          <w:p w:rsidR="00A640DC" w:rsidRPr="001224BA" w:rsidRDefault="00A640DC" w:rsidP="007C6B4B">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наука</w:t>
            </w:r>
          </w:p>
        </w:tc>
      </w:tr>
      <w:tr w:rsidR="00A640DC" w:rsidRPr="001224BA" w:rsidTr="007C6B4B">
        <w:trPr>
          <w:trHeight w:val="258"/>
        </w:trPr>
        <w:tc>
          <w:tcPr>
            <w:tcW w:w="4575" w:type="dxa"/>
            <w:tcBorders>
              <w:top w:val="nil"/>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Припрема иницијалног теста по</w:t>
            </w:r>
          </w:p>
        </w:tc>
        <w:tc>
          <w:tcPr>
            <w:tcW w:w="2288" w:type="dxa"/>
            <w:tcBorders>
              <w:top w:val="nil"/>
              <w:left w:val="nil"/>
              <w:right w:val="single" w:sz="8" w:space="0" w:color="auto"/>
            </w:tcBorders>
            <w:vAlign w:val="center"/>
          </w:tcPr>
          <w:p w:rsidR="00A640DC" w:rsidRPr="001224BA" w:rsidRDefault="00A640DC" w:rsidP="001224BA">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август 20</w:t>
            </w:r>
            <w:r w:rsidR="001224BA" w:rsidRPr="001224BA">
              <w:rPr>
                <w:rFonts w:ascii="Times New Roman" w:hAnsi="Times New Roman" w:cs="Times New Roman"/>
                <w:sz w:val="24"/>
                <w:szCs w:val="24"/>
                <w:lang/>
              </w:rPr>
              <w:t>2</w:t>
            </w:r>
            <w:r w:rsidRPr="001224BA">
              <w:rPr>
                <w:rFonts w:ascii="Times New Roman" w:hAnsi="Times New Roman" w:cs="Times New Roman"/>
                <w:sz w:val="24"/>
                <w:szCs w:val="24"/>
              </w:rPr>
              <w:t>6/20</w:t>
            </w:r>
            <w:r w:rsidR="001224BA" w:rsidRPr="001224BA">
              <w:rPr>
                <w:rFonts w:ascii="Times New Roman" w:hAnsi="Times New Roman" w:cs="Times New Roman"/>
                <w:sz w:val="24"/>
                <w:szCs w:val="24"/>
                <w:lang/>
              </w:rPr>
              <w:t>26</w:t>
            </w:r>
            <w:r w:rsidRPr="001224BA">
              <w:rPr>
                <w:rFonts w:ascii="Times New Roman" w:hAnsi="Times New Roman" w:cs="Times New Roman"/>
                <w:sz w:val="24"/>
                <w:szCs w:val="24"/>
              </w:rPr>
              <w:t>.</w:t>
            </w:r>
          </w:p>
        </w:tc>
        <w:tc>
          <w:tcPr>
            <w:tcW w:w="2267" w:type="dxa"/>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tc>
      </w:tr>
      <w:tr w:rsidR="00A640DC" w:rsidRPr="001224BA" w:rsidTr="007C6B4B">
        <w:trPr>
          <w:trHeight w:val="324"/>
        </w:trPr>
        <w:tc>
          <w:tcPr>
            <w:tcW w:w="4575" w:type="dxa"/>
            <w:tcBorders>
              <w:top w:val="nil"/>
              <w:left w:val="single" w:sz="8" w:space="0" w:color="auto"/>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разредима</w:t>
            </w:r>
          </w:p>
        </w:tc>
        <w:tc>
          <w:tcPr>
            <w:tcW w:w="2288"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наука</w:t>
            </w:r>
          </w:p>
        </w:tc>
      </w:tr>
      <w:tr w:rsidR="00A640DC" w:rsidRPr="001224BA" w:rsidTr="007C6B4B">
        <w:trPr>
          <w:trHeight w:val="312"/>
        </w:trPr>
        <w:tc>
          <w:tcPr>
            <w:tcW w:w="4575" w:type="dxa"/>
            <w:vMerge w:val="restart"/>
            <w:tcBorders>
              <w:top w:val="single" w:sz="8" w:space="0" w:color="auto"/>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Реализација иницијалног теста и</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 xml:space="preserve">анализа у </w:t>
            </w:r>
            <w:r w:rsidRPr="001224BA">
              <w:rPr>
                <w:rFonts w:ascii="Times New Roman" w:hAnsi="Times New Roman" w:cs="Times New Roman"/>
                <w:sz w:val="24"/>
                <w:szCs w:val="24"/>
                <w:lang w:val="sr-Cyrl-CS"/>
              </w:rPr>
              <w:t>односу на постигнућа на</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завршном испиту</w:t>
            </w:r>
          </w:p>
        </w:tc>
        <w:tc>
          <w:tcPr>
            <w:tcW w:w="2288" w:type="dxa"/>
            <w:vMerge w:val="restart"/>
            <w:tcBorders>
              <w:top w:val="single" w:sz="8" w:space="0" w:color="auto"/>
              <w:left w:val="nil"/>
              <w:right w:val="single" w:sz="8" w:space="0" w:color="auto"/>
            </w:tcBorders>
            <w:vAlign w:val="center"/>
          </w:tcPr>
          <w:p w:rsidR="00A640DC" w:rsidRPr="001224BA" w:rsidRDefault="00A640DC" w:rsidP="001224BA">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септембар 20</w:t>
            </w:r>
            <w:r w:rsidR="001224BA" w:rsidRPr="001224BA">
              <w:rPr>
                <w:rFonts w:ascii="Times New Roman" w:hAnsi="Times New Roman" w:cs="Times New Roman"/>
                <w:sz w:val="24"/>
                <w:szCs w:val="24"/>
                <w:lang/>
              </w:rPr>
              <w:t>2</w:t>
            </w:r>
            <w:r w:rsidRPr="001224BA">
              <w:rPr>
                <w:rFonts w:ascii="Times New Roman" w:hAnsi="Times New Roman" w:cs="Times New Roman"/>
                <w:sz w:val="24"/>
                <w:szCs w:val="24"/>
              </w:rPr>
              <w:t>1/202</w:t>
            </w:r>
            <w:r w:rsidR="001224BA" w:rsidRPr="001224BA">
              <w:rPr>
                <w:rFonts w:ascii="Times New Roman" w:hAnsi="Times New Roman" w:cs="Times New Roman"/>
                <w:sz w:val="24"/>
                <w:szCs w:val="24"/>
                <w:lang/>
              </w:rPr>
              <w:t>6</w:t>
            </w:r>
            <w:r w:rsidRPr="001224BA">
              <w:rPr>
                <w:rFonts w:ascii="Times New Roman" w:hAnsi="Times New Roman" w:cs="Times New Roman"/>
                <w:sz w:val="24"/>
                <w:szCs w:val="24"/>
              </w:rPr>
              <w:t>.</w:t>
            </w:r>
          </w:p>
        </w:tc>
        <w:tc>
          <w:tcPr>
            <w:tcW w:w="2267" w:type="dxa"/>
            <w:tcBorders>
              <w:top w:val="single" w:sz="8" w:space="0" w:color="auto"/>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tc>
      </w:tr>
      <w:tr w:rsidR="00A640DC" w:rsidRPr="001224BA" w:rsidTr="007C6B4B">
        <w:trPr>
          <w:trHeight w:val="325"/>
        </w:trPr>
        <w:tc>
          <w:tcPr>
            <w:tcW w:w="4575" w:type="dxa"/>
            <w:vMerge/>
            <w:tcBorders>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p>
        </w:tc>
        <w:tc>
          <w:tcPr>
            <w:tcW w:w="2288" w:type="dxa"/>
            <w:vMerge/>
            <w:tcBorders>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наука</w:t>
            </w:r>
          </w:p>
        </w:tc>
      </w:tr>
      <w:tr w:rsidR="00A640DC" w:rsidRPr="001224BA" w:rsidTr="007C6B4B">
        <w:trPr>
          <w:trHeight w:val="312"/>
        </w:trPr>
        <w:tc>
          <w:tcPr>
            <w:tcW w:w="4575" w:type="dxa"/>
            <w:vMerge/>
            <w:tcBorders>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p>
        </w:tc>
        <w:tc>
          <w:tcPr>
            <w:tcW w:w="2288" w:type="dxa"/>
            <w:vMerge/>
            <w:tcBorders>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r w:rsidR="00A640DC" w:rsidRPr="001224BA" w:rsidTr="007C6B4B">
        <w:trPr>
          <w:trHeight w:val="58"/>
        </w:trPr>
        <w:tc>
          <w:tcPr>
            <w:tcW w:w="4575" w:type="dxa"/>
            <w:vMerge/>
            <w:tcBorders>
              <w:left w:val="single" w:sz="8" w:space="0" w:color="auto"/>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88" w:type="dxa"/>
            <w:vMerge/>
            <w:tcBorders>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r w:rsidR="00A640DC" w:rsidRPr="001224BA" w:rsidTr="007C6B4B">
        <w:trPr>
          <w:trHeight w:val="247"/>
        </w:trPr>
        <w:tc>
          <w:tcPr>
            <w:tcW w:w="4575" w:type="dxa"/>
            <w:vMerge w:val="restart"/>
            <w:tcBorders>
              <w:top w:val="nil"/>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6" w:lineRule="exact"/>
              <w:ind w:left="120"/>
              <w:rPr>
                <w:rFonts w:ascii="Times New Roman" w:hAnsi="Times New Roman" w:cs="Times New Roman"/>
                <w:sz w:val="24"/>
                <w:szCs w:val="24"/>
              </w:rPr>
            </w:pPr>
            <w:r w:rsidRPr="001224BA">
              <w:rPr>
                <w:rFonts w:ascii="Times New Roman" w:hAnsi="Times New Roman" w:cs="Times New Roman"/>
                <w:sz w:val="24"/>
                <w:szCs w:val="24"/>
              </w:rPr>
              <w:t>Израда годишњег плана редовне наставе</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поштујући закључке анализе</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успеха на завршном испиту</w:t>
            </w:r>
          </w:p>
        </w:tc>
        <w:tc>
          <w:tcPr>
            <w:tcW w:w="2288" w:type="dxa"/>
            <w:vMerge w:val="restart"/>
            <w:tcBorders>
              <w:top w:val="nil"/>
              <w:left w:val="nil"/>
              <w:right w:val="single" w:sz="8" w:space="0" w:color="auto"/>
            </w:tcBorders>
            <w:vAlign w:val="center"/>
          </w:tcPr>
          <w:p w:rsidR="00A640DC" w:rsidRPr="001224BA" w:rsidRDefault="00A640DC" w:rsidP="001224BA">
            <w:pPr>
              <w:widowControl w:val="0"/>
              <w:autoSpaceDE w:val="0"/>
              <w:autoSpaceDN w:val="0"/>
              <w:adjustRightInd w:val="0"/>
              <w:spacing w:after="0" w:line="246" w:lineRule="exact"/>
              <w:rPr>
                <w:rFonts w:ascii="Times New Roman" w:hAnsi="Times New Roman" w:cs="Times New Roman"/>
                <w:sz w:val="24"/>
                <w:szCs w:val="24"/>
              </w:rPr>
            </w:pPr>
            <w:r w:rsidRPr="001224BA">
              <w:rPr>
                <w:rFonts w:ascii="Times New Roman" w:hAnsi="Times New Roman" w:cs="Times New Roman"/>
                <w:sz w:val="24"/>
                <w:szCs w:val="24"/>
              </w:rPr>
              <w:t>јун  20</w:t>
            </w:r>
            <w:r w:rsidR="001224BA" w:rsidRPr="001224BA">
              <w:rPr>
                <w:rFonts w:ascii="Times New Roman" w:hAnsi="Times New Roman" w:cs="Times New Roman"/>
                <w:sz w:val="24"/>
                <w:szCs w:val="24"/>
                <w:lang/>
              </w:rPr>
              <w:t>2</w:t>
            </w:r>
            <w:r w:rsidRPr="001224BA">
              <w:rPr>
                <w:rFonts w:ascii="Times New Roman" w:hAnsi="Times New Roman" w:cs="Times New Roman"/>
                <w:sz w:val="24"/>
                <w:szCs w:val="24"/>
              </w:rPr>
              <w:t>6/202</w:t>
            </w:r>
            <w:r w:rsidR="001224BA" w:rsidRPr="001224BA">
              <w:rPr>
                <w:rFonts w:ascii="Times New Roman" w:hAnsi="Times New Roman" w:cs="Times New Roman"/>
                <w:sz w:val="24"/>
                <w:szCs w:val="24"/>
                <w:lang/>
              </w:rPr>
              <w:t>6</w:t>
            </w:r>
            <w:r w:rsidRPr="001224BA">
              <w:rPr>
                <w:rFonts w:ascii="Times New Roman" w:hAnsi="Times New Roman" w:cs="Times New Roman"/>
                <w:sz w:val="24"/>
                <w:szCs w:val="24"/>
              </w:rPr>
              <w:t>.</w:t>
            </w:r>
          </w:p>
        </w:tc>
        <w:tc>
          <w:tcPr>
            <w:tcW w:w="2267" w:type="dxa"/>
            <w:tcBorders>
              <w:top w:val="nil"/>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r w:rsidR="00A640DC" w:rsidRPr="001224BA" w:rsidTr="007C6B4B">
        <w:trPr>
          <w:trHeight w:val="324"/>
        </w:trPr>
        <w:tc>
          <w:tcPr>
            <w:tcW w:w="4575" w:type="dxa"/>
            <w:vMerge/>
            <w:tcBorders>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p>
        </w:tc>
        <w:tc>
          <w:tcPr>
            <w:tcW w:w="2288" w:type="dxa"/>
            <w:vMerge/>
            <w:tcBorders>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tc>
      </w:tr>
      <w:tr w:rsidR="00A640DC" w:rsidRPr="001224BA" w:rsidTr="007C6B4B">
        <w:trPr>
          <w:trHeight w:val="312"/>
        </w:trPr>
        <w:tc>
          <w:tcPr>
            <w:tcW w:w="4575" w:type="dxa"/>
            <w:vMerge/>
            <w:tcBorders>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p>
        </w:tc>
        <w:tc>
          <w:tcPr>
            <w:tcW w:w="2288" w:type="dxa"/>
            <w:vMerge/>
            <w:tcBorders>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науке</w:t>
            </w:r>
          </w:p>
        </w:tc>
      </w:tr>
      <w:tr w:rsidR="00A640DC" w:rsidRPr="001224BA" w:rsidTr="007C6B4B">
        <w:trPr>
          <w:trHeight w:val="58"/>
        </w:trPr>
        <w:tc>
          <w:tcPr>
            <w:tcW w:w="4575" w:type="dxa"/>
            <w:vMerge/>
            <w:tcBorders>
              <w:left w:val="single" w:sz="8" w:space="0" w:color="auto"/>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88" w:type="dxa"/>
            <w:vMerge/>
            <w:tcBorders>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r w:rsidR="00A640DC" w:rsidRPr="001224BA" w:rsidTr="007C6B4B">
        <w:trPr>
          <w:trHeight w:val="912"/>
        </w:trPr>
        <w:tc>
          <w:tcPr>
            <w:tcW w:w="4575" w:type="dxa"/>
            <w:vMerge w:val="restart"/>
            <w:tcBorders>
              <w:top w:val="nil"/>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У оквиру тестова током године посветити</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посебну пажњу функционалним задацима</w:t>
            </w:r>
          </w:p>
        </w:tc>
        <w:tc>
          <w:tcPr>
            <w:tcW w:w="2288" w:type="dxa"/>
            <w:vMerge w:val="restart"/>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трајно</w:t>
            </w:r>
          </w:p>
        </w:tc>
        <w:tc>
          <w:tcPr>
            <w:tcW w:w="2267" w:type="dxa"/>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науке</w:t>
            </w:r>
          </w:p>
        </w:tc>
      </w:tr>
      <w:tr w:rsidR="00A640DC" w:rsidRPr="001224BA" w:rsidTr="007C6B4B">
        <w:trPr>
          <w:trHeight w:val="58"/>
        </w:trPr>
        <w:tc>
          <w:tcPr>
            <w:tcW w:w="4575" w:type="dxa"/>
            <w:vMerge/>
            <w:tcBorders>
              <w:left w:val="single" w:sz="8" w:space="0" w:color="auto"/>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88" w:type="dxa"/>
            <w:vMerge/>
            <w:tcBorders>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r w:rsidR="00A640DC" w:rsidRPr="001224BA" w:rsidTr="007C6B4B">
        <w:trPr>
          <w:trHeight w:val="1236"/>
        </w:trPr>
        <w:tc>
          <w:tcPr>
            <w:tcW w:w="4575" w:type="dxa"/>
            <w:vMerge w:val="restart"/>
            <w:tcBorders>
              <w:top w:val="nil"/>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5" w:lineRule="exact"/>
              <w:ind w:left="120"/>
              <w:rPr>
                <w:rFonts w:ascii="Times New Roman" w:hAnsi="Times New Roman" w:cs="Times New Roman"/>
                <w:sz w:val="24"/>
                <w:szCs w:val="24"/>
              </w:rPr>
            </w:pPr>
            <w:r w:rsidRPr="001224BA">
              <w:rPr>
                <w:rFonts w:ascii="Times New Roman" w:hAnsi="Times New Roman" w:cs="Times New Roman"/>
                <w:sz w:val="24"/>
                <w:szCs w:val="24"/>
              </w:rPr>
              <w:t>У оквиру часова редовне наставе</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наводити ученике да док читају текст</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задатка разумеју оно што</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читају...(функционална писменост)</w:t>
            </w:r>
          </w:p>
        </w:tc>
        <w:tc>
          <w:tcPr>
            <w:tcW w:w="2288" w:type="dxa"/>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трајно</w:t>
            </w:r>
          </w:p>
        </w:tc>
        <w:tc>
          <w:tcPr>
            <w:tcW w:w="2267" w:type="dxa"/>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ученици од петог</w:t>
            </w:r>
          </w:p>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до осмог разреда</w:t>
            </w:r>
          </w:p>
        </w:tc>
      </w:tr>
      <w:tr w:rsidR="00A640DC" w:rsidRPr="001224BA" w:rsidTr="007C6B4B">
        <w:trPr>
          <w:trHeight w:val="46"/>
        </w:trPr>
        <w:tc>
          <w:tcPr>
            <w:tcW w:w="4575" w:type="dxa"/>
            <w:vMerge/>
            <w:tcBorders>
              <w:left w:val="single" w:sz="8" w:space="0" w:color="auto"/>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r w:rsidR="00A640DC" w:rsidRPr="001224BA" w:rsidTr="007C6B4B">
        <w:trPr>
          <w:trHeight w:val="1549"/>
        </w:trPr>
        <w:tc>
          <w:tcPr>
            <w:tcW w:w="4575" w:type="dxa"/>
            <w:vMerge w:val="restart"/>
            <w:tcBorders>
              <w:top w:val="nil"/>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58" w:lineRule="exact"/>
              <w:ind w:left="120"/>
              <w:rPr>
                <w:rFonts w:ascii="Times New Roman" w:hAnsi="Times New Roman" w:cs="Times New Roman"/>
                <w:sz w:val="24"/>
                <w:szCs w:val="24"/>
              </w:rPr>
            </w:pPr>
            <w:r w:rsidRPr="001224BA">
              <w:rPr>
                <w:rFonts w:ascii="Times New Roman" w:hAnsi="Times New Roman" w:cs="Times New Roman"/>
                <w:sz w:val="24"/>
                <w:szCs w:val="24"/>
              </w:rPr>
              <w:t>Ч</w:t>
            </w:r>
            <w:bookmarkStart w:id="67" w:name="_GoBack"/>
            <w:bookmarkEnd w:id="67"/>
            <w:r w:rsidRPr="001224BA">
              <w:rPr>
                <w:rFonts w:ascii="Times New Roman" w:hAnsi="Times New Roman" w:cs="Times New Roman"/>
                <w:sz w:val="24"/>
                <w:szCs w:val="24"/>
              </w:rPr>
              <w:t>асови редовне наставе посвећене</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 xml:space="preserve">завршном испиту </w:t>
            </w:r>
          </w:p>
          <w:p w:rsidR="00A640DC" w:rsidRPr="001224BA" w:rsidRDefault="00A640DC" w:rsidP="007C6B4B">
            <w:pPr>
              <w:widowControl w:val="0"/>
              <w:autoSpaceDE w:val="0"/>
              <w:autoSpaceDN w:val="0"/>
              <w:adjustRightInd w:val="0"/>
              <w:spacing w:after="0" w:line="240" w:lineRule="auto"/>
              <w:ind w:left="120"/>
              <w:rPr>
                <w:rFonts w:ascii="Times New Roman" w:hAnsi="Times New Roman" w:cs="Times New Roman"/>
                <w:sz w:val="24"/>
                <w:szCs w:val="24"/>
              </w:rPr>
            </w:pPr>
            <w:r w:rsidRPr="001224BA">
              <w:rPr>
                <w:rFonts w:ascii="Times New Roman" w:hAnsi="Times New Roman" w:cs="Times New Roman"/>
                <w:sz w:val="24"/>
                <w:szCs w:val="24"/>
              </w:rPr>
              <w:t>(примери задатака из збирака за припрему завршних испита)</w:t>
            </w:r>
          </w:p>
        </w:tc>
        <w:tc>
          <w:tcPr>
            <w:tcW w:w="2288" w:type="dxa"/>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трајно</w:t>
            </w:r>
          </w:p>
        </w:tc>
        <w:tc>
          <w:tcPr>
            <w:tcW w:w="2267" w:type="dxa"/>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науке</w:t>
            </w:r>
          </w:p>
        </w:tc>
      </w:tr>
      <w:tr w:rsidR="00A640DC" w:rsidRPr="001224BA" w:rsidTr="007C6B4B">
        <w:trPr>
          <w:trHeight w:val="46"/>
        </w:trPr>
        <w:tc>
          <w:tcPr>
            <w:tcW w:w="4575" w:type="dxa"/>
            <w:vMerge/>
            <w:tcBorders>
              <w:left w:val="single" w:sz="8" w:space="0" w:color="auto"/>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r w:rsidR="00A640DC" w:rsidRPr="001224BA" w:rsidTr="007C6B4B">
        <w:trPr>
          <w:trHeight w:val="259"/>
        </w:trPr>
        <w:tc>
          <w:tcPr>
            <w:tcW w:w="4575" w:type="dxa"/>
            <w:vMerge w:val="restart"/>
            <w:tcBorders>
              <w:top w:val="nil"/>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58" w:lineRule="exact"/>
              <w:rPr>
                <w:rFonts w:ascii="Times New Roman" w:hAnsi="Times New Roman" w:cs="Times New Roman"/>
                <w:sz w:val="24"/>
                <w:szCs w:val="24"/>
              </w:rPr>
            </w:pPr>
            <w:r w:rsidRPr="001224BA">
              <w:rPr>
                <w:rFonts w:ascii="Times New Roman" w:hAnsi="Times New Roman" w:cs="Times New Roman"/>
                <w:sz w:val="24"/>
                <w:szCs w:val="24"/>
              </w:rPr>
              <w:t xml:space="preserve"> Израда плана припремне наставе за ученике осмог разреда</w:t>
            </w:r>
          </w:p>
        </w:tc>
        <w:tc>
          <w:tcPr>
            <w:tcW w:w="2288" w:type="dxa"/>
            <w:vMerge w:val="restart"/>
            <w:tcBorders>
              <w:top w:val="nil"/>
              <w:left w:val="nil"/>
              <w:right w:val="single" w:sz="8" w:space="0" w:color="auto"/>
            </w:tcBorders>
            <w:vAlign w:val="center"/>
          </w:tcPr>
          <w:p w:rsidR="00A640DC" w:rsidRPr="001224BA" w:rsidRDefault="00A640DC" w:rsidP="007C6B4B">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трајно</w:t>
            </w:r>
          </w:p>
        </w:tc>
        <w:tc>
          <w:tcPr>
            <w:tcW w:w="2267" w:type="dxa"/>
            <w:tcBorders>
              <w:top w:val="nil"/>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58" w:lineRule="exact"/>
              <w:ind w:left="100"/>
              <w:rPr>
                <w:rFonts w:ascii="Times New Roman" w:hAnsi="Times New Roman" w:cs="Times New Roman"/>
                <w:sz w:val="24"/>
                <w:szCs w:val="24"/>
              </w:rPr>
            </w:pPr>
            <w:r w:rsidRPr="001224BA">
              <w:rPr>
                <w:rFonts w:ascii="Times New Roman" w:hAnsi="Times New Roman" w:cs="Times New Roman"/>
                <w:sz w:val="24"/>
                <w:szCs w:val="24"/>
              </w:rPr>
              <w:t>чланови стручног</w:t>
            </w:r>
          </w:p>
        </w:tc>
      </w:tr>
      <w:tr w:rsidR="00A640DC" w:rsidRPr="001224BA" w:rsidTr="007C6B4B">
        <w:trPr>
          <w:trHeight w:val="324"/>
        </w:trPr>
        <w:tc>
          <w:tcPr>
            <w:tcW w:w="4575" w:type="dxa"/>
            <w:vMerge/>
            <w:tcBorders>
              <w:left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88" w:type="dxa"/>
            <w:vMerge/>
            <w:tcBorders>
              <w:left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nil"/>
              <w:right w:val="single" w:sz="8" w:space="0" w:color="auto"/>
            </w:tcBorders>
            <w:vAlign w:val="center"/>
          </w:tcPr>
          <w:p w:rsidR="00A640DC" w:rsidRPr="001224BA" w:rsidRDefault="00A640DC" w:rsidP="007C6B4B">
            <w:pPr>
              <w:widowControl w:val="0"/>
              <w:autoSpaceDE w:val="0"/>
              <w:autoSpaceDN w:val="0"/>
              <w:adjustRightInd w:val="0"/>
              <w:spacing w:after="0" w:line="240" w:lineRule="auto"/>
              <w:ind w:left="100"/>
              <w:rPr>
                <w:rFonts w:ascii="Times New Roman" w:hAnsi="Times New Roman" w:cs="Times New Roman"/>
                <w:sz w:val="24"/>
                <w:szCs w:val="24"/>
              </w:rPr>
            </w:pPr>
            <w:r w:rsidRPr="001224BA">
              <w:rPr>
                <w:rFonts w:ascii="Times New Roman" w:hAnsi="Times New Roman" w:cs="Times New Roman"/>
                <w:sz w:val="24"/>
                <w:szCs w:val="24"/>
              </w:rPr>
              <w:t>већа науке</w:t>
            </w:r>
          </w:p>
        </w:tc>
      </w:tr>
      <w:tr w:rsidR="00A640DC" w:rsidRPr="001224BA" w:rsidTr="007C6B4B">
        <w:trPr>
          <w:trHeight w:val="46"/>
        </w:trPr>
        <w:tc>
          <w:tcPr>
            <w:tcW w:w="4575" w:type="dxa"/>
            <w:vMerge/>
            <w:tcBorders>
              <w:left w:val="single" w:sz="8" w:space="0" w:color="auto"/>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88" w:type="dxa"/>
            <w:vMerge/>
            <w:tcBorders>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nil"/>
              <w:left w:val="nil"/>
              <w:bottom w:val="single" w:sz="8" w:space="0" w:color="auto"/>
              <w:right w:val="single" w:sz="8" w:space="0" w:color="auto"/>
            </w:tcBorders>
            <w:vAlign w:val="center"/>
          </w:tcPr>
          <w:p w:rsidR="00A640DC" w:rsidRPr="001224BA" w:rsidRDefault="00A640DC" w:rsidP="007C6B4B">
            <w:pPr>
              <w:widowControl w:val="0"/>
              <w:autoSpaceDE w:val="0"/>
              <w:autoSpaceDN w:val="0"/>
              <w:adjustRightInd w:val="0"/>
              <w:spacing w:after="0" w:line="240" w:lineRule="auto"/>
              <w:rPr>
                <w:rFonts w:ascii="Times New Roman" w:hAnsi="Times New Roman" w:cs="Times New Roman"/>
                <w:sz w:val="24"/>
                <w:szCs w:val="24"/>
              </w:rPr>
            </w:pPr>
          </w:p>
        </w:tc>
      </w:tr>
    </w:tbl>
    <w:p w:rsidR="00A640DC" w:rsidRPr="00B00760" w:rsidRDefault="00A640DC" w:rsidP="00A640DC">
      <w:pPr>
        <w:rPr>
          <w:rFonts w:ascii="Times New Roman" w:hAnsi="Times New Roman" w:cs="Times New Roman"/>
          <w:color w:val="FF0000"/>
          <w:sz w:val="24"/>
          <w:szCs w:val="24"/>
          <w:lang w:val="sr-Latn-CS"/>
        </w:rPr>
      </w:pPr>
    </w:p>
    <w:p w:rsidR="00FF6CC7" w:rsidRPr="009B50ED" w:rsidRDefault="009B50ED" w:rsidP="009B50ED">
      <w:pPr>
        <w:rPr>
          <w:rFonts w:ascii="Times New Roman" w:hAnsi="Times New Roman" w:cs="Times New Roman"/>
          <w:b/>
          <w:sz w:val="28"/>
          <w:szCs w:val="28"/>
          <w:u w:val="single"/>
        </w:rPr>
      </w:pPr>
      <w:r w:rsidRPr="009B50ED">
        <w:rPr>
          <w:rFonts w:ascii="Times New Roman" w:hAnsi="Times New Roman" w:cs="Times New Roman"/>
          <w:b/>
          <w:sz w:val="28"/>
          <w:szCs w:val="28"/>
          <w:u w:val="single"/>
          <w:lang w:val="sr-Cyrl-CS"/>
        </w:rPr>
        <w:t>2)</w:t>
      </w:r>
      <w:r w:rsidR="00D04926" w:rsidRPr="009B50ED">
        <w:rPr>
          <w:rFonts w:ascii="Times New Roman" w:hAnsi="Times New Roman" w:cs="Times New Roman"/>
          <w:b/>
          <w:sz w:val="28"/>
          <w:szCs w:val="28"/>
          <w:u w:val="single"/>
          <w:lang w:val="sr-Latn-CS"/>
        </w:rPr>
        <w:t xml:space="preserve"> </w:t>
      </w:r>
      <w:r w:rsidR="00425B9E" w:rsidRPr="009B50ED">
        <w:rPr>
          <w:rFonts w:ascii="Times New Roman" w:hAnsi="Times New Roman" w:cs="Times New Roman"/>
          <w:b/>
          <w:sz w:val="28"/>
          <w:szCs w:val="28"/>
          <w:u w:val="single"/>
        </w:rPr>
        <w:t>Мере за унапређење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FF6CC7" w:rsidRPr="00457145" w:rsidRDefault="00CE78FE" w:rsidP="00FF6CC7">
      <w:pPr>
        <w:ind w:left="720" w:hanging="578"/>
        <w:rPr>
          <w:rFonts w:ascii="Times New Roman" w:hAnsi="Times New Roman" w:cs="Times New Roman"/>
        </w:rPr>
      </w:pPr>
      <w:r>
        <w:rPr>
          <w:rFonts w:ascii="Times New Roman" w:hAnsi="Times New Roman" w:cs="Times New Roman"/>
          <w:b/>
        </w:rPr>
        <w:t>Ц</w:t>
      </w:r>
      <w:r>
        <w:rPr>
          <w:rFonts w:ascii="Times New Roman" w:hAnsi="Times New Roman" w:cs="Times New Roman"/>
          <w:b/>
          <w:lang w:val="sr-Cyrl-CS"/>
        </w:rPr>
        <w:t>иљ</w:t>
      </w:r>
      <w:r w:rsidR="00FF6CC7" w:rsidRPr="00457145">
        <w:rPr>
          <w:rFonts w:ascii="Times New Roman" w:hAnsi="Times New Roman" w:cs="Times New Roman"/>
          <w:b/>
        </w:rPr>
        <w:t xml:space="preserve">:  </w:t>
      </w:r>
      <w:r w:rsidR="00FF6CC7" w:rsidRPr="00457145">
        <w:rPr>
          <w:rFonts w:ascii="Times New Roman" w:hAnsi="Times New Roman" w:cs="Times New Roman"/>
        </w:rPr>
        <w:t>Унапређивање квалитета живота деце/ ученика са потешкоћама , талентоване деце као и деце из социјално маргинализованих група.</w:t>
      </w:r>
    </w:p>
    <w:p w:rsidR="00FF6CC7" w:rsidRPr="00457145" w:rsidRDefault="00FF6CC7" w:rsidP="00FF6CC7">
      <w:pPr>
        <w:ind w:left="720" w:hanging="578"/>
        <w:rPr>
          <w:rFonts w:ascii="Times New Roman" w:hAnsi="Times New Roman" w:cs="Times New Roman"/>
        </w:rPr>
      </w:pPr>
      <w:r w:rsidRPr="00457145">
        <w:rPr>
          <w:rFonts w:ascii="Times New Roman" w:hAnsi="Times New Roman" w:cs="Times New Roman"/>
        </w:rPr>
        <w:t>Подстицање  развоја све деце уз девизу  “Школа по мери детета“ .</w:t>
      </w:r>
    </w:p>
    <w:p w:rsidR="00FF6CC7" w:rsidRPr="00D04926" w:rsidRDefault="00FF6CC7" w:rsidP="00FF6CC7">
      <w:pPr>
        <w:rPr>
          <w:rFonts w:ascii="Times New Roman" w:hAnsi="Times New Roman" w:cs="Times New Roman"/>
          <w:sz w:val="24"/>
          <w:szCs w:val="24"/>
          <w:u w:val="single"/>
        </w:rPr>
      </w:pPr>
      <w:r w:rsidRPr="00D04926">
        <w:rPr>
          <w:rFonts w:ascii="Times New Roman" w:hAnsi="Times New Roman" w:cs="Times New Roman"/>
          <w:b/>
          <w:sz w:val="24"/>
          <w:szCs w:val="24"/>
          <w:u w:val="single"/>
          <w:lang w:val="sr-Cyrl-CS"/>
        </w:rPr>
        <w:t>Прва група задатака</w:t>
      </w:r>
      <w:r w:rsidRPr="00D04926">
        <w:rPr>
          <w:rFonts w:ascii="Times New Roman" w:hAnsi="Times New Roman" w:cs="Times New Roman"/>
          <w:sz w:val="24"/>
          <w:szCs w:val="24"/>
          <w:u w:val="single"/>
        </w:rPr>
        <w:t>:</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Развијање осетљивости и толеранције наставника, родитеља и друге деце, за проблеме са којима се суочавају деца са тешкоћама у учењу као и специфичности дисхармоничног развоја надарених.</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Стручно усавршавање наставника у циљу оснаживања за рад са ученицима којима је потребна додатна подршка и нов приступ оцењивања дечјег напредовања.</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Развијање садржаја, метода рада и оцењивања у оквиру одељења, у циљу разумевања ученика и развијање толеранције према ученицима са тешкоћама у развоју.</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Примена различитих иновативних приступа и модела у раду са децом која имају различите узроке тешкоћа у учењу и савладавању школског програма.</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Развијање и јачање партнерских односа са родитељима кроз тимски рад стручних сарадника, родитеља и наставника.</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 xml:space="preserve">Континуирано одржавање допунске наставе, секција и припрема за такмичења. </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Примена стратегија помоћи деци са АДХД.</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Сарадња са специјалном школом „Антон Скала“ са Сењака у циљу помоћи ученицима са специфичним тешкоћама у учењу- непосредни рад са ученицима индивидуално и у малим групама формираним по врстама неопходне подршке ученицима уз помоћ специјалних педагога школе „Антон Скала“ и комисије за инклузивно образовање.</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lang w:val="sr-Cyrl-CS"/>
        </w:rPr>
        <w:t>Сарадња са Интерресорном комисијом у Гроцкој</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Сарадња са Центром за регионалне таленте у Устаничкој улици као и другим невладиним организацијама које промовишу науку, културу, уметност.</w:t>
      </w:r>
    </w:p>
    <w:p w:rsidR="00FF6CC7" w:rsidRPr="00457145" w:rsidRDefault="00FF6CC7" w:rsidP="00462329">
      <w:pPr>
        <w:pStyle w:val="ListParagraph"/>
        <w:numPr>
          <w:ilvl w:val="0"/>
          <w:numId w:val="20"/>
        </w:numPr>
        <w:spacing w:after="0" w:line="240" w:lineRule="auto"/>
        <w:rPr>
          <w:rFonts w:ascii="Times New Roman" w:hAnsi="Times New Roman" w:cs="Times New Roman"/>
        </w:rPr>
      </w:pPr>
      <w:r w:rsidRPr="00457145">
        <w:rPr>
          <w:rFonts w:ascii="Times New Roman" w:hAnsi="Times New Roman" w:cs="Times New Roman"/>
        </w:rPr>
        <w:t>Примена, развој и праћење модела добре инклузивне праксе у школи.</w:t>
      </w:r>
    </w:p>
    <w:p w:rsidR="00FF6CC7" w:rsidRPr="00457145" w:rsidRDefault="00FF6CC7" w:rsidP="00FF6CC7">
      <w:pPr>
        <w:rPr>
          <w:rFonts w:ascii="Times New Roman" w:hAnsi="Times New Roman" w:cs="Times New Roman"/>
        </w:rPr>
      </w:pPr>
    </w:p>
    <w:p w:rsidR="00FF6CC7" w:rsidRPr="00457145" w:rsidRDefault="00FF6CC7" w:rsidP="00FF6CC7">
      <w:pPr>
        <w:rPr>
          <w:rFonts w:ascii="Times New Roman" w:hAnsi="Times New Roman" w:cs="Times New Roman"/>
        </w:rPr>
      </w:pPr>
      <w:r w:rsidRPr="00457145">
        <w:rPr>
          <w:rFonts w:ascii="Times New Roman" w:hAnsi="Times New Roman" w:cs="Times New Roman"/>
        </w:rPr>
        <w:t xml:space="preserve">Циљ и задаци ће се реализовати кроз четири области  у зависности од  предлога Тима за ИОП или наставника о поступцима индивидуализације  : </w:t>
      </w:r>
    </w:p>
    <w:p w:rsidR="00FF6CC7" w:rsidRPr="00CE78FE" w:rsidRDefault="00FF6CC7" w:rsidP="00462329">
      <w:pPr>
        <w:pStyle w:val="ListParagraph"/>
        <w:numPr>
          <w:ilvl w:val="0"/>
          <w:numId w:val="32"/>
        </w:numPr>
        <w:rPr>
          <w:rFonts w:ascii="Times New Roman" w:hAnsi="Times New Roman" w:cs="Times New Roman"/>
        </w:rPr>
      </w:pPr>
      <w:r w:rsidRPr="00CE78FE">
        <w:rPr>
          <w:rFonts w:ascii="Times New Roman" w:hAnsi="Times New Roman" w:cs="Times New Roman"/>
        </w:rPr>
        <w:t>Организовање учионице</w:t>
      </w:r>
    </w:p>
    <w:p w:rsidR="00FF6CC7" w:rsidRPr="00CE78FE" w:rsidRDefault="00FF6CC7" w:rsidP="00462329">
      <w:pPr>
        <w:pStyle w:val="ListParagraph"/>
        <w:numPr>
          <w:ilvl w:val="0"/>
          <w:numId w:val="32"/>
        </w:numPr>
        <w:rPr>
          <w:rFonts w:ascii="Times New Roman" w:hAnsi="Times New Roman" w:cs="Times New Roman"/>
        </w:rPr>
      </w:pPr>
      <w:r w:rsidRPr="00CE78FE">
        <w:rPr>
          <w:rFonts w:ascii="Times New Roman" w:hAnsi="Times New Roman" w:cs="Times New Roman"/>
        </w:rPr>
        <w:t>Наставне стратегије</w:t>
      </w:r>
    </w:p>
    <w:p w:rsidR="00FF6CC7" w:rsidRPr="00CE78FE" w:rsidRDefault="00FF6CC7" w:rsidP="00462329">
      <w:pPr>
        <w:pStyle w:val="ListParagraph"/>
        <w:numPr>
          <w:ilvl w:val="0"/>
          <w:numId w:val="32"/>
        </w:numPr>
        <w:rPr>
          <w:rFonts w:ascii="Times New Roman" w:hAnsi="Times New Roman" w:cs="Times New Roman"/>
        </w:rPr>
      </w:pPr>
      <w:r w:rsidRPr="00CE78FE">
        <w:rPr>
          <w:rFonts w:ascii="Times New Roman" w:hAnsi="Times New Roman" w:cs="Times New Roman"/>
        </w:rPr>
        <w:t>Оцењивање и тестирање</w:t>
      </w:r>
    </w:p>
    <w:p w:rsidR="00FF6CC7" w:rsidRPr="00CE78FE" w:rsidRDefault="00FF6CC7" w:rsidP="00462329">
      <w:pPr>
        <w:pStyle w:val="ListParagraph"/>
        <w:numPr>
          <w:ilvl w:val="0"/>
          <w:numId w:val="32"/>
        </w:numPr>
        <w:rPr>
          <w:rFonts w:ascii="Times New Roman" w:hAnsi="Times New Roman" w:cs="Times New Roman"/>
        </w:rPr>
      </w:pPr>
      <w:r w:rsidRPr="00CE78FE">
        <w:rPr>
          <w:rFonts w:ascii="Times New Roman" w:hAnsi="Times New Roman" w:cs="Times New Roman"/>
        </w:rPr>
        <w:lastRenderedPageBreak/>
        <w:t>Компензаторни програми</w:t>
      </w:r>
    </w:p>
    <w:p w:rsidR="00FF6CC7" w:rsidRPr="00D04926" w:rsidRDefault="00FF6CC7" w:rsidP="00FF6CC7">
      <w:pPr>
        <w:rPr>
          <w:rFonts w:ascii="Times New Roman" w:hAnsi="Times New Roman" w:cs="Times New Roman"/>
          <w:b/>
          <w:sz w:val="24"/>
          <w:szCs w:val="24"/>
        </w:rPr>
      </w:pPr>
      <w:r w:rsidRPr="00D04926">
        <w:rPr>
          <w:rFonts w:ascii="Times New Roman" w:hAnsi="Times New Roman" w:cs="Times New Roman"/>
          <w:sz w:val="24"/>
          <w:szCs w:val="24"/>
        </w:rPr>
        <w:t>1.</w:t>
      </w:r>
      <w:r w:rsidRPr="00D04926">
        <w:rPr>
          <w:rFonts w:ascii="Times New Roman" w:hAnsi="Times New Roman" w:cs="Times New Roman"/>
          <w:b/>
          <w:sz w:val="24"/>
          <w:szCs w:val="24"/>
        </w:rPr>
        <w:t>Организовање учионице</w:t>
      </w:r>
    </w:p>
    <w:p w:rsidR="00FF6CC7" w:rsidRPr="00457145" w:rsidRDefault="00FF6CC7" w:rsidP="00FF6CC7">
      <w:pPr>
        <w:rPr>
          <w:rFonts w:ascii="Times New Roman" w:hAnsi="Times New Roman" w:cs="Times New Roman"/>
        </w:rPr>
      </w:pPr>
      <w:r w:rsidRPr="00457145">
        <w:rPr>
          <w:rFonts w:ascii="Times New Roman" w:hAnsi="Times New Roman" w:cs="Times New Roman"/>
        </w:rPr>
        <w:t xml:space="preserve">- Организовање мирног и уређеног окружења за учење /за ученике са </w:t>
      </w:r>
      <w:r w:rsidRPr="00457145">
        <w:rPr>
          <w:rFonts w:ascii="Times New Roman" w:hAnsi="Times New Roman" w:cs="Times New Roman"/>
          <w:sz w:val="20"/>
        </w:rPr>
        <w:t>АДХД.</w:t>
      </w:r>
    </w:p>
    <w:p w:rsidR="00FF6CC7" w:rsidRPr="00457145" w:rsidRDefault="00FF6CC7" w:rsidP="00FF6CC7">
      <w:pPr>
        <w:rPr>
          <w:rFonts w:ascii="Times New Roman" w:hAnsi="Times New Roman" w:cs="Times New Roman"/>
          <w:sz w:val="20"/>
        </w:rPr>
      </w:pPr>
      <w:r w:rsidRPr="00457145">
        <w:rPr>
          <w:rFonts w:ascii="Times New Roman" w:hAnsi="Times New Roman" w:cs="Times New Roman"/>
        </w:rPr>
        <w:t>-Организовање посебног дела “Мирни кутак“</w:t>
      </w:r>
      <w:r w:rsidRPr="00457145">
        <w:rPr>
          <w:rFonts w:ascii="Times New Roman" w:hAnsi="Times New Roman" w:cs="Times New Roman"/>
          <w:lang w:val="sr-Cyrl-CS"/>
        </w:rPr>
        <w:t xml:space="preserve">, </w:t>
      </w:r>
      <w:r w:rsidRPr="00457145">
        <w:rPr>
          <w:rFonts w:ascii="Times New Roman" w:hAnsi="Times New Roman" w:cs="Times New Roman"/>
        </w:rPr>
        <w:t>задња клупа до прозора или кабинет   учитеља, уколико је ученицима потребно да се осаме /</w:t>
      </w:r>
      <w:r w:rsidRPr="00457145">
        <w:rPr>
          <w:rFonts w:ascii="Times New Roman" w:hAnsi="Times New Roman" w:cs="Times New Roman"/>
          <w:sz w:val="20"/>
        </w:rPr>
        <w:t>АДХД.</w:t>
      </w:r>
    </w:p>
    <w:p w:rsidR="00FF6CC7" w:rsidRPr="00457145" w:rsidRDefault="00FF6CC7" w:rsidP="00FF6CC7">
      <w:pPr>
        <w:rPr>
          <w:rFonts w:ascii="Times New Roman" w:hAnsi="Times New Roman" w:cs="Times New Roman"/>
          <w:sz w:val="24"/>
        </w:rPr>
      </w:pPr>
      <w:r w:rsidRPr="00457145">
        <w:rPr>
          <w:rFonts w:ascii="Times New Roman" w:hAnsi="Times New Roman" w:cs="Times New Roman"/>
        </w:rPr>
        <w:t>-Организовање учионице тако да се дете лакше креће и обавља своје задатке /за ученике са физичким и моторним сметњама.</w:t>
      </w:r>
    </w:p>
    <w:p w:rsidR="00FF6CC7" w:rsidRPr="00457145" w:rsidRDefault="00FF6CC7" w:rsidP="00FF6CC7">
      <w:pPr>
        <w:rPr>
          <w:rFonts w:ascii="Times New Roman" w:hAnsi="Times New Roman" w:cs="Times New Roman"/>
        </w:rPr>
      </w:pPr>
      <w:r w:rsidRPr="00457145">
        <w:rPr>
          <w:rFonts w:ascii="Times New Roman" w:hAnsi="Times New Roman" w:cs="Times New Roman"/>
        </w:rPr>
        <w:t>-Организовање лакшег приступа табли /за ученике са физичким и моторним сметњама.</w:t>
      </w:r>
    </w:p>
    <w:p w:rsidR="00FF6CC7" w:rsidRPr="00457145" w:rsidRDefault="00FF6CC7" w:rsidP="00FF6CC7">
      <w:pPr>
        <w:rPr>
          <w:rFonts w:ascii="Times New Roman" w:hAnsi="Times New Roman" w:cs="Times New Roman"/>
        </w:rPr>
      </w:pPr>
      <w:r w:rsidRPr="00457145">
        <w:rPr>
          <w:rFonts w:ascii="Times New Roman" w:hAnsi="Times New Roman" w:cs="Times New Roman"/>
        </w:rPr>
        <w:t>-Омогућити</w:t>
      </w:r>
      <w:r w:rsidRPr="00457145">
        <w:rPr>
          <w:rFonts w:ascii="Times New Roman" w:hAnsi="Times New Roman" w:cs="Times New Roman"/>
          <w:lang w:val="sr-Cyrl-CS"/>
        </w:rPr>
        <w:t>-</w:t>
      </w:r>
      <w:r w:rsidRPr="00457145">
        <w:rPr>
          <w:rFonts w:ascii="Times New Roman" w:hAnsi="Times New Roman" w:cs="Times New Roman"/>
        </w:rPr>
        <w:t>дозволити ученику да промени место седења да би могао боље да чује или види / деца оштећеног слуха и деца која носе наочаре.</w:t>
      </w:r>
    </w:p>
    <w:p w:rsidR="00FF6CC7" w:rsidRPr="00D04926" w:rsidRDefault="00FF6CC7" w:rsidP="00FF6CC7">
      <w:pPr>
        <w:rPr>
          <w:rFonts w:ascii="Times New Roman" w:hAnsi="Times New Roman" w:cs="Times New Roman"/>
          <w:b/>
          <w:sz w:val="24"/>
          <w:szCs w:val="24"/>
        </w:rPr>
      </w:pPr>
      <w:r w:rsidRPr="00D04926">
        <w:rPr>
          <w:rFonts w:ascii="Times New Roman" w:hAnsi="Times New Roman" w:cs="Times New Roman"/>
          <w:sz w:val="24"/>
          <w:szCs w:val="24"/>
        </w:rPr>
        <w:t xml:space="preserve">2. </w:t>
      </w:r>
      <w:r w:rsidRPr="00D04926">
        <w:rPr>
          <w:rFonts w:ascii="Times New Roman" w:hAnsi="Times New Roman" w:cs="Times New Roman"/>
          <w:b/>
          <w:sz w:val="24"/>
          <w:szCs w:val="24"/>
        </w:rPr>
        <w:t>Наставне стратегије</w:t>
      </w:r>
    </w:p>
    <w:p w:rsidR="00FF6CC7" w:rsidRPr="00457145" w:rsidRDefault="00FF6CC7" w:rsidP="00FF6CC7">
      <w:pPr>
        <w:rPr>
          <w:rFonts w:ascii="Times New Roman" w:hAnsi="Times New Roman" w:cs="Times New Roman"/>
          <w:b/>
        </w:rPr>
      </w:pPr>
    </w:p>
    <w:p w:rsidR="00FF6CC7" w:rsidRPr="00457145" w:rsidRDefault="00FF6CC7" w:rsidP="00FF6CC7">
      <w:pPr>
        <w:rPr>
          <w:rFonts w:ascii="Times New Roman" w:hAnsi="Times New Roman" w:cs="Times New Roman"/>
          <w:sz w:val="18"/>
        </w:rPr>
      </w:pPr>
      <w:r w:rsidRPr="00457145">
        <w:rPr>
          <w:rFonts w:ascii="Times New Roman" w:hAnsi="Times New Roman" w:cs="Times New Roman"/>
          <w:b/>
        </w:rPr>
        <w:t>-</w:t>
      </w:r>
      <w:r w:rsidRPr="00457145">
        <w:rPr>
          <w:rFonts w:ascii="Times New Roman" w:hAnsi="Times New Roman" w:cs="Times New Roman"/>
        </w:rPr>
        <w:t xml:space="preserve">Усвајање правила понашања </w:t>
      </w:r>
      <w:r w:rsidRPr="00457145">
        <w:rPr>
          <w:rFonts w:ascii="Times New Roman" w:hAnsi="Times New Roman" w:cs="Times New Roman"/>
          <w:lang w:val="sr-Cyrl-CS"/>
        </w:rPr>
        <w:t xml:space="preserve">, </w:t>
      </w:r>
      <w:r w:rsidRPr="00457145">
        <w:rPr>
          <w:rFonts w:ascii="Times New Roman" w:hAnsi="Times New Roman" w:cs="Times New Roman"/>
        </w:rPr>
        <w:t xml:space="preserve">заједно са ученицима, </w:t>
      </w:r>
      <w:r w:rsidRPr="00457145">
        <w:rPr>
          <w:rFonts w:ascii="Times New Roman" w:hAnsi="Times New Roman" w:cs="Times New Roman"/>
          <w:lang w:val="sr-Cyrl-CS"/>
        </w:rPr>
        <w:t xml:space="preserve">истицање на видном месту у учионици </w:t>
      </w:r>
      <w:r w:rsidRPr="00457145">
        <w:rPr>
          <w:rFonts w:ascii="Times New Roman" w:hAnsi="Times New Roman" w:cs="Times New Roman"/>
        </w:rPr>
        <w:t xml:space="preserve">/ученици </w:t>
      </w:r>
      <w:r w:rsidRPr="00457145">
        <w:rPr>
          <w:rFonts w:ascii="Times New Roman" w:hAnsi="Times New Roman" w:cs="Times New Roman"/>
          <w:sz w:val="18"/>
        </w:rPr>
        <w:t>АДХД</w:t>
      </w:r>
    </w:p>
    <w:p w:rsidR="00FF6CC7" w:rsidRPr="00457145" w:rsidRDefault="00FF6CC7" w:rsidP="00FF6CC7">
      <w:pPr>
        <w:rPr>
          <w:rFonts w:ascii="Times New Roman" w:hAnsi="Times New Roman" w:cs="Times New Roman"/>
          <w:sz w:val="24"/>
        </w:rPr>
      </w:pPr>
      <w:r w:rsidRPr="00457145">
        <w:rPr>
          <w:rFonts w:ascii="Times New Roman" w:hAnsi="Times New Roman" w:cs="Times New Roman"/>
        </w:rPr>
        <w:t>-Честа промена наставних техника:</w:t>
      </w:r>
      <w:r w:rsidRPr="00457145">
        <w:rPr>
          <w:rFonts w:ascii="Times New Roman" w:hAnsi="Times New Roman" w:cs="Times New Roman"/>
          <w:lang w:val="sr-Cyrl-CS"/>
        </w:rPr>
        <w:t xml:space="preserve"> </w:t>
      </w:r>
      <w:r w:rsidRPr="00457145">
        <w:rPr>
          <w:rFonts w:ascii="Times New Roman" w:hAnsi="Times New Roman" w:cs="Times New Roman"/>
        </w:rPr>
        <w:t>презентације</w:t>
      </w:r>
      <w:r w:rsidRPr="00457145">
        <w:rPr>
          <w:rFonts w:ascii="Times New Roman" w:hAnsi="Times New Roman" w:cs="Times New Roman"/>
          <w:lang w:val="sr-Cyrl-CS"/>
        </w:rPr>
        <w:t xml:space="preserve">, </w:t>
      </w:r>
      <w:r w:rsidRPr="00457145">
        <w:rPr>
          <w:rFonts w:ascii="Times New Roman" w:hAnsi="Times New Roman" w:cs="Times New Roman"/>
        </w:rPr>
        <w:t>задаци у пару,</w:t>
      </w:r>
      <w:r w:rsidRPr="00457145">
        <w:rPr>
          <w:rFonts w:ascii="Times New Roman" w:hAnsi="Times New Roman" w:cs="Times New Roman"/>
          <w:lang w:val="sr-Cyrl-CS"/>
        </w:rPr>
        <w:t xml:space="preserve"> </w:t>
      </w:r>
      <w:r w:rsidRPr="00457145">
        <w:rPr>
          <w:rFonts w:ascii="Times New Roman" w:hAnsi="Times New Roman" w:cs="Times New Roman"/>
        </w:rPr>
        <w:t>кооперативне групе, експерименти, визуелна средства.</w:t>
      </w:r>
    </w:p>
    <w:p w:rsidR="00FF6CC7" w:rsidRPr="00457145" w:rsidRDefault="00FF6CC7" w:rsidP="00FF6CC7">
      <w:pPr>
        <w:rPr>
          <w:rFonts w:ascii="Times New Roman" w:hAnsi="Times New Roman" w:cs="Times New Roman"/>
        </w:rPr>
      </w:pPr>
      <w:r w:rsidRPr="00457145">
        <w:rPr>
          <w:rFonts w:ascii="Times New Roman" w:hAnsi="Times New Roman" w:cs="Times New Roman"/>
        </w:rPr>
        <w:t>-Задужи</w:t>
      </w:r>
      <w:r w:rsidRPr="00457145">
        <w:rPr>
          <w:rFonts w:ascii="Times New Roman" w:hAnsi="Times New Roman" w:cs="Times New Roman"/>
          <w:lang w:val="sr-Cyrl-CS"/>
        </w:rPr>
        <w:t>вање</w:t>
      </w:r>
      <w:r w:rsidRPr="00457145">
        <w:rPr>
          <w:rFonts w:ascii="Times New Roman" w:hAnsi="Times New Roman" w:cs="Times New Roman"/>
        </w:rPr>
        <w:t xml:space="preserve"> другог ученика да помогне око бележака и других потреба / за ученике са физичким и моторним сметњама.</w:t>
      </w:r>
    </w:p>
    <w:p w:rsidR="00FF6CC7" w:rsidRPr="00457145" w:rsidRDefault="00FF6CC7" w:rsidP="00FF6CC7">
      <w:pPr>
        <w:rPr>
          <w:rFonts w:ascii="Times New Roman" w:hAnsi="Times New Roman" w:cs="Times New Roman"/>
        </w:rPr>
      </w:pPr>
      <w:r w:rsidRPr="00457145">
        <w:rPr>
          <w:rFonts w:ascii="Times New Roman" w:hAnsi="Times New Roman" w:cs="Times New Roman"/>
        </w:rPr>
        <w:t>-Прилагодити или модификовати задатке/ за ученике са физичким и моторним сметњама.</w:t>
      </w:r>
    </w:p>
    <w:p w:rsidR="00FF6CC7" w:rsidRPr="00457145" w:rsidRDefault="00FF6CC7" w:rsidP="00FF6CC7">
      <w:pPr>
        <w:rPr>
          <w:rFonts w:ascii="Times New Roman" w:hAnsi="Times New Roman" w:cs="Times New Roman"/>
        </w:rPr>
      </w:pPr>
      <w:r w:rsidRPr="00457145">
        <w:rPr>
          <w:rFonts w:ascii="Times New Roman" w:hAnsi="Times New Roman" w:cs="Times New Roman"/>
        </w:rPr>
        <w:t xml:space="preserve">-Дати ученику више времена за </w:t>
      </w:r>
      <w:r w:rsidRPr="00457145">
        <w:rPr>
          <w:rFonts w:ascii="Times New Roman" w:hAnsi="Times New Roman" w:cs="Times New Roman"/>
          <w:lang w:val="sr-Cyrl-CS"/>
        </w:rPr>
        <w:t>давање одговора и друге активности</w:t>
      </w:r>
      <w:r w:rsidRPr="00457145">
        <w:rPr>
          <w:rFonts w:ascii="Times New Roman" w:hAnsi="Times New Roman" w:cs="Times New Roman"/>
        </w:rPr>
        <w:t xml:space="preserve">/за </w:t>
      </w:r>
      <w:r w:rsidRPr="00457145">
        <w:rPr>
          <w:rFonts w:ascii="Times New Roman" w:hAnsi="Times New Roman" w:cs="Times New Roman"/>
          <w:lang w:val="sr-Cyrl-CS"/>
        </w:rPr>
        <w:t>ученике са физичким и моторним сметњама</w:t>
      </w:r>
      <w:r w:rsidRPr="00457145">
        <w:rPr>
          <w:rFonts w:ascii="Times New Roman" w:hAnsi="Times New Roman" w:cs="Times New Roman"/>
        </w:rPr>
        <w:t>.</w:t>
      </w:r>
    </w:p>
    <w:p w:rsidR="00FF6CC7" w:rsidRPr="00457145" w:rsidRDefault="00FF6CC7" w:rsidP="00FF6CC7">
      <w:pPr>
        <w:rPr>
          <w:rFonts w:ascii="Times New Roman" w:hAnsi="Times New Roman" w:cs="Times New Roman"/>
        </w:rPr>
      </w:pPr>
      <w:r w:rsidRPr="00457145">
        <w:rPr>
          <w:rFonts w:ascii="Times New Roman" w:hAnsi="Times New Roman" w:cs="Times New Roman"/>
        </w:rPr>
        <w:t>-Видљива јасно организована табла</w:t>
      </w:r>
    </w:p>
    <w:p w:rsidR="00FF6CC7" w:rsidRPr="00457145" w:rsidRDefault="00FF6CC7" w:rsidP="00FF6CC7">
      <w:pPr>
        <w:rPr>
          <w:rFonts w:ascii="Times New Roman" w:hAnsi="Times New Roman" w:cs="Times New Roman"/>
        </w:rPr>
      </w:pPr>
      <w:r w:rsidRPr="00457145">
        <w:rPr>
          <w:rFonts w:ascii="Times New Roman" w:hAnsi="Times New Roman" w:cs="Times New Roman"/>
        </w:rPr>
        <w:t>-Награђивање више него кажњавање/ за децу са поремећајима у понашању.</w:t>
      </w:r>
    </w:p>
    <w:p w:rsidR="00FF6CC7" w:rsidRPr="00457145" w:rsidRDefault="00FF6CC7" w:rsidP="00FF6CC7">
      <w:pPr>
        <w:rPr>
          <w:rFonts w:ascii="Times New Roman" w:hAnsi="Times New Roman" w:cs="Times New Roman"/>
        </w:rPr>
      </w:pPr>
      <w:r w:rsidRPr="00457145">
        <w:rPr>
          <w:rFonts w:ascii="Times New Roman" w:hAnsi="Times New Roman" w:cs="Times New Roman"/>
        </w:rPr>
        <w:t>-Коришћење једноставних јасних , доштампаних упутстава /за децу са поремећајима у понашању.</w:t>
      </w:r>
    </w:p>
    <w:p w:rsidR="00FF6CC7" w:rsidRPr="00457145" w:rsidRDefault="00FF6CC7" w:rsidP="00FF6CC7">
      <w:pPr>
        <w:rPr>
          <w:rFonts w:ascii="Times New Roman" w:hAnsi="Times New Roman" w:cs="Times New Roman"/>
        </w:rPr>
      </w:pPr>
      <w:r w:rsidRPr="00457145">
        <w:rPr>
          <w:rFonts w:ascii="Times New Roman" w:hAnsi="Times New Roman" w:cs="Times New Roman"/>
        </w:rPr>
        <w:t>-Реализација активности у малим групама/за децу са поремећајима у понашању.</w:t>
      </w:r>
    </w:p>
    <w:p w:rsidR="00FF6CC7" w:rsidRPr="00457145" w:rsidRDefault="00FF6CC7" w:rsidP="00FF6CC7">
      <w:pPr>
        <w:rPr>
          <w:rFonts w:ascii="Times New Roman" w:hAnsi="Times New Roman" w:cs="Times New Roman"/>
        </w:rPr>
      </w:pPr>
    </w:p>
    <w:p w:rsidR="00FF6CC7" w:rsidRPr="00D04926" w:rsidRDefault="00FF6CC7" w:rsidP="00FF6CC7">
      <w:pPr>
        <w:rPr>
          <w:rFonts w:ascii="Times New Roman" w:hAnsi="Times New Roman" w:cs="Times New Roman"/>
          <w:b/>
          <w:sz w:val="24"/>
          <w:szCs w:val="24"/>
        </w:rPr>
      </w:pPr>
      <w:r w:rsidRPr="00D04926">
        <w:rPr>
          <w:rFonts w:ascii="Times New Roman" w:hAnsi="Times New Roman" w:cs="Times New Roman"/>
          <w:sz w:val="24"/>
          <w:szCs w:val="24"/>
        </w:rPr>
        <w:t xml:space="preserve">3. </w:t>
      </w:r>
      <w:r w:rsidRPr="00D04926">
        <w:rPr>
          <w:rFonts w:ascii="Times New Roman" w:hAnsi="Times New Roman" w:cs="Times New Roman"/>
          <w:b/>
          <w:sz w:val="24"/>
          <w:szCs w:val="24"/>
        </w:rPr>
        <w:t>Оцењивање и тестирање</w:t>
      </w:r>
    </w:p>
    <w:p w:rsidR="00FF6CC7" w:rsidRPr="00457145" w:rsidRDefault="00FF6CC7" w:rsidP="00FF6CC7">
      <w:pPr>
        <w:rPr>
          <w:rFonts w:ascii="Times New Roman" w:hAnsi="Times New Roman" w:cs="Times New Roman"/>
          <w:b/>
        </w:rPr>
      </w:pPr>
    </w:p>
    <w:p w:rsidR="00FF6CC7" w:rsidRPr="00457145" w:rsidRDefault="00FF6CC7" w:rsidP="00FF6CC7">
      <w:pPr>
        <w:rPr>
          <w:rFonts w:ascii="Times New Roman" w:hAnsi="Times New Roman" w:cs="Times New Roman"/>
        </w:rPr>
      </w:pPr>
      <w:r w:rsidRPr="00457145">
        <w:rPr>
          <w:rFonts w:ascii="Times New Roman" w:hAnsi="Times New Roman" w:cs="Times New Roman"/>
          <w:b/>
        </w:rPr>
        <w:t>-</w:t>
      </w:r>
      <w:r w:rsidRPr="00457145">
        <w:rPr>
          <w:rFonts w:ascii="Times New Roman" w:hAnsi="Times New Roman" w:cs="Times New Roman"/>
        </w:rPr>
        <w:t>Дати ученику више времена да заврши активност</w:t>
      </w:r>
      <w:r w:rsidRPr="00457145">
        <w:rPr>
          <w:rFonts w:ascii="Times New Roman" w:hAnsi="Times New Roman" w:cs="Times New Roman"/>
          <w:b/>
        </w:rPr>
        <w:t>/</w:t>
      </w:r>
      <w:r w:rsidRPr="00457145">
        <w:rPr>
          <w:rFonts w:ascii="Times New Roman" w:hAnsi="Times New Roman" w:cs="Times New Roman"/>
        </w:rPr>
        <w:t>за ученике са физичким и моторичким сметњама.</w:t>
      </w:r>
    </w:p>
    <w:p w:rsidR="00FF6CC7" w:rsidRPr="00457145" w:rsidRDefault="00FF6CC7" w:rsidP="00FF6CC7">
      <w:pPr>
        <w:rPr>
          <w:rFonts w:ascii="Times New Roman" w:hAnsi="Times New Roman" w:cs="Times New Roman"/>
        </w:rPr>
      </w:pPr>
      <w:r w:rsidRPr="00457145">
        <w:rPr>
          <w:rFonts w:ascii="Times New Roman" w:hAnsi="Times New Roman" w:cs="Times New Roman"/>
        </w:rPr>
        <w:t>-Обезбедити посебно место за тестирање/ за  ученике са физичким и моторичким сметњама.</w:t>
      </w:r>
    </w:p>
    <w:p w:rsidR="00FF6CC7" w:rsidRPr="00457145" w:rsidRDefault="00FF6CC7" w:rsidP="00FF6CC7">
      <w:pPr>
        <w:rPr>
          <w:rFonts w:ascii="Times New Roman" w:hAnsi="Times New Roman" w:cs="Times New Roman"/>
        </w:rPr>
      </w:pPr>
      <w:r w:rsidRPr="00457145">
        <w:rPr>
          <w:rFonts w:ascii="Times New Roman" w:hAnsi="Times New Roman" w:cs="Times New Roman"/>
        </w:rPr>
        <w:lastRenderedPageBreak/>
        <w:t>-Користити онај вид провере знања, који ученику омогућује да</w:t>
      </w:r>
      <w:r w:rsidRPr="00457145">
        <w:rPr>
          <w:rFonts w:ascii="Times New Roman" w:hAnsi="Times New Roman" w:cs="Times New Roman"/>
          <w:lang w:val="sr-Cyrl-CS"/>
        </w:rPr>
        <w:t xml:space="preserve"> </w:t>
      </w:r>
      <w:r w:rsidRPr="00457145">
        <w:rPr>
          <w:rFonts w:ascii="Times New Roman" w:hAnsi="Times New Roman" w:cs="Times New Roman"/>
        </w:rPr>
        <w:t>постигне најбољи успех: писмено,усмено,квизови, дискусије/ за децу са поремећајима у понашању.</w:t>
      </w:r>
    </w:p>
    <w:p w:rsidR="00FF6CC7" w:rsidRPr="00457145" w:rsidRDefault="00FF6CC7" w:rsidP="00FF6CC7">
      <w:pPr>
        <w:rPr>
          <w:rFonts w:ascii="Times New Roman" w:hAnsi="Times New Roman" w:cs="Times New Roman"/>
        </w:rPr>
      </w:pPr>
      <w:r w:rsidRPr="00457145">
        <w:rPr>
          <w:rFonts w:ascii="Times New Roman" w:hAnsi="Times New Roman" w:cs="Times New Roman"/>
        </w:rPr>
        <w:t>-Често давање повратне информације о постигнућима ученика/ за децу са поремећајима у понашању.</w:t>
      </w:r>
    </w:p>
    <w:p w:rsidR="00FF6CC7" w:rsidRPr="00D04926" w:rsidRDefault="00FF6CC7" w:rsidP="00FF6CC7">
      <w:pPr>
        <w:rPr>
          <w:rFonts w:ascii="Times New Roman" w:hAnsi="Times New Roman" w:cs="Times New Roman"/>
          <w:b/>
          <w:sz w:val="24"/>
          <w:szCs w:val="24"/>
        </w:rPr>
      </w:pPr>
      <w:r w:rsidRPr="00D04926">
        <w:rPr>
          <w:rFonts w:ascii="Times New Roman" w:hAnsi="Times New Roman" w:cs="Times New Roman"/>
          <w:sz w:val="24"/>
          <w:szCs w:val="24"/>
        </w:rPr>
        <w:t xml:space="preserve">4. </w:t>
      </w:r>
      <w:r w:rsidRPr="00D04926">
        <w:rPr>
          <w:rFonts w:ascii="Times New Roman" w:hAnsi="Times New Roman" w:cs="Times New Roman"/>
          <w:b/>
          <w:sz w:val="24"/>
          <w:szCs w:val="24"/>
        </w:rPr>
        <w:t>Компезаторни програми</w:t>
      </w:r>
    </w:p>
    <w:p w:rsidR="00FF6CC7" w:rsidRPr="00457145" w:rsidRDefault="00FF6CC7" w:rsidP="00FF6CC7">
      <w:pPr>
        <w:rPr>
          <w:rFonts w:ascii="Times New Roman" w:hAnsi="Times New Roman" w:cs="Times New Roman"/>
        </w:rPr>
      </w:pPr>
      <w:r w:rsidRPr="00457145">
        <w:rPr>
          <w:rFonts w:ascii="Times New Roman" w:hAnsi="Times New Roman" w:cs="Times New Roman"/>
        </w:rPr>
        <w:t>Предвиђени за ученике из посебних група код којих се покаже потреба за компезовањем ефеката неповољне социјалне, материјалне, стамбене ситуације или са специфичним недостацима везаним за претходно школовање.</w:t>
      </w:r>
    </w:p>
    <w:p w:rsidR="00FF6CC7" w:rsidRPr="00457145" w:rsidRDefault="00FF6CC7" w:rsidP="00462329">
      <w:pPr>
        <w:pStyle w:val="ListParagraph"/>
        <w:numPr>
          <w:ilvl w:val="0"/>
          <w:numId w:val="21"/>
        </w:numPr>
        <w:spacing w:after="0" w:line="240" w:lineRule="auto"/>
        <w:ind w:left="0"/>
        <w:rPr>
          <w:rFonts w:ascii="Times New Roman" w:hAnsi="Times New Roman" w:cs="Times New Roman"/>
        </w:rPr>
      </w:pPr>
      <w:r w:rsidRPr="00457145">
        <w:rPr>
          <w:rFonts w:ascii="Times New Roman" w:hAnsi="Times New Roman" w:cs="Times New Roman"/>
        </w:rPr>
        <w:t>Додатни часови српског језика за ученике који су школовање започели у иностранству, на страном језику/ директно и електронским путем.</w:t>
      </w:r>
    </w:p>
    <w:p w:rsidR="00FF6CC7" w:rsidRPr="00457145" w:rsidRDefault="00FF6CC7" w:rsidP="00462329">
      <w:pPr>
        <w:pStyle w:val="ListParagraph"/>
        <w:numPr>
          <w:ilvl w:val="0"/>
          <w:numId w:val="21"/>
        </w:numPr>
        <w:spacing w:after="0" w:line="240" w:lineRule="auto"/>
        <w:ind w:left="-142" w:hanging="142"/>
        <w:rPr>
          <w:rFonts w:ascii="Times New Roman" w:hAnsi="Times New Roman" w:cs="Times New Roman"/>
        </w:rPr>
      </w:pPr>
      <w:r w:rsidRPr="00457145">
        <w:rPr>
          <w:rFonts w:ascii="Times New Roman" w:hAnsi="Times New Roman" w:cs="Times New Roman"/>
        </w:rPr>
        <w:t xml:space="preserve">  Обезбеђивање уџбеника и прибора за ученике који долазе из материјално</w:t>
      </w:r>
      <w:r w:rsidRPr="00457145">
        <w:rPr>
          <w:rFonts w:ascii="Times New Roman" w:hAnsi="Times New Roman" w:cs="Times New Roman"/>
          <w:lang w:val="sr-Cyrl-CS"/>
        </w:rPr>
        <w:t xml:space="preserve"> </w:t>
      </w:r>
      <w:r w:rsidRPr="00457145">
        <w:rPr>
          <w:rFonts w:ascii="Times New Roman" w:hAnsi="Times New Roman" w:cs="Times New Roman"/>
        </w:rPr>
        <w:t>угрожених група  путем ученичке размене.</w:t>
      </w:r>
    </w:p>
    <w:p w:rsidR="00FF6CC7" w:rsidRPr="00457145" w:rsidRDefault="00FF6CC7" w:rsidP="00462329">
      <w:pPr>
        <w:pStyle w:val="ListParagraph"/>
        <w:numPr>
          <w:ilvl w:val="0"/>
          <w:numId w:val="21"/>
        </w:numPr>
        <w:spacing w:after="0" w:line="240" w:lineRule="auto"/>
        <w:ind w:left="0" w:hanging="284"/>
        <w:rPr>
          <w:rFonts w:ascii="Times New Roman" w:hAnsi="Times New Roman" w:cs="Times New Roman"/>
        </w:rPr>
      </w:pPr>
      <w:r w:rsidRPr="00457145">
        <w:rPr>
          <w:rFonts w:ascii="Times New Roman" w:hAnsi="Times New Roman" w:cs="Times New Roman"/>
        </w:rPr>
        <w:t>Вршњачко учење, вршњачко едуковање којим се помаже да ученици надокнаде пропуштено ново градиво.</w:t>
      </w:r>
    </w:p>
    <w:p w:rsidR="00FF6CC7" w:rsidRPr="00457145" w:rsidRDefault="00FF6CC7" w:rsidP="00462329">
      <w:pPr>
        <w:pStyle w:val="ListParagraph"/>
        <w:numPr>
          <w:ilvl w:val="0"/>
          <w:numId w:val="21"/>
        </w:numPr>
        <w:spacing w:after="0" w:line="240" w:lineRule="auto"/>
        <w:ind w:left="0" w:hanging="426"/>
        <w:rPr>
          <w:rFonts w:ascii="Times New Roman" w:hAnsi="Times New Roman" w:cs="Times New Roman"/>
        </w:rPr>
      </w:pPr>
      <w:r w:rsidRPr="00457145">
        <w:rPr>
          <w:rFonts w:ascii="Times New Roman" w:hAnsi="Times New Roman" w:cs="Times New Roman"/>
        </w:rPr>
        <w:t xml:space="preserve">Формирање „Монтесори кутка“  у оквиру боравка школе, за ученике првог и другог разреда / индивидуалним приступом усвајање елементарног знања и вештина, лакше савладавање наставних садржаја, постизање вишег нивоа самосталности ученика. </w:t>
      </w:r>
    </w:p>
    <w:p w:rsidR="00FF6CC7" w:rsidRPr="00457145" w:rsidRDefault="00FF6CC7" w:rsidP="00FF6CC7">
      <w:pPr>
        <w:rPr>
          <w:rFonts w:ascii="Times New Roman" w:hAnsi="Times New Roman" w:cs="Times New Roman"/>
          <w:lang w:val="sr-Cyrl-CS"/>
        </w:rPr>
      </w:pPr>
    </w:p>
    <w:p w:rsidR="00FF6CC7" w:rsidRPr="00D04926" w:rsidRDefault="00FF6CC7" w:rsidP="00FF6CC7">
      <w:pPr>
        <w:rPr>
          <w:rFonts w:ascii="Times New Roman" w:hAnsi="Times New Roman" w:cs="Times New Roman"/>
          <w:b/>
          <w:sz w:val="24"/>
          <w:szCs w:val="24"/>
          <w:u w:val="single"/>
          <w:lang w:val="en-US"/>
        </w:rPr>
      </w:pPr>
      <w:r w:rsidRPr="00D04926">
        <w:rPr>
          <w:rFonts w:ascii="Times New Roman" w:hAnsi="Times New Roman" w:cs="Times New Roman"/>
          <w:b/>
          <w:sz w:val="24"/>
          <w:szCs w:val="24"/>
          <w:u w:val="single"/>
          <w:lang w:val="sr-Cyrl-CS"/>
        </w:rPr>
        <w:t>Друга група задатака</w:t>
      </w:r>
      <w:r w:rsidRPr="00D04926">
        <w:rPr>
          <w:rFonts w:ascii="Times New Roman" w:hAnsi="Times New Roman" w:cs="Times New Roman"/>
          <w:b/>
          <w:sz w:val="24"/>
          <w:szCs w:val="24"/>
          <w:u w:val="single"/>
        </w:rPr>
        <w:t>:</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 xml:space="preserve"> Даровитост је високо развијена способност, општа,  или нека специфична, која омогућава натпросечна постигнућа у одређеном конкретном подручју.</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Таленат је даровитост у једном ужем подручју( математички таленат, музички таленат...)</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Рад са даровитим ученицима се одвија кроз следеће етапе</w:t>
      </w:r>
    </w:p>
    <w:p w:rsidR="00FF6CC7" w:rsidRPr="00D04926" w:rsidRDefault="00FF6CC7" w:rsidP="00FF6CC7">
      <w:pPr>
        <w:rPr>
          <w:rFonts w:ascii="Times New Roman" w:hAnsi="Times New Roman" w:cs="Times New Roman"/>
          <w:b/>
          <w:sz w:val="24"/>
          <w:szCs w:val="24"/>
          <w:lang w:val="sr-Cyrl-CS"/>
        </w:rPr>
      </w:pPr>
      <w:r w:rsidRPr="00D04926">
        <w:rPr>
          <w:rFonts w:ascii="Times New Roman" w:hAnsi="Times New Roman" w:cs="Times New Roman"/>
          <w:b/>
          <w:sz w:val="24"/>
          <w:szCs w:val="24"/>
          <w:lang w:val="sr-Cyrl-CS"/>
        </w:rPr>
        <w:t>ИДЕНТИФИКАЦИЈА</w:t>
      </w:r>
    </w:p>
    <w:p w:rsidR="00FF6CC7" w:rsidRPr="00457145" w:rsidRDefault="00FF6CC7" w:rsidP="00FF6CC7">
      <w:pPr>
        <w:rPr>
          <w:rFonts w:ascii="Times New Roman" w:hAnsi="Times New Roman" w:cs="Times New Roman"/>
          <w:sz w:val="24"/>
          <w:lang w:val="sr-Cyrl-CS"/>
        </w:rPr>
      </w:pPr>
      <w:r w:rsidRPr="00457145">
        <w:rPr>
          <w:rFonts w:ascii="Times New Roman" w:hAnsi="Times New Roman" w:cs="Times New Roman"/>
          <w:lang w:val="sr-Cyrl-CS"/>
        </w:rPr>
        <w:t>У нашој школи је релативно мали број ученика који су показали изразити таленат за одређене области, па је потребно:</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-Сензитивирати наставнике за препознавање таквих ученика и сигнализирање одељенском старешини, родитељу, психологу, Тиму за инклузивно образовање.</w:t>
      </w:r>
    </w:p>
    <w:p w:rsidR="00FF6CC7" w:rsidRPr="00457145" w:rsidRDefault="00FF6CC7" w:rsidP="00FF6CC7">
      <w:pPr>
        <w:ind w:left="720"/>
        <w:rPr>
          <w:rFonts w:ascii="Times New Roman" w:hAnsi="Times New Roman" w:cs="Times New Roman"/>
          <w:lang w:val="sr-Cyrl-CS"/>
        </w:rPr>
      </w:pPr>
      <w:r w:rsidRPr="00457145">
        <w:rPr>
          <w:rFonts w:ascii="Times New Roman" w:hAnsi="Times New Roman" w:cs="Times New Roman"/>
          <w:lang w:val="sr-Cyrl-CS"/>
        </w:rPr>
        <w:t>*Кроз чек листе, укључивањем наставника, одељенских старешина, родитеља, ученика, стручних сарадника.</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ab/>
        <w:t>*Селекцијом кроз психолошке тестове, тестове знања</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ab/>
        <w:t>*Упућивањем на тестирање у Центар за регионалне таленте</w:t>
      </w:r>
    </w:p>
    <w:p w:rsidR="00FF6CC7" w:rsidRDefault="00FF6CC7" w:rsidP="00FF6CC7">
      <w:pPr>
        <w:rPr>
          <w:rFonts w:ascii="Times New Roman" w:hAnsi="Times New Roman" w:cs="Times New Roman"/>
          <w:lang w:val="sr-Cyrl-CS"/>
        </w:rPr>
      </w:pPr>
    </w:p>
    <w:p w:rsidR="00A40989" w:rsidRPr="00457145" w:rsidRDefault="00A40989" w:rsidP="00FF6CC7">
      <w:pPr>
        <w:rPr>
          <w:rFonts w:ascii="Times New Roman" w:hAnsi="Times New Roman" w:cs="Times New Roman"/>
          <w:lang w:val="sr-Cyrl-CS"/>
        </w:rPr>
      </w:pPr>
    </w:p>
    <w:p w:rsidR="00CE78FE" w:rsidRDefault="00CE78FE" w:rsidP="00FF6CC7">
      <w:pPr>
        <w:rPr>
          <w:rFonts w:ascii="Times New Roman" w:hAnsi="Times New Roman" w:cs="Times New Roman"/>
          <w:b/>
          <w:sz w:val="24"/>
          <w:szCs w:val="24"/>
          <w:lang w:val="sr-Cyrl-CS"/>
        </w:rPr>
      </w:pPr>
    </w:p>
    <w:p w:rsidR="00CE78FE" w:rsidRDefault="00CE78FE" w:rsidP="00FF6CC7">
      <w:pPr>
        <w:rPr>
          <w:rFonts w:ascii="Times New Roman" w:hAnsi="Times New Roman" w:cs="Times New Roman"/>
          <w:b/>
          <w:sz w:val="24"/>
          <w:szCs w:val="24"/>
          <w:lang w:val="sr-Cyrl-CS"/>
        </w:rPr>
      </w:pPr>
    </w:p>
    <w:p w:rsidR="00CE78FE" w:rsidRDefault="00CE78FE" w:rsidP="00FF6CC7">
      <w:pPr>
        <w:rPr>
          <w:rFonts w:ascii="Times New Roman" w:hAnsi="Times New Roman" w:cs="Times New Roman"/>
          <w:b/>
          <w:sz w:val="24"/>
          <w:szCs w:val="24"/>
          <w:lang w:val="sr-Cyrl-CS"/>
        </w:rPr>
      </w:pPr>
    </w:p>
    <w:p w:rsidR="00FF6CC7" w:rsidRPr="00D04926" w:rsidRDefault="00FF6CC7" w:rsidP="00FF6CC7">
      <w:pPr>
        <w:rPr>
          <w:rFonts w:ascii="Times New Roman" w:hAnsi="Times New Roman" w:cs="Times New Roman"/>
          <w:b/>
          <w:sz w:val="24"/>
          <w:szCs w:val="24"/>
          <w:lang w:val="sr-Cyrl-CS"/>
        </w:rPr>
      </w:pPr>
      <w:r w:rsidRPr="00D04926">
        <w:rPr>
          <w:rFonts w:ascii="Times New Roman" w:hAnsi="Times New Roman" w:cs="Times New Roman"/>
          <w:b/>
          <w:sz w:val="24"/>
          <w:szCs w:val="24"/>
          <w:lang w:val="sr-Cyrl-CS"/>
        </w:rPr>
        <w:t>ОБРАЗОВНА РЕШЕЊА</w:t>
      </w:r>
    </w:p>
    <w:p w:rsidR="00FF6CC7" w:rsidRPr="00457145" w:rsidRDefault="00FF6CC7" w:rsidP="00FF6CC7">
      <w:pPr>
        <w:rPr>
          <w:rFonts w:ascii="Times New Roman" w:hAnsi="Times New Roman" w:cs="Times New Roman"/>
          <w:sz w:val="24"/>
          <w:lang w:val="sr-Cyrl-CS"/>
        </w:rPr>
      </w:pPr>
      <w:r w:rsidRPr="00457145">
        <w:rPr>
          <w:rFonts w:ascii="Times New Roman" w:hAnsi="Times New Roman" w:cs="Times New Roman"/>
          <w:lang w:val="sr-Cyrl-CS"/>
        </w:rPr>
        <w:t xml:space="preserve">Обогаћивање програма /индивидуализација, или ИОП-3 </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(процедура у складу са законским документима Тим за инклузивно образовање).</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Када се изврши идентификација надарених / талентованих ученика и одреди се степен /ниво на коме ће се радити са њима, планиране активности могу битри следеће, зависно од конкретног случаја</w:t>
      </w:r>
    </w:p>
    <w:p w:rsidR="00FF6CC7" w:rsidRPr="00457145" w:rsidRDefault="00FF6CC7" w:rsidP="00FF6CC7">
      <w:pPr>
        <w:rPr>
          <w:rFonts w:ascii="Times New Roman" w:hAnsi="Times New Roman" w:cs="Times New Roman"/>
          <w:b/>
          <w:lang w:val="sr-Cyrl-CS"/>
        </w:rPr>
      </w:pPr>
    </w:p>
    <w:p w:rsidR="00FF6CC7" w:rsidRPr="00D04926" w:rsidRDefault="00FF6CC7" w:rsidP="00FF6CC7">
      <w:pPr>
        <w:rPr>
          <w:rFonts w:ascii="Times New Roman" w:hAnsi="Times New Roman" w:cs="Times New Roman"/>
          <w:b/>
          <w:sz w:val="24"/>
          <w:szCs w:val="24"/>
          <w:lang w:val="sr-Cyrl-CS"/>
        </w:rPr>
      </w:pPr>
      <w:r w:rsidRPr="00D04926">
        <w:rPr>
          <w:rFonts w:ascii="Times New Roman" w:hAnsi="Times New Roman" w:cs="Times New Roman"/>
          <w:b/>
          <w:sz w:val="24"/>
          <w:szCs w:val="24"/>
          <w:lang w:val="sr-Cyrl-CS"/>
        </w:rPr>
        <w:t>ВАН РЕДОВНЕ НАСТАВЕ</w:t>
      </w:r>
    </w:p>
    <w:p w:rsidR="00FF6CC7" w:rsidRPr="00457145" w:rsidRDefault="00FF6CC7" w:rsidP="00FF6CC7">
      <w:pPr>
        <w:rPr>
          <w:rFonts w:ascii="Times New Roman" w:hAnsi="Times New Roman" w:cs="Times New Roman"/>
          <w:sz w:val="24"/>
          <w:lang w:val="sr-Cyrl-CS"/>
        </w:rPr>
      </w:pPr>
      <w:r w:rsidRPr="00457145">
        <w:rPr>
          <w:rFonts w:ascii="Times New Roman" w:hAnsi="Times New Roman" w:cs="Times New Roman"/>
          <w:lang w:val="sr-Cyrl-CS"/>
        </w:rPr>
        <w:t>-Слободне активности (секције)</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-Додатна настава из појединих предмета</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-Истраживачки задаци, семинари</w:t>
      </w:r>
    </w:p>
    <w:p w:rsidR="00FF6CC7" w:rsidRPr="00457145" w:rsidRDefault="00FF6CC7" w:rsidP="00FF6CC7">
      <w:pPr>
        <w:rPr>
          <w:rFonts w:ascii="Times New Roman" w:hAnsi="Times New Roman" w:cs="Times New Roman"/>
          <w:b/>
          <w:lang w:val="sr-Cyrl-CS"/>
        </w:rPr>
      </w:pPr>
    </w:p>
    <w:p w:rsidR="00FF6CC7" w:rsidRPr="00D04926" w:rsidRDefault="00FF6CC7" w:rsidP="00FF6CC7">
      <w:pPr>
        <w:rPr>
          <w:rFonts w:ascii="Times New Roman" w:hAnsi="Times New Roman" w:cs="Times New Roman"/>
          <w:b/>
          <w:sz w:val="24"/>
          <w:szCs w:val="24"/>
          <w:lang w:val="sr-Cyrl-CS"/>
        </w:rPr>
      </w:pPr>
      <w:r w:rsidRPr="00D04926">
        <w:rPr>
          <w:rFonts w:ascii="Times New Roman" w:hAnsi="Times New Roman" w:cs="Times New Roman"/>
          <w:b/>
          <w:sz w:val="24"/>
          <w:szCs w:val="24"/>
          <w:lang w:val="sr-Cyrl-CS"/>
        </w:rPr>
        <w:t>У РЕДОВНОЈ НАСТАВИ</w:t>
      </w:r>
    </w:p>
    <w:p w:rsidR="00FF6CC7" w:rsidRPr="00457145" w:rsidRDefault="00FF6CC7" w:rsidP="00FF6CC7">
      <w:pPr>
        <w:rPr>
          <w:rFonts w:ascii="Times New Roman" w:hAnsi="Times New Roman" w:cs="Times New Roman"/>
          <w:sz w:val="24"/>
          <w:lang w:val="sr-Cyrl-CS"/>
        </w:rPr>
      </w:pPr>
      <w:r w:rsidRPr="00457145">
        <w:rPr>
          <w:rFonts w:ascii="Times New Roman" w:hAnsi="Times New Roman" w:cs="Times New Roman"/>
          <w:lang w:val="sr-Cyrl-CS"/>
        </w:rPr>
        <w:t>-Коришћење разноврсних уџбеника</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-Самосталан истраживачки рад</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-Припрема часа (или сегмента часа)</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-Дивергентни задаци, они који омогућавају различите приступе и различита решења.</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-Коришћење аудио-визуелних и других стимулативних материјала у настави</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-Едукативни излети и посете различитим институцијама</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-Гостујући предавачи</w:t>
      </w:r>
    </w:p>
    <w:p w:rsidR="00FF6CC7" w:rsidRPr="00457145" w:rsidRDefault="00FF6CC7" w:rsidP="00FF6CC7">
      <w:pPr>
        <w:rPr>
          <w:rFonts w:ascii="Times New Roman" w:hAnsi="Times New Roman" w:cs="Times New Roman"/>
          <w:lang w:val="sr-Cyrl-CS"/>
        </w:rPr>
      </w:pPr>
    </w:p>
    <w:p w:rsidR="00FF6CC7" w:rsidRPr="00D04926" w:rsidRDefault="00FF6CC7" w:rsidP="00FF6CC7">
      <w:pPr>
        <w:rPr>
          <w:rFonts w:ascii="Times New Roman" w:hAnsi="Times New Roman" w:cs="Times New Roman"/>
          <w:b/>
          <w:sz w:val="24"/>
          <w:szCs w:val="24"/>
          <w:lang w:val="sr-Cyrl-CS"/>
        </w:rPr>
      </w:pPr>
      <w:r w:rsidRPr="00D04926">
        <w:rPr>
          <w:rFonts w:ascii="Times New Roman" w:hAnsi="Times New Roman" w:cs="Times New Roman"/>
          <w:b/>
          <w:sz w:val="24"/>
          <w:szCs w:val="24"/>
          <w:lang w:val="sr-Cyrl-CS"/>
        </w:rPr>
        <w:t>МОТИВИСАЊЕ НАПРЕДНИХ И ТАЛЕНТОВАНИХ УЧЕНИКА</w:t>
      </w:r>
    </w:p>
    <w:p w:rsidR="00FF6CC7" w:rsidRPr="00457145" w:rsidRDefault="00FF6CC7" w:rsidP="00FF6CC7">
      <w:pPr>
        <w:rPr>
          <w:rFonts w:ascii="Times New Roman" w:hAnsi="Times New Roman" w:cs="Times New Roman"/>
          <w:sz w:val="24"/>
          <w:lang w:val="sr-Cyrl-CS"/>
        </w:rPr>
      </w:pPr>
      <w:r w:rsidRPr="00457145">
        <w:rPr>
          <w:rFonts w:ascii="Times New Roman" w:hAnsi="Times New Roman" w:cs="Times New Roman"/>
          <w:lang w:val="sr-Cyrl-CS"/>
        </w:rPr>
        <w:t>-За резултате на такмичењима или изузетне резултате у неком другом облику активности, потребно их је наградити добијањем одређених повластица/ кроз оцену</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-Јавно похваљивање, кроз књигу обавештења, сајт школе или школски часопис</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-Укључивање у презентацију школе</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-Вршњачка едукација/ постављање талентоване деце у улогу оних који и сами едукују друге ученике</w:t>
      </w:r>
    </w:p>
    <w:p w:rsidR="00FF6CC7" w:rsidRPr="00457145" w:rsidRDefault="00FF6CC7" w:rsidP="00FF6CC7">
      <w:pPr>
        <w:rPr>
          <w:rFonts w:ascii="Times New Roman" w:hAnsi="Times New Roman" w:cs="Times New Roman"/>
          <w:lang w:val="sr-Cyrl-CS"/>
        </w:rPr>
      </w:pPr>
      <w:r w:rsidRPr="00457145">
        <w:rPr>
          <w:rFonts w:ascii="Times New Roman" w:hAnsi="Times New Roman" w:cs="Times New Roman"/>
          <w:lang w:val="sr-Cyrl-CS"/>
        </w:rPr>
        <w:t>-Вођење часа</w:t>
      </w:r>
    </w:p>
    <w:p w:rsidR="00CE78FE" w:rsidRDefault="00CE78FE" w:rsidP="00CE78FE">
      <w:pPr>
        <w:spacing w:line="240" w:lineRule="auto"/>
        <w:rPr>
          <w:rFonts w:ascii="Times New Roman" w:hAnsi="Times New Roman" w:cs="Times New Roman"/>
          <w:b/>
          <w:lang w:val="sr-Cyrl-CS"/>
        </w:rPr>
      </w:pPr>
    </w:p>
    <w:p w:rsidR="00FF6CC7" w:rsidRPr="001224BA" w:rsidRDefault="00FF6CC7" w:rsidP="00CE78FE">
      <w:pPr>
        <w:spacing w:line="240" w:lineRule="auto"/>
        <w:rPr>
          <w:rFonts w:ascii="Times New Roman" w:hAnsi="Times New Roman" w:cs="Times New Roman"/>
          <w:b/>
          <w:lang w:val="sr-Cyrl-CS"/>
        </w:rPr>
      </w:pPr>
      <w:r w:rsidRPr="001224BA">
        <w:rPr>
          <w:rFonts w:ascii="Times New Roman" w:hAnsi="Times New Roman" w:cs="Times New Roman"/>
          <w:b/>
          <w:lang w:val="sr-Cyrl-CS"/>
        </w:rPr>
        <w:lastRenderedPageBreak/>
        <w:t>Неопходно је овим ученицима показати да се њихове способности виде, цене и подржавају, и пружити им прилику да комуницирају са својим интелектуалним вршњацима.</w:t>
      </w:r>
    </w:p>
    <w:p w:rsidR="00FF6CC7" w:rsidRPr="001224BA" w:rsidRDefault="00FF6CC7" w:rsidP="00FF6CC7">
      <w:pPr>
        <w:jc w:val="center"/>
        <w:rPr>
          <w:rFonts w:ascii="Times New Roman" w:hAnsi="Times New Roman" w:cs="Times New Roman"/>
          <w:b/>
          <w:sz w:val="24"/>
          <w:szCs w:val="24"/>
          <w:lang w:val="en-US"/>
        </w:rPr>
      </w:pPr>
      <w:r w:rsidRPr="001224BA">
        <w:rPr>
          <w:rFonts w:ascii="Times New Roman" w:hAnsi="Times New Roman" w:cs="Times New Roman"/>
          <w:b/>
          <w:sz w:val="24"/>
          <w:szCs w:val="24"/>
        </w:rPr>
        <w:t>ПЛАН АКТИВНОСТИ</w:t>
      </w:r>
    </w:p>
    <w:tbl>
      <w:tblPr>
        <w:tblStyle w:val="TableGrid"/>
        <w:tblW w:w="10173" w:type="dxa"/>
        <w:tblLook w:val="04A0"/>
      </w:tblPr>
      <w:tblGrid>
        <w:gridCol w:w="5070"/>
        <w:gridCol w:w="3118"/>
        <w:gridCol w:w="1985"/>
      </w:tblGrid>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АКТИВНОСТИ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Носиоци активности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Време реализације</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Формирање школског тима за ИОП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Директор, Наставничко веће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јун</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 xml:space="preserve">Израда плана и програма рада школског тима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Чланови ИО тима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Јун-август</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line="240" w:lineRule="auto"/>
              <w:rPr>
                <w:rFonts w:ascii="Times New Roman" w:hAnsi="Times New Roman" w:cs="Times New Roman"/>
                <w:sz w:val="24"/>
                <w:szCs w:val="24"/>
                <w:lang w:val="en-US"/>
              </w:rPr>
            </w:pPr>
            <w:r w:rsidRPr="001224BA">
              <w:rPr>
                <w:rFonts w:ascii="Times New Roman" w:hAnsi="Times New Roman" w:cs="Times New Roman"/>
              </w:rPr>
              <w:t xml:space="preserve">Размена искустава учитеља и одељенских старешина у циљу упознавања психофизичких карактеристика ученика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rPr>
                <w:rFonts w:ascii="Times New Roman" w:hAnsi="Times New Roman" w:cs="Times New Roman"/>
                <w:sz w:val="20"/>
                <w:szCs w:val="24"/>
                <w:lang w:val="en-US"/>
              </w:rPr>
            </w:pPr>
            <w:r w:rsidRPr="001224BA">
              <w:rPr>
                <w:rFonts w:ascii="Times New Roman" w:hAnsi="Times New Roman" w:cs="Times New Roman"/>
                <w:sz w:val="20"/>
              </w:rPr>
              <w:t xml:space="preserve">Учитељи,одељенске старешине петог разреда, </w:t>
            </w:r>
            <w:r w:rsidR="001224BA">
              <w:rPr>
                <w:rFonts w:ascii="Times New Roman" w:hAnsi="Times New Roman" w:cs="Times New Roman"/>
                <w:sz w:val="20"/>
                <w:lang/>
              </w:rPr>
              <w:t>ПП служба</w:t>
            </w:r>
            <w:r w:rsidRPr="001224BA">
              <w:rPr>
                <w:rFonts w:ascii="Times New Roman" w:hAnsi="Times New Roman" w:cs="Times New Roman"/>
                <w:sz w:val="20"/>
              </w:rPr>
              <w:t>, директор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септембар</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rPr>
                <w:rFonts w:ascii="Times New Roman" w:hAnsi="Times New Roman" w:cs="Times New Roman"/>
                <w:sz w:val="24"/>
                <w:szCs w:val="24"/>
                <w:lang w:val="en-US"/>
              </w:rPr>
            </w:pPr>
            <w:r w:rsidRPr="001224BA">
              <w:rPr>
                <w:rFonts w:ascii="Times New Roman" w:hAnsi="Times New Roman" w:cs="Times New Roman"/>
              </w:rPr>
              <w:t>Идентификација ученика из осетљивих група и даровитих ученика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Учитељи, наставници, стручни сарадници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септембар</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Формирање тимова за ученике којима је потребна додатна подршка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rPr>
                <w:rFonts w:ascii="Times New Roman" w:hAnsi="Times New Roman" w:cs="Times New Roman"/>
                <w:sz w:val="20"/>
                <w:szCs w:val="24"/>
                <w:lang w:val="en-US"/>
              </w:rPr>
            </w:pPr>
            <w:r w:rsidRPr="001224BA">
              <w:rPr>
                <w:rFonts w:ascii="Times New Roman" w:hAnsi="Times New Roman" w:cs="Times New Roman"/>
                <w:sz w:val="20"/>
              </w:rPr>
              <w:t xml:space="preserve">Одељ. старешина, предметни наставници, </w:t>
            </w:r>
            <w:r w:rsidR="001224BA">
              <w:rPr>
                <w:rFonts w:ascii="Times New Roman" w:hAnsi="Times New Roman" w:cs="Times New Roman"/>
                <w:sz w:val="20"/>
                <w:lang/>
              </w:rPr>
              <w:t>ПП служба</w:t>
            </w:r>
            <w:r w:rsidRPr="001224BA">
              <w:rPr>
                <w:rFonts w:ascii="Times New Roman" w:hAnsi="Times New Roman" w:cs="Times New Roman"/>
                <w:sz w:val="20"/>
              </w:rPr>
              <w:t>, логопед, родитељ</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1.класификациони период</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Процена потреба за одговарајућим облицима подршке и прилагођавања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Тим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Током године</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Процена потребе за израду/допуну ИОПа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Одељенски старешина, предметни наставник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Током године</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Идентификовање ученика за допунску наставу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Предметни наставник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Током године</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line="240" w:lineRule="auto"/>
              <w:rPr>
                <w:rFonts w:ascii="Times New Roman" w:hAnsi="Times New Roman" w:cs="Times New Roman"/>
                <w:sz w:val="24"/>
                <w:szCs w:val="24"/>
                <w:lang w:val="en-US"/>
              </w:rPr>
            </w:pPr>
            <w:r w:rsidRPr="001224BA">
              <w:rPr>
                <w:rFonts w:ascii="Times New Roman" w:hAnsi="Times New Roman" w:cs="Times New Roman"/>
              </w:rPr>
              <w:t>Индивидуални разговори и обавештавање родитеља о потреби ИОП а индивидуализованој или допунској настави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Одељенски старешина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Током године</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Праћење реализације активности кроз састанке ИО тима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Логопед,психолог,предметни наставници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Сваког месеца</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Реализација допунске наставе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Предметни наставник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Од фебруара</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Вођење евиденције присуства, понашања и напредовања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Предметни наставник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Од фебруара</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line="240" w:lineRule="auto"/>
              <w:rPr>
                <w:rFonts w:ascii="Times New Roman" w:hAnsi="Times New Roman" w:cs="Times New Roman"/>
                <w:sz w:val="24"/>
                <w:szCs w:val="24"/>
                <w:lang w:val="en-US"/>
              </w:rPr>
            </w:pPr>
            <w:r w:rsidRPr="001224BA">
              <w:rPr>
                <w:rFonts w:ascii="Times New Roman" w:hAnsi="Times New Roman" w:cs="Times New Roman"/>
              </w:rPr>
              <w:t>Реализација семинара који подржавају квалитет наставе у инклузивном образовању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Тим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Од септембра</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line="240" w:lineRule="auto"/>
              <w:rPr>
                <w:rFonts w:ascii="Times New Roman" w:hAnsi="Times New Roman" w:cs="Times New Roman"/>
                <w:szCs w:val="24"/>
              </w:rPr>
            </w:pPr>
            <w:r w:rsidRPr="001224BA">
              <w:rPr>
                <w:rFonts w:ascii="Times New Roman" w:hAnsi="Times New Roman" w:cs="Times New Roman"/>
              </w:rPr>
              <w:t>Сарадња са специјалном школом „А.Скала“ кроз :</w:t>
            </w:r>
          </w:p>
          <w:p w:rsidR="00FF6CC7" w:rsidRPr="001224BA" w:rsidRDefault="00FF6CC7" w:rsidP="001224BA">
            <w:pPr>
              <w:spacing w:after="0" w:line="240" w:lineRule="auto"/>
              <w:rPr>
                <w:rFonts w:ascii="Times New Roman" w:hAnsi="Times New Roman" w:cs="Times New Roman"/>
                <w:sz w:val="24"/>
              </w:rPr>
            </w:pPr>
            <w:r w:rsidRPr="001224BA">
              <w:rPr>
                <w:rFonts w:ascii="Times New Roman" w:hAnsi="Times New Roman" w:cs="Times New Roman"/>
              </w:rPr>
              <w:t xml:space="preserve">*подршку наставницима у изради ИОПа, </w:t>
            </w:r>
          </w:p>
          <w:p w:rsidR="00FF6CC7" w:rsidRPr="001224BA" w:rsidRDefault="00FF6CC7" w:rsidP="001224BA">
            <w:pPr>
              <w:spacing w:after="0" w:line="240" w:lineRule="auto"/>
              <w:rPr>
                <w:rFonts w:ascii="Times New Roman" w:hAnsi="Times New Roman" w:cs="Times New Roman"/>
              </w:rPr>
            </w:pPr>
            <w:r w:rsidRPr="001224BA">
              <w:rPr>
                <w:rFonts w:ascii="Times New Roman" w:hAnsi="Times New Roman" w:cs="Times New Roman"/>
              </w:rPr>
              <w:t>*конкретну подршку ученицима којима је потребна</w:t>
            </w:r>
          </w:p>
          <w:p w:rsidR="00FF6CC7" w:rsidRPr="001224BA" w:rsidRDefault="00FF6CC7" w:rsidP="001224BA">
            <w:pPr>
              <w:spacing w:after="0" w:line="240" w:lineRule="auto"/>
              <w:rPr>
                <w:rFonts w:ascii="Times New Roman" w:hAnsi="Times New Roman" w:cs="Times New Roman"/>
              </w:rPr>
            </w:pPr>
            <w:r w:rsidRPr="001224BA">
              <w:rPr>
                <w:rFonts w:ascii="Times New Roman" w:hAnsi="Times New Roman" w:cs="Times New Roman"/>
              </w:rPr>
              <w:t xml:space="preserve">*учешће на „Дечијој олимпијади“ у њиховој школи </w:t>
            </w:r>
          </w:p>
          <w:p w:rsidR="00FF6CC7" w:rsidRPr="001224BA" w:rsidRDefault="00FF6CC7" w:rsidP="001224BA">
            <w:pPr>
              <w:spacing w:after="0" w:line="240" w:lineRule="auto"/>
              <w:rPr>
                <w:rFonts w:ascii="Times New Roman" w:hAnsi="Times New Roman" w:cs="Times New Roman"/>
                <w:sz w:val="24"/>
                <w:szCs w:val="24"/>
                <w:lang w:val="en-US"/>
              </w:rPr>
            </w:pPr>
            <w:r w:rsidRPr="001224BA">
              <w:rPr>
                <w:rFonts w:ascii="Times New Roman" w:hAnsi="Times New Roman" w:cs="Times New Roman"/>
              </w:rPr>
              <w:t>*Реализација јавних часова наставника као подстицај унапређењу наставе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0"/>
                <w:szCs w:val="24"/>
                <w:lang w:val="en-US"/>
              </w:rPr>
            </w:pPr>
            <w:r w:rsidRPr="001224BA">
              <w:rPr>
                <w:rFonts w:ascii="Times New Roman" w:hAnsi="Times New Roman" w:cs="Times New Roman"/>
                <w:sz w:val="20"/>
              </w:rPr>
              <w:t>ИО тим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Током године</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 w:val="24"/>
                <w:szCs w:val="24"/>
                <w:lang w:val="en-US"/>
              </w:rPr>
            </w:pPr>
            <w:r w:rsidRPr="001224BA">
              <w:rPr>
                <w:rFonts w:ascii="Times New Roman" w:hAnsi="Times New Roman" w:cs="Times New Roman"/>
              </w:rPr>
              <w:t xml:space="preserve">Сарадња са Интерресорном комисијом у циљу унапређења квалитета пружене додатне подршке ученицима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 xml:space="preserve">Тим за ИО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Током године</w:t>
            </w:r>
          </w:p>
        </w:tc>
      </w:tr>
      <w:tr w:rsidR="00FF6CC7" w:rsidRPr="001224BA" w:rsidTr="00FF6CC7">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line="240" w:lineRule="auto"/>
              <w:rPr>
                <w:rFonts w:ascii="Times New Roman" w:hAnsi="Times New Roman" w:cs="Times New Roman"/>
                <w:sz w:val="24"/>
                <w:szCs w:val="24"/>
                <w:lang w:val="en-US"/>
              </w:rPr>
            </w:pPr>
            <w:r w:rsidRPr="001224BA">
              <w:rPr>
                <w:rFonts w:ascii="Times New Roman" w:hAnsi="Times New Roman" w:cs="Times New Roman"/>
              </w:rPr>
              <w:lastRenderedPageBreak/>
              <w:t>Набавка асистативне технологије и дидактичког материјала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rPr>
                <w:rFonts w:ascii="Times New Roman" w:hAnsi="Times New Roman" w:cs="Times New Roman"/>
                <w:szCs w:val="24"/>
                <w:lang w:val="en-US"/>
              </w:rPr>
            </w:pPr>
            <w:r w:rsidRPr="001224BA">
              <w:rPr>
                <w:rFonts w:ascii="Times New Roman" w:hAnsi="Times New Roman" w:cs="Times New Roman"/>
              </w:rPr>
              <w:t xml:space="preserve">Директор, </w:t>
            </w:r>
            <w:r w:rsidR="001224BA">
              <w:rPr>
                <w:rFonts w:ascii="Times New Roman" w:hAnsi="Times New Roman" w:cs="Times New Roman"/>
                <w:lang/>
              </w:rPr>
              <w:t>ПП служба</w:t>
            </w:r>
            <w:r w:rsidRPr="001224BA">
              <w:rPr>
                <w:rFonts w:ascii="Times New Roman" w:hAnsi="Times New Roman" w:cs="Times New Roman"/>
              </w:rPr>
              <w:t>, логопед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По потреби</w:t>
            </w:r>
          </w:p>
        </w:tc>
      </w:tr>
      <w:tr w:rsidR="00FF6CC7" w:rsidRPr="001224BA" w:rsidTr="001224BA">
        <w:trPr>
          <w:trHeight w:val="579"/>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line="240" w:lineRule="auto"/>
              <w:rPr>
                <w:rFonts w:ascii="Times New Roman" w:hAnsi="Times New Roman" w:cs="Times New Roman"/>
                <w:sz w:val="24"/>
                <w:szCs w:val="24"/>
                <w:lang w:val="en-US"/>
              </w:rPr>
            </w:pPr>
            <w:r w:rsidRPr="001224BA">
              <w:rPr>
                <w:rFonts w:ascii="Times New Roman" w:hAnsi="Times New Roman" w:cs="Times New Roman"/>
              </w:rPr>
              <w:t>Набавка стручне литературе за рад са ученицима из осетљивих група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rPr>
                <w:rFonts w:ascii="Times New Roman" w:hAnsi="Times New Roman" w:cs="Times New Roman"/>
                <w:szCs w:val="24"/>
                <w:lang w:val="en-US"/>
              </w:rPr>
            </w:pPr>
            <w:r w:rsidRPr="001224BA">
              <w:rPr>
                <w:rFonts w:ascii="Times New Roman" w:hAnsi="Times New Roman" w:cs="Times New Roman"/>
              </w:rPr>
              <w:t xml:space="preserve">Директор, библиотекар, </w:t>
            </w:r>
            <w:r w:rsidR="001224BA">
              <w:rPr>
                <w:rFonts w:ascii="Times New Roman" w:hAnsi="Times New Roman" w:cs="Times New Roman"/>
                <w:lang/>
              </w:rPr>
              <w:t>ПП служба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lang w:val="en-US"/>
              </w:rPr>
            </w:pPr>
            <w:r w:rsidRPr="001224BA">
              <w:rPr>
                <w:rFonts w:ascii="Times New Roman" w:hAnsi="Times New Roman" w:cs="Times New Roman"/>
              </w:rPr>
              <w:t>По потреби</w:t>
            </w:r>
          </w:p>
        </w:tc>
      </w:tr>
      <w:tr w:rsidR="00FF6CC7" w:rsidRPr="001224BA" w:rsidTr="001224BA">
        <w:trPr>
          <w:trHeight w:val="434"/>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line="240" w:lineRule="auto"/>
              <w:rPr>
                <w:rFonts w:ascii="Times New Roman" w:hAnsi="Times New Roman" w:cs="Times New Roman"/>
                <w:sz w:val="24"/>
                <w:szCs w:val="24"/>
                <w:lang w:val="en-US"/>
              </w:rPr>
            </w:pPr>
            <w:r w:rsidRPr="001224BA">
              <w:rPr>
                <w:rFonts w:ascii="Times New Roman" w:hAnsi="Times New Roman" w:cs="Times New Roman"/>
              </w:rPr>
              <w:t>Вредновање инплементације ИОП 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rsidP="001224BA">
            <w:pPr>
              <w:spacing w:after="0" w:line="240" w:lineRule="auto"/>
              <w:rPr>
                <w:rFonts w:ascii="Times New Roman" w:hAnsi="Times New Roman" w:cs="Times New Roman"/>
                <w:szCs w:val="24"/>
              </w:rPr>
            </w:pPr>
            <w:r w:rsidRPr="001224BA">
              <w:rPr>
                <w:rFonts w:ascii="Times New Roman" w:hAnsi="Times New Roman" w:cs="Times New Roman"/>
              </w:rPr>
              <w:t>ИОП тим</w:t>
            </w:r>
          </w:p>
          <w:p w:rsidR="00FF6CC7" w:rsidRPr="001224BA" w:rsidRDefault="00FF6CC7" w:rsidP="001224BA">
            <w:pPr>
              <w:spacing w:after="0" w:line="240" w:lineRule="auto"/>
              <w:rPr>
                <w:rFonts w:ascii="Times New Roman" w:hAnsi="Times New Roman" w:cs="Times New Roman"/>
                <w:szCs w:val="24"/>
                <w:lang w:val="en-US"/>
              </w:rPr>
            </w:pPr>
            <w:r w:rsidRPr="001224BA">
              <w:rPr>
                <w:rFonts w:ascii="Times New Roman" w:hAnsi="Times New Roman" w:cs="Times New Roman"/>
              </w:rPr>
              <w:t>Тим за самовредновање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CC7" w:rsidRPr="001224BA" w:rsidRDefault="00FF6CC7">
            <w:pPr>
              <w:rPr>
                <w:rFonts w:ascii="Times New Roman" w:hAnsi="Times New Roman" w:cs="Times New Roman"/>
                <w:szCs w:val="24"/>
              </w:rPr>
            </w:pPr>
            <w:r w:rsidRPr="001224BA">
              <w:rPr>
                <w:rFonts w:ascii="Times New Roman" w:hAnsi="Times New Roman" w:cs="Times New Roman"/>
              </w:rPr>
              <w:t>Јун</w:t>
            </w:r>
          </w:p>
          <w:p w:rsidR="00FF6CC7" w:rsidRPr="001224BA" w:rsidRDefault="00FF6CC7">
            <w:pPr>
              <w:rPr>
                <w:rFonts w:ascii="Times New Roman" w:hAnsi="Times New Roman" w:cs="Times New Roman"/>
                <w:szCs w:val="24"/>
                <w:lang w:val="en-US"/>
              </w:rPr>
            </w:pPr>
          </w:p>
        </w:tc>
      </w:tr>
    </w:tbl>
    <w:p w:rsidR="00FF6CC7" w:rsidRPr="001224BA" w:rsidRDefault="00FF6CC7" w:rsidP="00FF6CC7">
      <w:pPr>
        <w:rPr>
          <w:rFonts w:ascii="Times New Roman" w:hAnsi="Times New Roman" w:cs="Times New Roman"/>
          <w:lang w:val="en-US"/>
        </w:rPr>
      </w:pPr>
    </w:p>
    <w:p w:rsidR="00A40989" w:rsidRDefault="00A409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C075C0" w:rsidRPr="00CE78FE" w:rsidRDefault="00CE78FE" w:rsidP="00A40989">
      <w:pPr>
        <w:rPr>
          <w:rFonts w:ascii="Times New Roman" w:hAnsi="Times New Roman" w:cs="Times New Roman"/>
          <w:b/>
          <w:sz w:val="28"/>
          <w:szCs w:val="28"/>
          <w:u w:val="single"/>
          <w:lang w:val="sr-Cyrl-CS"/>
        </w:rPr>
      </w:pPr>
      <w:r w:rsidRPr="00CE78FE">
        <w:rPr>
          <w:rFonts w:ascii="Times New Roman" w:hAnsi="Times New Roman" w:cs="Times New Roman"/>
          <w:b/>
          <w:sz w:val="28"/>
          <w:szCs w:val="28"/>
          <w:u w:val="single"/>
        </w:rPr>
        <w:lastRenderedPageBreak/>
        <w:t>3</w:t>
      </w:r>
      <w:r w:rsidRPr="00CE78FE">
        <w:rPr>
          <w:rFonts w:ascii="Times New Roman" w:hAnsi="Times New Roman" w:cs="Times New Roman"/>
          <w:b/>
          <w:sz w:val="28"/>
          <w:szCs w:val="28"/>
          <w:u w:val="single"/>
          <w:lang w:val="sr-Cyrl-CS"/>
        </w:rPr>
        <w:t>)</w:t>
      </w:r>
      <w:r>
        <w:rPr>
          <w:rFonts w:ascii="Times New Roman" w:hAnsi="Times New Roman" w:cs="Times New Roman"/>
          <w:b/>
          <w:sz w:val="28"/>
          <w:szCs w:val="28"/>
          <w:u w:val="single"/>
          <w:lang w:val="sr-Cyrl-CS"/>
        </w:rPr>
        <w:t xml:space="preserve"> М</w:t>
      </w:r>
      <w:r w:rsidRPr="00CE78FE">
        <w:rPr>
          <w:rFonts w:ascii="Times New Roman" w:hAnsi="Times New Roman" w:cs="Times New Roman"/>
          <w:b/>
          <w:sz w:val="28"/>
          <w:szCs w:val="28"/>
          <w:u w:val="single"/>
        </w:rPr>
        <w:t>ере превенције насиља и повећање сарадње међу ученицима; наставницима и родитељима</w:t>
      </w:r>
    </w:p>
    <w:p w:rsidR="00C075C0" w:rsidRPr="00D04926" w:rsidRDefault="00CE78FE" w:rsidP="00CE78FE">
      <w:pPr>
        <w:spacing w:line="240" w:lineRule="auto"/>
        <w:rPr>
          <w:rFonts w:ascii="Times New Roman" w:hAnsi="Times New Roman" w:cs="Times New Roman"/>
          <w:b/>
          <w:sz w:val="24"/>
          <w:szCs w:val="24"/>
        </w:rPr>
      </w:pPr>
      <w:r>
        <w:rPr>
          <w:rFonts w:ascii="Times New Roman" w:hAnsi="Times New Roman" w:cs="Times New Roman"/>
          <w:b/>
          <w:sz w:val="24"/>
          <w:szCs w:val="24"/>
        </w:rPr>
        <w:t>Ц</w:t>
      </w:r>
      <w:r>
        <w:rPr>
          <w:rFonts w:ascii="Times New Roman" w:hAnsi="Times New Roman" w:cs="Times New Roman"/>
          <w:b/>
          <w:sz w:val="24"/>
          <w:szCs w:val="24"/>
          <w:lang w:val="sr-Cyrl-CS"/>
        </w:rPr>
        <w:t>иљ</w:t>
      </w:r>
      <w:r w:rsidR="00C075C0" w:rsidRPr="00D04926">
        <w:rPr>
          <w:rFonts w:ascii="Times New Roman" w:hAnsi="Times New Roman" w:cs="Times New Roman"/>
          <w:b/>
          <w:sz w:val="24"/>
          <w:szCs w:val="24"/>
        </w:rPr>
        <w:t xml:space="preserve">: </w:t>
      </w:r>
    </w:p>
    <w:p w:rsidR="00C075C0" w:rsidRPr="00457145" w:rsidRDefault="00C075C0" w:rsidP="00CE78FE">
      <w:pPr>
        <w:spacing w:line="240" w:lineRule="auto"/>
        <w:rPr>
          <w:rFonts w:ascii="Times New Roman" w:hAnsi="Times New Roman" w:cs="Times New Roman"/>
        </w:rPr>
      </w:pPr>
      <w:r w:rsidRPr="00457145">
        <w:rPr>
          <w:rFonts w:ascii="Times New Roman" w:hAnsi="Times New Roman" w:cs="Times New Roman"/>
        </w:rPr>
        <w:t>Безбедна школа са пријатном атмосфером за живот и рад, за све ученике, запослене и родитеље.</w:t>
      </w:r>
    </w:p>
    <w:p w:rsidR="00C075C0" w:rsidRPr="00D04926" w:rsidRDefault="00CE78FE" w:rsidP="00CE78FE">
      <w:pPr>
        <w:spacing w:line="240" w:lineRule="auto"/>
        <w:rPr>
          <w:rFonts w:ascii="Times New Roman" w:hAnsi="Times New Roman" w:cs="Times New Roman"/>
          <w:b/>
          <w:sz w:val="24"/>
          <w:szCs w:val="24"/>
        </w:rPr>
      </w:pPr>
      <w:r>
        <w:rPr>
          <w:rFonts w:ascii="Times New Roman" w:hAnsi="Times New Roman" w:cs="Times New Roman"/>
          <w:b/>
          <w:sz w:val="24"/>
          <w:szCs w:val="24"/>
        </w:rPr>
        <w:t>З</w:t>
      </w:r>
      <w:r>
        <w:rPr>
          <w:rFonts w:ascii="Times New Roman" w:hAnsi="Times New Roman" w:cs="Times New Roman"/>
          <w:b/>
          <w:sz w:val="24"/>
          <w:szCs w:val="24"/>
          <w:lang w:val="sr-Cyrl-CS"/>
        </w:rPr>
        <w:t>адаци</w:t>
      </w:r>
      <w:r w:rsidR="00C075C0" w:rsidRPr="00D04926">
        <w:rPr>
          <w:rFonts w:ascii="Times New Roman" w:hAnsi="Times New Roman" w:cs="Times New Roman"/>
          <w:b/>
          <w:sz w:val="24"/>
          <w:szCs w:val="24"/>
        </w:rPr>
        <w:t>:</w:t>
      </w:r>
    </w:p>
    <w:p w:rsidR="00C075C0" w:rsidRPr="00457145" w:rsidRDefault="00C075C0" w:rsidP="00CE78FE">
      <w:pPr>
        <w:spacing w:line="240" w:lineRule="auto"/>
        <w:rPr>
          <w:rFonts w:ascii="Times New Roman" w:hAnsi="Times New Roman" w:cs="Times New Roman"/>
        </w:rPr>
      </w:pPr>
      <w:r w:rsidRPr="00457145">
        <w:rPr>
          <w:rFonts w:ascii="Times New Roman" w:hAnsi="Times New Roman" w:cs="Times New Roman"/>
        </w:rPr>
        <w:t>-Повећање квалитета рада  установе / квалитетније васпитање и образовање кроз промовисањеученичких слободних активности, међусобне помоћи у учењу, промовисање начина провођења слободног времена и здравих модела живота.</w:t>
      </w:r>
    </w:p>
    <w:p w:rsidR="00C075C0" w:rsidRPr="00457145" w:rsidRDefault="00C075C0" w:rsidP="00CE78FE">
      <w:pPr>
        <w:spacing w:line="240" w:lineRule="auto"/>
        <w:rPr>
          <w:rFonts w:ascii="Times New Roman" w:hAnsi="Times New Roman" w:cs="Times New Roman"/>
        </w:rPr>
      </w:pPr>
      <w:r w:rsidRPr="00457145">
        <w:rPr>
          <w:rFonts w:ascii="Times New Roman" w:hAnsi="Times New Roman" w:cs="Times New Roman"/>
        </w:rPr>
        <w:t>-Дугорочно стицање вештина неопходних за конструктиван и ненасилан начин решавања развојних /животних проблема и спречавање свих облика насиља, злостављања, занемаривања.</w:t>
      </w:r>
    </w:p>
    <w:p w:rsidR="00C075C0" w:rsidRPr="00CE78FE" w:rsidRDefault="00C075C0" w:rsidP="00CE78FE">
      <w:pPr>
        <w:spacing w:line="240" w:lineRule="auto"/>
        <w:rPr>
          <w:rFonts w:ascii="Times New Roman" w:hAnsi="Times New Roman" w:cs="Times New Roman"/>
          <w:lang w:val="sr-Cyrl-CS"/>
        </w:rPr>
      </w:pPr>
      <w:r w:rsidRPr="00457145">
        <w:rPr>
          <w:rFonts w:ascii="Times New Roman" w:hAnsi="Times New Roman" w:cs="Times New Roman"/>
        </w:rPr>
        <w:t>-Јачање васпитне улоге школе кроз повећање сарадње међу ученицима, наставницимаи родитељима.</w:t>
      </w:r>
    </w:p>
    <w:p w:rsidR="00C075C0" w:rsidRPr="001224BA" w:rsidRDefault="00C075C0" w:rsidP="00C075C0">
      <w:pPr>
        <w:jc w:val="center"/>
        <w:rPr>
          <w:rFonts w:ascii="Times New Roman" w:hAnsi="Times New Roman" w:cs="Times New Roman"/>
          <w:b/>
          <w:sz w:val="24"/>
          <w:szCs w:val="24"/>
        </w:rPr>
      </w:pPr>
      <w:r w:rsidRPr="001224BA">
        <w:rPr>
          <w:rFonts w:ascii="Times New Roman" w:hAnsi="Times New Roman" w:cs="Times New Roman"/>
          <w:b/>
          <w:sz w:val="24"/>
          <w:szCs w:val="24"/>
        </w:rPr>
        <w:t>ПЛАН АКТИВНОСТИ</w:t>
      </w:r>
    </w:p>
    <w:tbl>
      <w:tblPr>
        <w:tblStyle w:val="TableGrid"/>
        <w:tblW w:w="10173" w:type="dxa"/>
        <w:tblLook w:val="04A0"/>
      </w:tblPr>
      <w:tblGrid>
        <w:gridCol w:w="5070"/>
        <w:gridCol w:w="3118"/>
        <w:gridCol w:w="1985"/>
      </w:tblGrid>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АКТИВНОСТИ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Носиоци активности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Време реализације</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Формирање два Тима за заштиту ученика од насиља, 1-4 и 5-8 разреда и подела одговорности и обавеза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rsidP="001224BA">
            <w:pPr>
              <w:rPr>
                <w:rFonts w:ascii="Times New Roman" w:hAnsi="Times New Roman" w:cs="Times New Roman"/>
                <w:szCs w:val="24"/>
                <w:lang w:val="en-US"/>
              </w:rPr>
            </w:pPr>
            <w:r w:rsidRPr="001224BA">
              <w:rPr>
                <w:rFonts w:ascii="Times New Roman" w:hAnsi="Times New Roman" w:cs="Times New Roman"/>
              </w:rPr>
              <w:t xml:space="preserve">Директор, Наставничко веће </w:t>
            </w:r>
            <w:r w:rsidR="001224BA" w:rsidRPr="001224BA">
              <w:rPr>
                <w:rFonts w:ascii="Times New Roman" w:hAnsi="Times New Roman" w:cs="Times New Roman"/>
                <w:lang/>
              </w:rPr>
              <w:t>ПП служба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август</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Израда кућног реда, сређивање паноа са дужностима и обавезама ученика, родитеља, запослених</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Тим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август</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rPr>
            </w:pPr>
            <w:r w:rsidRPr="001224BA">
              <w:rPr>
                <w:rFonts w:ascii="Times New Roman" w:hAnsi="Times New Roman" w:cs="Times New Roman"/>
              </w:rPr>
              <w:t>Припрема и подела флајера  за родитеље,</w:t>
            </w:r>
          </w:p>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О превенцији насиља и како се понашати у ситуацијама када се насиље догоди.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Тим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Септембар, октобар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rsidP="001224BA">
            <w:pPr>
              <w:spacing w:after="0" w:line="240" w:lineRule="auto"/>
              <w:rPr>
                <w:rFonts w:ascii="Times New Roman" w:hAnsi="Times New Roman" w:cs="Times New Roman"/>
                <w:sz w:val="24"/>
                <w:szCs w:val="24"/>
              </w:rPr>
            </w:pPr>
            <w:r w:rsidRPr="001224BA">
              <w:rPr>
                <w:rFonts w:ascii="Times New Roman" w:hAnsi="Times New Roman" w:cs="Times New Roman"/>
                <w:sz w:val="20"/>
              </w:rPr>
              <w:t>ИНТЕРВЕНТНЕ АКТИВНОСТИ</w:t>
            </w:r>
            <w:r w:rsidRPr="001224BA">
              <w:rPr>
                <w:rFonts w:ascii="Times New Roman" w:hAnsi="Times New Roman" w:cs="Times New Roman"/>
              </w:rPr>
              <w:t xml:space="preserve"> / Информисање запослених о улогама и одговорностима у примени процедура и поступака :</w:t>
            </w:r>
          </w:p>
          <w:p w:rsidR="00C075C0" w:rsidRPr="001224BA" w:rsidRDefault="00C075C0" w:rsidP="001224BA">
            <w:pPr>
              <w:spacing w:after="0" w:line="240" w:lineRule="auto"/>
              <w:rPr>
                <w:rFonts w:ascii="Times New Roman" w:hAnsi="Times New Roman" w:cs="Times New Roman"/>
                <w:b/>
                <w:sz w:val="20"/>
              </w:rPr>
            </w:pPr>
            <w:r w:rsidRPr="001224BA">
              <w:rPr>
                <w:rFonts w:ascii="Times New Roman" w:hAnsi="Times New Roman" w:cs="Times New Roman"/>
                <w:b/>
                <w:sz w:val="20"/>
              </w:rPr>
              <w:t xml:space="preserve"> Руководства,</w:t>
            </w:r>
          </w:p>
          <w:p w:rsidR="00C075C0" w:rsidRPr="001224BA" w:rsidRDefault="00C075C0" w:rsidP="001224BA">
            <w:pPr>
              <w:spacing w:after="0" w:line="240" w:lineRule="auto"/>
              <w:rPr>
                <w:rFonts w:ascii="Times New Roman" w:hAnsi="Times New Roman" w:cs="Times New Roman"/>
                <w:b/>
                <w:sz w:val="20"/>
              </w:rPr>
            </w:pPr>
            <w:r w:rsidRPr="001224BA">
              <w:rPr>
                <w:rFonts w:ascii="Times New Roman" w:hAnsi="Times New Roman" w:cs="Times New Roman"/>
                <w:b/>
                <w:sz w:val="20"/>
              </w:rPr>
              <w:t xml:space="preserve"> Чланова тима,</w:t>
            </w:r>
          </w:p>
          <w:p w:rsidR="00C075C0" w:rsidRPr="001224BA" w:rsidRDefault="00C075C0" w:rsidP="001224BA">
            <w:pPr>
              <w:spacing w:after="0" w:line="240" w:lineRule="auto"/>
              <w:rPr>
                <w:rFonts w:ascii="Times New Roman" w:hAnsi="Times New Roman" w:cs="Times New Roman"/>
                <w:b/>
                <w:sz w:val="20"/>
              </w:rPr>
            </w:pPr>
            <w:r w:rsidRPr="001224BA">
              <w:rPr>
                <w:rFonts w:ascii="Times New Roman" w:hAnsi="Times New Roman" w:cs="Times New Roman"/>
                <w:b/>
                <w:sz w:val="20"/>
              </w:rPr>
              <w:t xml:space="preserve">Дежурних наставника, </w:t>
            </w:r>
          </w:p>
          <w:p w:rsidR="00C075C0" w:rsidRPr="001224BA" w:rsidRDefault="00C075C0" w:rsidP="001224BA">
            <w:pPr>
              <w:spacing w:after="0" w:line="240" w:lineRule="auto"/>
              <w:rPr>
                <w:rFonts w:ascii="Times New Roman" w:hAnsi="Times New Roman" w:cs="Times New Roman"/>
                <w:b/>
                <w:sz w:val="20"/>
              </w:rPr>
            </w:pPr>
            <w:r w:rsidRPr="001224BA">
              <w:rPr>
                <w:rFonts w:ascii="Times New Roman" w:hAnsi="Times New Roman" w:cs="Times New Roman"/>
                <w:b/>
                <w:sz w:val="20"/>
              </w:rPr>
              <w:t>Одељенских старешина,</w:t>
            </w:r>
          </w:p>
          <w:p w:rsidR="00C075C0" w:rsidRPr="001224BA" w:rsidRDefault="00C075C0" w:rsidP="001224BA">
            <w:pPr>
              <w:spacing w:after="0" w:line="240" w:lineRule="auto"/>
              <w:rPr>
                <w:rFonts w:ascii="Times New Roman" w:hAnsi="Times New Roman" w:cs="Times New Roman"/>
                <w:b/>
                <w:sz w:val="20"/>
              </w:rPr>
            </w:pPr>
            <w:r w:rsidRPr="001224BA">
              <w:rPr>
                <w:rFonts w:ascii="Times New Roman" w:hAnsi="Times New Roman" w:cs="Times New Roman"/>
                <w:b/>
                <w:sz w:val="20"/>
              </w:rPr>
              <w:t>Предметних наставника,</w:t>
            </w:r>
          </w:p>
          <w:p w:rsidR="00C075C0" w:rsidRPr="001224BA" w:rsidRDefault="00C075C0" w:rsidP="001224BA">
            <w:pPr>
              <w:spacing w:after="0" w:line="240" w:lineRule="auto"/>
              <w:rPr>
                <w:rFonts w:ascii="Times New Roman" w:hAnsi="Times New Roman" w:cs="Times New Roman"/>
                <w:sz w:val="24"/>
                <w:szCs w:val="24"/>
                <w:lang w:val="en-US"/>
              </w:rPr>
            </w:pPr>
            <w:r w:rsidRPr="001224BA">
              <w:rPr>
                <w:rFonts w:ascii="Times New Roman" w:hAnsi="Times New Roman" w:cs="Times New Roman"/>
                <w:b/>
                <w:sz w:val="20"/>
              </w:rPr>
              <w:t>Осталих запослених у школи.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Директор, секретар, чланови тима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септембар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 xml:space="preserve">Израда паноа за наставнаке/ шема  </w:t>
            </w:r>
            <w:r w:rsidRPr="001224BA">
              <w:rPr>
                <w:rFonts w:ascii="Times New Roman" w:hAnsi="Times New Roman" w:cs="Times New Roman"/>
                <w:sz w:val="20"/>
              </w:rPr>
              <w:t>ИНТЕРВЕНТНЕ АКТИВНОСТИ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Чланови Тима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октобар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Ажурирање паноа( хол школе) /кућни ред,правила понашања, обавештења за родитеље.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Чланови Тима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октобар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Активности у оквиру „Дечје недеље“ /недеља афирмисања припадности групи  која негује позитивне особине и  не прихвата насиље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5C0" w:rsidRPr="001224BA" w:rsidRDefault="00C075C0">
            <w:pPr>
              <w:rPr>
                <w:rFonts w:ascii="Times New Roman" w:hAnsi="Times New Roman" w:cs="Times New Roman"/>
                <w:szCs w:val="24"/>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5C0" w:rsidRPr="001224BA" w:rsidRDefault="00C075C0">
            <w:pPr>
              <w:rPr>
                <w:rFonts w:ascii="Times New Roman" w:hAnsi="Times New Roman" w:cs="Times New Roman"/>
                <w:szCs w:val="24"/>
                <w:lang w:val="en-US"/>
              </w:rPr>
            </w:pP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lastRenderedPageBreak/>
              <w:t>Час одељенског старешине посвећен теми -електронско насиље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Одељенски старешина, чланови Тима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новембар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Час одељенског старешине посвећен превенцији насиља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Одељенски старешина, чланови Тима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децембар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Припрема материјала за зидне новине на тему ненасилне комуникације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Чланови Тима и сарадници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новембар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„Ухватио сам те у добром делу“ /</w:t>
            </w:r>
            <w:r w:rsidRPr="001224BA">
              <w:rPr>
                <w:rFonts w:ascii="Times New Roman" w:hAnsi="Times New Roman" w:cs="Times New Roman"/>
                <w:b/>
                <w:sz w:val="20"/>
              </w:rPr>
              <w:t>ФАЦА МЕСЕЦА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Одељенске старешине, Тим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децембар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Посета сајту „ Кликни безбедно“ и разговор о злоупотреби интернета у оквиру часова информатике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Наставник информатике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јануар</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„Недеља лепих речи Та тешка реч -ИЗВИНИ“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сви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март</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Сарадња са институцијама и организацијама    ( Центар за социјални рад Гроцка, МУП Калуђерица, невладине организације, у организовању трибина за родитеље/ ученике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Релевантне институције и организације, чланови Тима, директор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Током године</w:t>
            </w: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Интервентне активности – по потреби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Чланови Тима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5C0" w:rsidRPr="001224BA" w:rsidRDefault="00C075C0">
            <w:pPr>
              <w:rPr>
                <w:rFonts w:ascii="Times New Roman" w:hAnsi="Times New Roman" w:cs="Times New Roman"/>
                <w:szCs w:val="24"/>
                <w:lang w:val="en-US"/>
              </w:rPr>
            </w:pPr>
          </w:p>
        </w:tc>
      </w:tr>
      <w:tr w:rsidR="00C075C0" w:rsidRPr="001224BA" w:rsidTr="00C075C0">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 w:val="24"/>
                <w:szCs w:val="24"/>
                <w:lang w:val="en-US"/>
              </w:rPr>
            </w:pPr>
            <w:r w:rsidRPr="001224BA">
              <w:rPr>
                <w:rFonts w:ascii="Times New Roman" w:hAnsi="Times New Roman" w:cs="Times New Roman"/>
              </w:rPr>
              <w:t>Евалуација, реализације програма и акционог плана тима и смернице за наредну годину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Чланови Тима, Тим за самовредновање, директор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5C0" w:rsidRPr="001224BA" w:rsidRDefault="00C075C0">
            <w:pPr>
              <w:rPr>
                <w:rFonts w:ascii="Times New Roman" w:hAnsi="Times New Roman" w:cs="Times New Roman"/>
                <w:szCs w:val="24"/>
                <w:lang w:val="en-US"/>
              </w:rPr>
            </w:pPr>
            <w:r w:rsidRPr="001224BA">
              <w:rPr>
                <w:rFonts w:ascii="Times New Roman" w:hAnsi="Times New Roman" w:cs="Times New Roman"/>
              </w:rPr>
              <w:t>Јун-август</w:t>
            </w:r>
          </w:p>
        </w:tc>
      </w:tr>
    </w:tbl>
    <w:p w:rsidR="00C075C0" w:rsidRPr="00B00760" w:rsidRDefault="00C075C0" w:rsidP="00C075C0">
      <w:pPr>
        <w:rPr>
          <w:rFonts w:ascii="Times New Roman" w:hAnsi="Times New Roman" w:cs="Times New Roman"/>
          <w:color w:val="FF0000"/>
          <w:lang w:val="sr-Latn-CS"/>
        </w:rPr>
      </w:pPr>
    </w:p>
    <w:p w:rsidR="00A40989" w:rsidRPr="00B00760" w:rsidRDefault="00A40989">
      <w:pPr>
        <w:spacing w:after="0" w:line="240" w:lineRule="auto"/>
        <w:jc w:val="center"/>
        <w:rPr>
          <w:rFonts w:ascii="Times New Roman" w:hAnsi="Times New Roman" w:cs="Times New Roman"/>
          <w:b/>
          <w:color w:val="FF0000"/>
          <w:sz w:val="28"/>
          <w:szCs w:val="28"/>
        </w:rPr>
      </w:pPr>
      <w:r w:rsidRPr="00B00760">
        <w:rPr>
          <w:rFonts w:ascii="Times New Roman" w:hAnsi="Times New Roman" w:cs="Times New Roman"/>
          <w:b/>
          <w:color w:val="FF0000"/>
          <w:sz w:val="28"/>
          <w:szCs w:val="28"/>
        </w:rPr>
        <w:br w:type="page"/>
      </w:r>
    </w:p>
    <w:p w:rsidR="00CE78FE" w:rsidRPr="00CE78FE" w:rsidRDefault="00CE78FE" w:rsidP="00CE78FE">
      <w:pPr>
        <w:spacing w:line="240" w:lineRule="auto"/>
        <w:rPr>
          <w:rFonts w:ascii="Times New Roman" w:hAnsi="Times New Roman" w:cs="Times New Roman"/>
          <w:b/>
          <w:sz w:val="20"/>
          <w:szCs w:val="20"/>
          <w:u w:val="single"/>
          <w:lang w:val="sr-Cyrl-CS"/>
        </w:rPr>
      </w:pPr>
    </w:p>
    <w:p w:rsidR="00BE3D61" w:rsidRPr="00CE78FE" w:rsidRDefault="00CE78FE" w:rsidP="00A40989">
      <w:pPr>
        <w:rPr>
          <w:rFonts w:ascii="Times New Roman" w:hAnsi="Times New Roman" w:cs="Times New Roman"/>
          <w:b/>
          <w:sz w:val="28"/>
          <w:szCs w:val="28"/>
          <w:u w:val="single"/>
        </w:rPr>
      </w:pPr>
      <w:r>
        <w:rPr>
          <w:rFonts w:ascii="Times New Roman" w:hAnsi="Times New Roman" w:cs="Times New Roman"/>
          <w:b/>
          <w:sz w:val="28"/>
          <w:szCs w:val="28"/>
          <w:u w:val="single"/>
        </w:rPr>
        <w:t>4</w:t>
      </w:r>
      <w:r>
        <w:rPr>
          <w:rFonts w:ascii="Times New Roman" w:hAnsi="Times New Roman" w:cs="Times New Roman"/>
          <w:b/>
          <w:sz w:val="28"/>
          <w:szCs w:val="28"/>
          <w:u w:val="single"/>
          <w:lang w:val="sr-Cyrl-CS"/>
        </w:rPr>
        <w:t>) М</w:t>
      </w:r>
      <w:r w:rsidRPr="00CE78FE">
        <w:rPr>
          <w:rFonts w:ascii="Times New Roman" w:hAnsi="Times New Roman" w:cs="Times New Roman"/>
          <w:b/>
          <w:sz w:val="28"/>
          <w:szCs w:val="28"/>
          <w:u w:val="single"/>
        </w:rPr>
        <w:t>ере превенције осипања ученика</w:t>
      </w:r>
    </w:p>
    <w:p w:rsidR="00BE3D61" w:rsidRPr="00CE78FE" w:rsidRDefault="00CE78FE" w:rsidP="00BE3D61">
      <w:pPr>
        <w:rPr>
          <w:rFonts w:ascii="Times New Roman" w:hAnsi="Times New Roman" w:cs="Times New Roman"/>
          <w:b/>
        </w:rPr>
      </w:pPr>
      <w:r w:rsidRPr="00CE78FE">
        <w:rPr>
          <w:rFonts w:ascii="Times New Roman" w:hAnsi="Times New Roman" w:cs="Times New Roman"/>
          <w:b/>
        </w:rPr>
        <w:t>Ц</w:t>
      </w:r>
      <w:r w:rsidRPr="00CE78FE">
        <w:rPr>
          <w:rFonts w:ascii="Times New Roman" w:hAnsi="Times New Roman" w:cs="Times New Roman"/>
          <w:b/>
          <w:lang w:val="sr-Cyrl-CS"/>
        </w:rPr>
        <w:t>иљ</w:t>
      </w:r>
      <w:r w:rsidR="00BE3D61" w:rsidRPr="00CE78FE">
        <w:rPr>
          <w:rFonts w:ascii="Times New Roman" w:hAnsi="Times New Roman" w:cs="Times New Roman"/>
          <w:b/>
        </w:rPr>
        <w:t>:</w:t>
      </w:r>
    </w:p>
    <w:p w:rsidR="00BE3D61" w:rsidRPr="00457145" w:rsidRDefault="00BE3D61" w:rsidP="00BE3D61">
      <w:pPr>
        <w:rPr>
          <w:rFonts w:ascii="Times New Roman" w:hAnsi="Times New Roman" w:cs="Times New Roman"/>
        </w:rPr>
      </w:pPr>
      <w:r w:rsidRPr="00457145">
        <w:rPr>
          <w:rFonts w:ascii="Times New Roman" w:hAnsi="Times New Roman" w:cs="Times New Roman"/>
        </w:rPr>
        <w:t>Задржати и развијати пријатну атмосферу , безбедан школски простор и окружење, добре међуљудске односе.</w:t>
      </w:r>
    </w:p>
    <w:p w:rsidR="00BE3D61" w:rsidRPr="00457145" w:rsidRDefault="00BE3D61" w:rsidP="00BE3D61">
      <w:pPr>
        <w:rPr>
          <w:rFonts w:ascii="Times New Roman" w:hAnsi="Times New Roman" w:cs="Times New Roman"/>
        </w:rPr>
      </w:pPr>
      <w:r w:rsidRPr="00457145">
        <w:rPr>
          <w:rFonts w:ascii="Times New Roman" w:hAnsi="Times New Roman" w:cs="Times New Roman"/>
        </w:rPr>
        <w:t>Кроз различите програме, активности, школска и међушколска такмичења  радити на промовисању школе и изградњи духа заједништва „ Један је Васић!“</w:t>
      </w:r>
    </w:p>
    <w:p w:rsidR="00BE3D61" w:rsidRPr="00457145" w:rsidRDefault="00BE3D61" w:rsidP="00BE3D61">
      <w:pPr>
        <w:jc w:val="center"/>
        <w:rPr>
          <w:rFonts w:ascii="Times New Roman" w:hAnsi="Times New Roman" w:cs="Times New Roman"/>
        </w:rPr>
      </w:pPr>
    </w:p>
    <w:p w:rsidR="00BE3D61" w:rsidRPr="00457145" w:rsidRDefault="00BE3D61" w:rsidP="00BE3D61">
      <w:pPr>
        <w:rPr>
          <w:rFonts w:ascii="Times New Roman" w:hAnsi="Times New Roman" w:cs="Times New Roman"/>
        </w:rPr>
      </w:pPr>
      <w:r w:rsidRPr="00457145">
        <w:rPr>
          <w:rFonts w:ascii="Times New Roman" w:hAnsi="Times New Roman" w:cs="Times New Roman"/>
        </w:rPr>
        <w:t>У табели је приказано кретање броја ученика од оснивања школе до данашњих дана, која показује пораст броја ученика из године у годину.</w:t>
      </w:r>
    </w:p>
    <w:p w:rsidR="00BE3D61" w:rsidRPr="00457145" w:rsidRDefault="00BE3D61" w:rsidP="00BE3D61">
      <w:pPr>
        <w:jc w:val="center"/>
        <w:rPr>
          <w:rFonts w:ascii="Times New Roman" w:hAnsi="Times New Roman" w:cs="Times New Roman"/>
        </w:rPr>
      </w:pPr>
    </w:p>
    <w:tbl>
      <w:tblPr>
        <w:tblStyle w:val="TableGrid"/>
        <w:tblW w:w="0" w:type="auto"/>
        <w:tblLook w:val="04A0"/>
      </w:tblPr>
      <w:tblGrid>
        <w:gridCol w:w="2093"/>
        <w:gridCol w:w="1843"/>
        <w:gridCol w:w="1984"/>
      </w:tblGrid>
      <w:tr w:rsidR="00BE3D61" w:rsidRPr="00457145" w:rsidTr="00BE3D61">
        <w:trPr>
          <w:trHeight w:val="32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Школска година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 xml:space="preserve">Број ученика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Број одељења</w:t>
            </w:r>
          </w:p>
        </w:tc>
      </w:tr>
      <w:tr w:rsidR="00BE3D61" w:rsidRPr="00457145" w:rsidTr="00BE3D6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2010/11.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rsidP="006E60C0">
            <w:pPr>
              <w:jc w:val="center"/>
              <w:rPr>
                <w:rFonts w:ascii="Times New Roman" w:hAnsi="Times New Roman" w:cs="Times New Roman"/>
                <w:b/>
                <w:sz w:val="24"/>
                <w:szCs w:val="24"/>
                <w:lang w:val="en-US"/>
              </w:rPr>
            </w:pPr>
            <w:r w:rsidRPr="00457145">
              <w:rPr>
                <w:rFonts w:ascii="Times New Roman" w:hAnsi="Times New Roman" w:cs="Times New Roman"/>
                <w:b/>
              </w:rPr>
              <w:t>633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25</w:t>
            </w:r>
          </w:p>
        </w:tc>
      </w:tr>
      <w:tr w:rsidR="00BE3D61" w:rsidRPr="00457145" w:rsidTr="00BE3D6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2011/12.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rsidP="006E60C0">
            <w:pPr>
              <w:jc w:val="center"/>
              <w:rPr>
                <w:rFonts w:ascii="Times New Roman" w:hAnsi="Times New Roman" w:cs="Times New Roman"/>
                <w:b/>
                <w:sz w:val="24"/>
                <w:szCs w:val="24"/>
                <w:lang w:val="en-US"/>
              </w:rPr>
            </w:pPr>
            <w:r w:rsidRPr="00457145">
              <w:rPr>
                <w:rFonts w:ascii="Times New Roman" w:hAnsi="Times New Roman" w:cs="Times New Roman"/>
                <w:b/>
              </w:rPr>
              <w:t>679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26</w:t>
            </w:r>
          </w:p>
        </w:tc>
      </w:tr>
      <w:tr w:rsidR="00BE3D61" w:rsidRPr="00457145" w:rsidTr="00BE3D6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2012/13.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rsidP="006E60C0">
            <w:pPr>
              <w:jc w:val="center"/>
              <w:rPr>
                <w:rFonts w:ascii="Times New Roman" w:hAnsi="Times New Roman" w:cs="Times New Roman"/>
                <w:b/>
                <w:sz w:val="24"/>
                <w:szCs w:val="24"/>
                <w:lang w:val="en-US"/>
              </w:rPr>
            </w:pPr>
            <w:r w:rsidRPr="00457145">
              <w:rPr>
                <w:rFonts w:ascii="Times New Roman" w:hAnsi="Times New Roman" w:cs="Times New Roman"/>
                <w:b/>
              </w:rPr>
              <w:t>696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27</w:t>
            </w:r>
          </w:p>
        </w:tc>
      </w:tr>
      <w:tr w:rsidR="00BE3D61" w:rsidRPr="00457145" w:rsidTr="00BE3D6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2013/14.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rsidP="006E60C0">
            <w:pPr>
              <w:jc w:val="center"/>
              <w:rPr>
                <w:rFonts w:ascii="Times New Roman" w:hAnsi="Times New Roman" w:cs="Times New Roman"/>
                <w:b/>
                <w:sz w:val="24"/>
                <w:szCs w:val="24"/>
                <w:lang w:val="en-US"/>
              </w:rPr>
            </w:pPr>
            <w:r w:rsidRPr="00457145">
              <w:rPr>
                <w:rFonts w:ascii="Times New Roman" w:hAnsi="Times New Roman" w:cs="Times New Roman"/>
                <w:b/>
              </w:rPr>
              <w:t>741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28</w:t>
            </w:r>
          </w:p>
        </w:tc>
      </w:tr>
      <w:tr w:rsidR="00BE3D61" w:rsidRPr="00457145" w:rsidTr="00BE3D6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2014/15.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rsidP="006E60C0">
            <w:pPr>
              <w:jc w:val="center"/>
              <w:rPr>
                <w:rFonts w:ascii="Times New Roman" w:hAnsi="Times New Roman" w:cs="Times New Roman"/>
                <w:b/>
                <w:sz w:val="24"/>
                <w:szCs w:val="24"/>
                <w:lang w:val="en-US"/>
              </w:rPr>
            </w:pPr>
            <w:r w:rsidRPr="00457145">
              <w:rPr>
                <w:rFonts w:ascii="Times New Roman" w:hAnsi="Times New Roman" w:cs="Times New Roman"/>
                <w:b/>
              </w:rPr>
              <w:t>766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29</w:t>
            </w:r>
          </w:p>
        </w:tc>
      </w:tr>
      <w:tr w:rsidR="00BE3D61" w:rsidRPr="00457145" w:rsidTr="00BE3D6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2015/16.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rsidP="006E60C0">
            <w:pPr>
              <w:jc w:val="center"/>
              <w:rPr>
                <w:rFonts w:ascii="Times New Roman" w:hAnsi="Times New Roman" w:cs="Times New Roman"/>
                <w:b/>
                <w:sz w:val="24"/>
                <w:szCs w:val="24"/>
                <w:lang w:val="en-US"/>
              </w:rPr>
            </w:pPr>
            <w:r w:rsidRPr="00457145">
              <w:rPr>
                <w:rFonts w:ascii="Times New Roman" w:hAnsi="Times New Roman" w:cs="Times New Roman"/>
                <w:b/>
              </w:rPr>
              <w:t>799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1" w:rsidRPr="00457145" w:rsidRDefault="00BE3D61">
            <w:pPr>
              <w:jc w:val="center"/>
              <w:rPr>
                <w:rFonts w:ascii="Times New Roman" w:hAnsi="Times New Roman" w:cs="Times New Roman"/>
                <w:b/>
                <w:sz w:val="24"/>
                <w:szCs w:val="24"/>
                <w:lang w:val="en-US"/>
              </w:rPr>
            </w:pPr>
            <w:r w:rsidRPr="00457145">
              <w:rPr>
                <w:rFonts w:ascii="Times New Roman" w:hAnsi="Times New Roman" w:cs="Times New Roman"/>
                <w:b/>
              </w:rPr>
              <w:t>30</w:t>
            </w:r>
          </w:p>
        </w:tc>
      </w:tr>
      <w:tr w:rsidR="00B00760" w:rsidRPr="00457145" w:rsidTr="00B00760">
        <w:trPr>
          <w:trHeight w:val="5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B00760" w:rsidRDefault="00B00760">
            <w:pPr>
              <w:jc w:val="center"/>
              <w:rPr>
                <w:rFonts w:ascii="Times New Roman" w:hAnsi="Times New Roman" w:cs="Times New Roman"/>
                <w:b/>
              </w:rPr>
            </w:pPr>
            <w:r>
              <w:rPr>
                <w:rFonts w:ascii="Times New Roman" w:hAnsi="Times New Roman" w:cs="Times New Roman"/>
                <w:b/>
              </w:rPr>
              <w:t>2016/17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6E60C0" w:rsidRDefault="006E60C0" w:rsidP="006E60C0">
            <w:pPr>
              <w:jc w:val="center"/>
              <w:rPr>
                <w:rFonts w:ascii="Times New Roman" w:hAnsi="Times New Roman" w:cs="Times New Roman"/>
                <w:b/>
                <w:lang/>
              </w:rPr>
            </w:pPr>
            <w:r>
              <w:rPr>
                <w:rFonts w:ascii="Times New Roman" w:hAnsi="Times New Roman" w:cs="Times New Roman"/>
                <w:b/>
                <w:lang/>
              </w:rPr>
              <w:t>815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B00760" w:rsidRDefault="00B00760">
            <w:pPr>
              <w:jc w:val="center"/>
              <w:rPr>
                <w:rFonts w:ascii="Times New Roman" w:hAnsi="Times New Roman" w:cs="Times New Roman"/>
                <w:b/>
              </w:rPr>
            </w:pPr>
            <w:r>
              <w:rPr>
                <w:rFonts w:ascii="Times New Roman" w:hAnsi="Times New Roman" w:cs="Times New Roman"/>
                <w:b/>
              </w:rPr>
              <w:t>31</w:t>
            </w:r>
          </w:p>
        </w:tc>
      </w:tr>
      <w:tr w:rsidR="00B00760" w:rsidRPr="00457145" w:rsidTr="00B00760">
        <w:trPr>
          <w:trHeight w:val="5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Default="00B00760">
            <w:pPr>
              <w:jc w:val="center"/>
              <w:rPr>
                <w:rFonts w:ascii="Times New Roman" w:hAnsi="Times New Roman" w:cs="Times New Roman"/>
                <w:b/>
              </w:rPr>
            </w:pPr>
            <w:r>
              <w:rPr>
                <w:rFonts w:ascii="Times New Roman" w:hAnsi="Times New Roman" w:cs="Times New Roman"/>
                <w:b/>
              </w:rPr>
              <w:t>2017/18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6E60C0" w:rsidRDefault="006E60C0" w:rsidP="006E60C0">
            <w:pPr>
              <w:jc w:val="center"/>
              <w:rPr>
                <w:rFonts w:ascii="Times New Roman" w:hAnsi="Times New Roman" w:cs="Times New Roman"/>
                <w:b/>
                <w:lang/>
              </w:rPr>
            </w:pPr>
            <w:r>
              <w:rPr>
                <w:rFonts w:ascii="Times New Roman" w:hAnsi="Times New Roman" w:cs="Times New Roman"/>
                <w:b/>
                <w:lang/>
              </w:rPr>
              <w:t>836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B00760" w:rsidRDefault="00B00760" w:rsidP="00B00760">
            <w:pPr>
              <w:jc w:val="center"/>
              <w:rPr>
                <w:rFonts w:ascii="Times New Roman" w:hAnsi="Times New Roman" w:cs="Times New Roman"/>
                <w:b/>
              </w:rPr>
            </w:pPr>
            <w:r>
              <w:rPr>
                <w:rFonts w:ascii="Times New Roman" w:hAnsi="Times New Roman" w:cs="Times New Roman"/>
                <w:b/>
              </w:rPr>
              <w:t>31</w:t>
            </w:r>
          </w:p>
        </w:tc>
      </w:tr>
      <w:tr w:rsidR="00B00760" w:rsidRPr="00457145" w:rsidTr="00B00760">
        <w:trPr>
          <w:trHeight w:val="5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Default="00B00760">
            <w:pPr>
              <w:jc w:val="center"/>
              <w:rPr>
                <w:rFonts w:ascii="Times New Roman" w:hAnsi="Times New Roman" w:cs="Times New Roman"/>
                <w:b/>
              </w:rPr>
            </w:pPr>
            <w:r>
              <w:rPr>
                <w:rFonts w:ascii="Times New Roman" w:hAnsi="Times New Roman" w:cs="Times New Roman"/>
                <w:b/>
              </w:rPr>
              <w:t>2018/19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6E60C0" w:rsidRDefault="006E60C0" w:rsidP="006E60C0">
            <w:pPr>
              <w:jc w:val="center"/>
              <w:rPr>
                <w:rFonts w:ascii="Times New Roman" w:hAnsi="Times New Roman" w:cs="Times New Roman"/>
                <w:b/>
                <w:lang/>
              </w:rPr>
            </w:pPr>
            <w:r>
              <w:rPr>
                <w:rFonts w:ascii="Times New Roman" w:hAnsi="Times New Roman" w:cs="Times New Roman"/>
                <w:b/>
                <w:lang/>
              </w:rPr>
              <w:t>824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B00760" w:rsidRDefault="00B00760">
            <w:pPr>
              <w:jc w:val="center"/>
              <w:rPr>
                <w:rFonts w:ascii="Times New Roman" w:hAnsi="Times New Roman" w:cs="Times New Roman"/>
                <w:b/>
              </w:rPr>
            </w:pPr>
            <w:r>
              <w:rPr>
                <w:rFonts w:ascii="Times New Roman" w:hAnsi="Times New Roman" w:cs="Times New Roman"/>
                <w:b/>
              </w:rPr>
              <w:t>32</w:t>
            </w:r>
          </w:p>
        </w:tc>
      </w:tr>
      <w:tr w:rsidR="00B00760" w:rsidRPr="00457145" w:rsidTr="00B00760">
        <w:trPr>
          <w:trHeight w:val="5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Default="00B00760">
            <w:pPr>
              <w:jc w:val="center"/>
              <w:rPr>
                <w:rFonts w:ascii="Times New Roman" w:hAnsi="Times New Roman" w:cs="Times New Roman"/>
                <w:b/>
              </w:rPr>
            </w:pPr>
            <w:r>
              <w:rPr>
                <w:rFonts w:ascii="Times New Roman" w:hAnsi="Times New Roman" w:cs="Times New Roman"/>
                <w:b/>
              </w:rPr>
              <w:t>2019/20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6E60C0" w:rsidRDefault="006E60C0" w:rsidP="006E60C0">
            <w:pPr>
              <w:jc w:val="center"/>
              <w:rPr>
                <w:rFonts w:ascii="Times New Roman" w:hAnsi="Times New Roman" w:cs="Times New Roman"/>
                <w:b/>
                <w:lang/>
              </w:rPr>
            </w:pPr>
            <w:r>
              <w:rPr>
                <w:rFonts w:ascii="Times New Roman" w:hAnsi="Times New Roman" w:cs="Times New Roman"/>
                <w:b/>
                <w:lang/>
              </w:rPr>
              <w:t>850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B00760" w:rsidRDefault="00B00760">
            <w:pPr>
              <w:jc w:val="center"/>
              <w:rPr>
                <w:rFonts w:ascii="Times New Roman" w:hAnsi="Times New Roman" w:cs="Times New Roman"/>
                <w:b/>
              </w:rPr>
            </w:pPr>
            <w:r>
              <w:rPr>
                <w:rFonts w:ascii="Times New Roman" w:hAnsi="Times New Roman" w:cs="Times New Roman"/>
                <w:b/>
              </w:rPr>
              <w:t>32</w:t>
            </w:r>
          </w:p>
        </w:tc>
      </w:tr>
      <w:tr w:rsidR="00B00760" w:rsidRPr="00457145" w:rsidTr="00B00760">
        <w:trPr>
          <w:trHeight w:val="5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Default="00B00760">
            <w:pPr>
              <w:jc w:val="center"/>
              <w:rPr>
                <w:rFonts w:ascii="Times New Roman" w:hAnsi="Times New Roman" w:cs="Times New Roman"/>
                <w:b/>
              </w:rPr>
            </w:pPr>
            <w:r>
              <w:rPr>
                <w:rFonts w:ascii="Times New Roman" w:hAnsi="Times New Roman" w:cs="Times New Roman"/>
                <w:b/>
              </w:rPr>
              <w:t>2020/21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6927A4" w:rsidRDefault="006927A4" w:rsidP="006E60C0">
            <w:pPr>
              <w:tabs>
                <w:tab w:val="left" w:pos="300"/>
              </w:tabs>
              <w:jc w:val="center"/>
              <w:rPr>
                <w:rFonts w:ascii="Times New Roman" w:hAnsi="Times New Roman" w:cs="Times New Roman"/>
                <w:b/>
              </w:rPr>
            </w:pPr>
            <w:r>
              <w:rPr>
                <w:rFonts w:ascii="Times New Roman" w:hAnsi="Times New Roman" w:cs="Times New Roman"/>
                <w:b/>
              </w:rPr>
              <w:t>85</w:t>
            </w:r>
            <w:r w:rsidR="006E60C0">
              <w:rPr>
                <w:rFonts w:ascii="Times New Roman" w:hAnsi="Times New Roman" w:cs="Times New Roman"/>
                <w:b/>
                <w:lang/>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760" w:rsidRPr="00B00760" w:rsidRDefault="00B00760">
            <w:pPr>
              <w:jc w:val="center"/>
              <w:rPr>
                <w:rFonts w:ascii="Times New Roman" w:hAnsi="Times New Roman" w:cs="Times New Roman"/>
                <w:b/>
              </w:rPr>
            </w:pPr>
            <w:r>
              <w:rPr>
                <w:rFonts w:ascii="Times New Roman" w:hAnsi="Times New Roman" w:cs="Times New Roman"/>
                <w:b/>
              </w:rPr>
              <w:t>33</w:t>
            </w:r>
          </w:p>
        </w:tc>
      </w:tr>
    </w:tbl>
    <w:p w:rsidR="00BE3D61" w:rsidRPr="00457145" w:rsidRDefault="00BE3D61" w:rsidP="00BE3D61">
      <w:pPr>
        <w:jc w:val="center"/>
        <w:rPr>
          <w:rFonts w:ascii="Times New Roman" w:hAnsi="Times New Roman" w:cs="Times New Roman"/>
          <w:lang w:val="en-US"/>
        </w:rPr>
      </w:pPr>
    </w:p>
    <w:p w:rsidR="00CE78FE" w:rsidRDefault="00A40989" w:rsidP="00CE78FE">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Latn-CS"/>
        </w:rPr>
        <w:br w:type="page"/>
      </w:r>
    </w:p>
    <w:p w:rsidR="00CE78FE" w:rsidRDefault="00CE78FE" w:rsidP="00CE78FE">
      <w:pPr>
        <w:spacing w:after="0" w:line="240" w:lineRule="auto"/>
        <w:rPr>
          <w:rFonts w:ascii="Times New Roman" w:hAnsi="Times New Roman" w:cs="Times New Roman"/>
          <w:sz w:val="24"/>
          <w:szCs w:val="24"/>
          <w:lang w:val="sr-Cyrl-CS"/>
        </w:rPr>
      </w:pPr>
    </w:p>
    <w:p w:rsidR="00CE78FE" w:rsidRDefault="00CE78FE" w:rsidP="00CE78FE">
      <w:pPr>
        <w:spacing w:after="0" w:line="240" w:lineRule="auto"/>
        <w:rPr>
          <w:rFonts w:ascii="Times New Roman" w:hAnsi="Times New Roman" w:cs="Times New Roman"/>
          <w:sz w:val="24"/>
          <w:szCs w:val="24"/>
          <w:lang w:val="sr-Cyrl-CS"/>
        </w:rPr>
      </w:pPr>
    </w:p>
    <w:p w:rsidR="002E467F" w:rsidRPr="00CE78FE" w:rsidRDefault="00CE78FE" w:rsidP="00CE78FE">
      <w:pPr>
        <w:spacing w:after="0" w:line="240" w:lineRule="auto"/>
        <w:rPr>
          <w:rFonts w:ascii="Times New Roman" w:hAnsi="Times New Roman" w:cs="Times New Roman"/>
          <w:sz w:val="24"/>
          <w:szCs w:val="24"/>
          <w:lang w:val="sr-Latn-CS"/>
        </w:rPr>
      </w:pPr>
      <w:r>
        <w:rPr>
          <w:rFonts w:ascii="Times New Roman" w:hAnsi="Times New Roman" w:cs="Times New Roman"/>
          <w:b/>
          <w:bCs/>
          <w:sz w:val="28"/>
          <w:szCs w:val="28"/>
          <w:u w:val="single"/>
          <w:lang w:val="sr-Cyrl-CS"/>
        </w:rPr>
        <w:t xml:space="preserve">5) </w:t>
      </w:r>
      <w:r w:rsidR="002E467F" w:rsidRPr="00CE78FE">
        <w:rPr>
          <w:rFonts w:ascii="Times New Roman" w:hAnsi="Times New Roman" w:cs="Times New Roman"/>
          <w:b/>
          <w:bCs/>
          <w:sz w:val="28"/>
          <w:szCs w:val="28"/>
          <w:u w:val="single"/>
        </w:rPr>
        <w:t>Друге мере усмерене на достизање циљева образовања</w:t>
      </w:r>
    </w:p>
    <w:p w:rsidR="002E467F" w:rsidRPr="00CE78FE" w:rsidRDefault="002E467F" w:rsidP="00CE78FE">
      <w:pPr>
        <w:widowControl w:val="0"/>
        <w:tabs>
          <w:tab w:val="left" w:pos="388"/>
          <w:tab w:val="left" w:pos="1002"/>
        </w:tabs>
        <w:autoSpaceDE w:val="0"/>
        <w:autoSpaceDN w:val="0"/>
        <w:adjustRightInd w:val="0"/>
        <w:spacing w:after="0" w:line="240" w:lineRule="auto"/>
        <w:rPr>
          <w:rFonts w:ascii="Times New Roman" w:hAnsi="Times New Roman" w:cs="Times New Roman"/>
          <w:b/>
          <w:bCs/>
          <w:sz w:val="28"/>
          <w:szCs w:val="28"/>
          <w:u w:val="single"/>
        </w:rPr>
      </w:pPr>
      <w:r w:rsidRPr="00CE78FE">
        <w:rPr>
          <w:rFonts w:ascii="Times New Roman" w:hAnsi="Times New Roman" w:cs="Times New Roman"/>
          <w:b/>
          <w:bCs/>
          <w:sz w:val="28"/>
          <w:szCs w:val="28"/>
          <w:u w:val="single"/>
        </w:rPr>
        <w:t>и васпитања који превазилазе садржај појединих наставних предмета</w:t>
      </w:r>
    </w:p>
    <w:p w:rsidR="002E467F" w:rsidRPr="00233021" w:rsidRDefault="002E467F" w:rsidP="002E467F">
      <w:pPr>
        <w:widowControl w:val="0"/>
        <w:autoSpaceDE w:val="0"/>
        <w:autoSpaceDN w:val="0"/>
        <w:adjustRightInd w:val="0"/>
        <w:spacing w:after="0" w:line="240" w:lineRule="auto"/>
        <w:rPr>
          <w:rFonts w:ascii="Times New Roman" w:hAnsi="Times New Roman" w:cs="Times New Roman"/>
          <w:sz w:val="24"/>
          <w:szCs w:val="24"/>
        </w:rPr>
      </w:pPr>
    </w:p>
    <w:p w:rsidR="002E467F" w:rsidRPr="00233021" w:rsidRDefault="002E467F" w:rsidP="002E467F">
      <w:pPr>
        <w:widowControl w:val="0"/>
        <w:overflowPunct w:val="0"/>
        <w:autoSpaceDE w:val="0"/>
        <w:autoSpaceDN w:val="0"/>
        <w:adjustRightInd w:val="0"/>
        <w:spacing w:after="0" w:line="240" w:lineRule="auto"/>
        <w:ind w:left="160" w:right="480" w:firstLine="565"/>
        <w:jc w:val="both"/>
        <w:rPr>
          <w:rFonts w:ascii="Times New Roman" w:hAnsi="Times New Roman" w:cs="Times New Roman"/>
          <w:sz w:val="24"/>
          <w:szCs w:val="24"/>
        </w:rPr>
      </w:pPr>
      <w:r w:rsidRPr="00233021">
        <w:rPr>
          <w:rFonts w:ascii="Times New Roman" w:hAnsi="Times New Roman" w:cs="Times New Roman"/>
          <w:sz w:val="24"/>
          <w:szCs w:val="24"/>
        </w:rPr>
        <w:t xml:space="preserve">Низом културних манифестација </w:t>
      </w:r>
      <w:r>
        <w:rPr>
          <w:rFonts w:ascii="Times New Roman" w:hAnsi="Times New Roman" w:cs="Times New Roman"/>
          <w:sz w:val="24"/>
          <w:szCs w:val="24"/>
          <w:lang w:val="sr-Cyrl-CS"/>
        </w:rPr>
        <w:t>омогућити у</w:t>
      </w:r>
      <w:r w:rsidRPr="00233021">
        <w:rPr>
          <w:rFonts w:ascii="Times New Roman" w:hAnsi="Times New Roman" w:cs="Times New Roman"/>
          <w:sz w:val="24"/>
          <w:szCs w:val="24"/>
        </w:rPr>
        <w:t>ченицима да упознају културне, моралне и етичке вредности и добију прилику да своје знање и умење јавно прикажу.</w:t>
      </w:r>
    </w:p>
    <w:p w:rsidR="002E467F" w:rsidRDefault="002E467F" w:rsidP="002E467F">
      <w:pPr>
        <w:widowControl w:val="0"/>
        <w:autoSpaceDE w:val="0"/>
        <w:autoSpaceDN w:val="0"/>
        <w:adjustRightInd w:val="0"/>
        <w:spacing w:after="0" w:line="240" w:lineRule="auto"/>
        <w:ind w:left="720"/>
        <w:rPr>
          <w:rFonts w:ascii="Times New Roman" w:hAnsi="Times New Roman" w:cs="Times New Roman"/>
          <w:b/>
          <w:sz w:val="24"/>
          <w:szCs w:val="24"/>
          <w:u w:val="single"/>
        </w:rPr>
      </w:pPr>
    </w:p>
    <w:p w:rsidR="002E467F" w:rsidRDefault="002E467F" w:rsidP="002E467F">
      <w:pPr>
        <w:widowControl w:val="0"/>
        <w:autoSpaceDE w:val="0"/>
        <w:autoSpaceDN w:val="0"/>
        <w:adjustRightInd w:val="0"/>
        <w:spacing w:after="0" w:line="240" w:lineRule="auto"/>
        <w:ind w:left="720"/>
        <w:rPr>
          <w:rFonts w:ascii="Times New Roman" w:hAnsi="Times New Roman" w:cs="Times New Roman"/>
          <w:b/>
          <w:sz w:val="24"/>
          <w:szCs w:val="24"/>
          <w:u w:val="single"/>
        </w:rPr>
      </w:pPr>
      <w:r w:rsidRPr="00233021">
        <w:rPr>
          <w:rFonts w:ascii="Times New Roman" w:hAnsi="Times New Roman" w:cs="Times New Roman"/>
          <w:b/>
          <w:sz w:val="24"/>
          <w:szCs w:val="24"/>
          <w:u w:val="single"/>
        </w:rPr>
        <w:t>Циљ:</w:t>
      </w:r>
    </w:p>
    <w:p w:rsidR="002E467F" w:rsidRPr="00233021" w:rsidRDefault="002E467F" w:rsidP="002E467F">
      <w:pPr>
        <w:widowControl w:val="0"/>
        <w:autoSpaceDE w:val="0"/>
        <w:autoSpaceDN w:val="0"/>
        <w:adjustRightInd w:val="0"/>
        <w:spacing w:after="0" w:line="240" w:lineRule="auto"/>
        <w:rPr>
          <w:rFonts w:ascii="Times New Roman" w:hAnsi="Times New Roman" w:cs="Times New Roman"/>
          <w:sz w:val="24"/>
          <w:szCs w:val="24"/>
        </w:rPr>
      </w:pPr>
    </w:p>
    <w:p w:rsidR="002E467F" w:rsidRDefault="002E467F" w:rsidP="00462329">
      <w:pPr>
        <w:pStyle w:val="ListParagraph"/>
        <w:widowControl w:val="0"/>
        <w:numPr>
          <w:ilvl w:val="0"/>
          <w:numId w:val="18"/>
        </w:numPr>
        <w:overflowPunct w:val="0"/>
        <w:autoSpaceDE w:val="0"/>
        <w:autoSpaceDN w:val="0"/>
        <w:adjustRightInd w:val="0"/>
        <w:spacing w:after="0" w:line="240" w:lineRule="auto"/>
        <w:ind w:left="879" w:right="480" w:hanging="357"/>
        <w:jc w:val="both"/>
        <w:rPr>
          <w:rFonts w:ascii="Times New Roman" w:hAnsi="Times New Roman" w:cs="Times New Roman"/>
          <w:sz w:val="24"/>
          <w:szCs w:val="24"/>
        </w:rPr>
      </w:pPr>
      <w:r>
        <w:rPr>
          <w:rFonts w:ascii="Times New Roman" w:hAnsi="Times New Roman" w:cs="Times New Roman"/>
          <w:sz w:val="24"/>
          <w:szCs w:val="24"/>
        </w:rPr>
        <w:t xml:space="preserve">Успоставити </w:t>
      </w:r>
      <w:r>
        <w:rPr>
          <w:rFonts w:ascii="Times New Roman" w:hAnsi="Times New Roman" w:cs="Times New Roman"/>
          <w:sz w:val="24"/>
          <w:szCs w:val="24"/>
          <w:lang w:val="sr-Cyrl-CS"/>
        </w:rPr>
        <w:t xml:space="preserve">ближу </w:t>
      </w:r>
      <w:r>
        <w:rPr>
          <w:rFonts w:ascii="Times New Roman" w:hAnsi="Times New Roman" w:cs="Times New Roman"/>
          <w:sz w:val="24"/>
          <w:szCs w:val="24"/>
        </w:rPr>
        <w:t>сарадњу</w:t>
      </w:r>
      <w:r w:rsidRPr="00233021">
        <w:rPr>
          <w:rFonts w:ascii="Times New Roman" w:hAnsi="Times New Roman" w:cs="Times New Roman"/>
          <w:sz w:val="24"/>
          <w:szCs w:val="24"/>
        </w:rPr>
        <w:t xml:space="preserve"> са породицом и свим чиниоцима друштвене средине ради јединственог деловања на васпитање и </w:t>
      </w:r>
      <w:r>
        <w:rPr>
          <w:rFonts w:ascii="Times New Roman" w:hAnsi="Times New Roman" w:cs="Times New Roman"/>
          <w:sz w:val="24"/>
          <w:szCs w:val="24"/>
        </w:rPr>
        <w:t>културни развој деце и омладине.</w:t>
      </w:r>
    </w:p>
    <w:p w:rsidR="002E467F" w:rsidRPr="00233021" w:rsidRDefault="002E467F" w:rsidP="00462329">
      <w:pPr>
        <w:pStyle w:val="ListParagraph"/>
        <w:widowControl w:val="0"/>
        <w:numPr>
          <w:ilvl w:val="0"/>
          <w:numId w:val="18"/>
        </w:numPr>
        <w:overflowPunct w:val="0"/>
        <w:autoSpaceDE w:val="0"/>
        <w:autoSpaceDN w:val="0"/>
        <w:adjustRightInd w:val="0"/>
        <w:spacing w:after="0" w:line="240" w:lineRule="auto"/>
        <w:ind w:left="879" w:right="480" w:hanging="357"/>
        <w:jc w:val="both"/>
        <w:rPr>
          <w:rFonts w:ascii="Times New Roman" w:hAnsi="Times New Roman" w:cs="Times New Roman"/>
          <w:sz w:val="24"/>
          <w:szCs w:val="24"/>
        </w:rPr>
      </w:pPr>
      <w:r w:rsidRPr="00233021">
        <w:rPr>
          <w:rFonts w:ascii="Times New Roman" w:hAnsi="Times New Roman" w:cs="Times New Roman"/>
          <w:sz w:val="24"/>
          <w:szCs w:val="24"/>
        </w:rPr>
        <w:t xml:space="preserve"> </w:t>
      </w:r>
      <w:r>
        <w:rPr>
          <w:rFonts w:ascii="Times New Roman" w:hAnsi="Times New Roman" w:cs="Times New Roman"/>
          <w:sz w:val="24"/>
          <w:szCs w:val="24"/>
        </w:rPr>
        <w:t>Унапредити програме</w:t>
      </w:r>
      <w:r w:rsidRPr="00233021">
        <w:rPr>
          <w:rFonts w:ascii="Times New Roman" w:hAnsi="Times New Roman" w:cs="Times New Roman"/>
          <w:sz w:val="24"/>
          <w:szCs w:val="24"/>
        </w:rPr>
        <w:t xml:space="preserve"> културних и друштвених активности и методе повезивања </w:t>
      </w:r>
      <w:r>
        <w:rPr>
          <w:rFonts w:ascii="Times New Roman" w:hAnsi="Times New Roman" w:cs="Times New Roman"/>
          <w:sz w:val="24"/>
          <w:szCs w:val="24"/>
        </w:rPr>
        <w:t>школе и друштвене средине.</w:t>
      </w:r>
    </w:p>
    <w:p w:rsidR="002E467F"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Pr>
          <w:rFonts w:ascii="Times New Roman" w:hAnsi="Times New Roman" w:cs="Times New Roman"/>
          <w:sz w:val="24"/>
          <w:szCs w:val="24"/>
        </w:rPr>
        <w:t>Омогућити утицаје</w:t>
      </w:r>
      <w:r w:rsidRPr="00233021">
        <w:rPr>
          <w:rFonts w:ascii="Times New Roman" w:hAnsi="Times New Roman" w:cs="Times New Roman"/>
          <w:sz w:val="24"/>
          <w:szCs w:val="24"/>
        </w:rPr>
        <w:t xml:space="preserve"> друштвене средине (учешће културних и других институција</w:t>
      </w:r>
      <w:r>
        <w:rPr>
          <w:rFonts w:ascii="Times New Roman" w:hAnsi="Times New Roman" w:cs="Times New Roman"/>
          <w:sz w:val="24"/>
          <w:szCs w:val="24"/>
        </w:rPr>
        <w:t>:</w:t>
      </w:r>
      <w:r w:rsidRPr="00233021">
        <w:rPr>
          <w:rFonts w:ascii="Times New Roman" w:hAnsi="Times New Roman" w:cs="Times New Roman"/>
          <w:sz w:val="24"/>
          <w:szCs w:val="24"/>
        </w:rPr>
        <w:t xml:space="preserve"> позоришта, библиотеке, галерије и др.) на</w:t>
      </w:r>
      <w:r>
        <w:rPr>
          <w:rFonts w:ascii="Times New Roman" w:hAnsi="Times New Roman" w:cs="Times New Roman"/>
          <w:sz w:val="24"/>
          <w:szCs w:val="24"/>
        </w:rPr>
        <w:t xml:space="preserve"> остваривање програма образовно</w:t>
      </w:r>
      <w:r>
        <w:rPr>
          <w:rFonts w:ascii="Times New Roman" w:hAnsi="Times New Roman" w:cs="Times New Roman"/>
          <w:sz w:val="24"/>
          <w:szCs w:val="24"/>
        </w:rPr>
        <w:noBreakHyphen/>
        <w:t>васпитног рада.</w:t>
      </w:r>
      <w:r w:rsidRPr="00233021">
        <w:rPr>
          <w:rFonts w:ascii="Times New Roman" w:hAnsi="Times New Roman" w:cs="Times New Roman"/>
          <w:sz w:val="24"/>
          <w:szCs w:val="24"/>
        </w:rPr>
        <w:t xml:space="preserve"> </w:t>
      </w:r>
    </w:p>
    <w:p w:rsidR="002E467F"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Pr>
          <w:rFonts w:ascii="Times New Roman" w:hAnsi="Times New Roman" w:cs="Times New Roman"/>
          <w:sz w:val="24"/>
          <w:szCs w:val="24"/>
        </w:rPr>
        <w:t xml:space="preserve"> Д</w:t>
      </w:r>
      <w:r w:rsidRPr="00233021">
        <w:rPr>
          <w:rFonts w:ascii="Times New Roman" w:hAnsi="Times New Roman" w:cs="Times New Roman"/>
          <w:sz w:val="24"/>
          <w:szCs w:val="24"/>
        </w:rPr>
        <w:t>опринос</w:t>
      </w:r>
      <w:r>
        <w:rPr>
          <w:rFonts w:ascii="Times New Roman" w:hAnsi="Times New Roman" w:cs="Times New Roman"/>
          <w:sz w:val="24"/>
          <w:szCs w:val="24"/>
        </w:rPr>
        <w:t>ити</w:t>
      </w:r>
      <w:r w:rsidRPr="00233021">
        <w:rPr>
          <w:rFonts w:ascii="Times New Roman" w:hAnsi="Times New Roman" w:cs="Times New Roman"/>
          <w:sz w:val="24"/>
          <w:szCs w:val="24"/>
        </w:rPr>
        <w:t xml:space="preserve"> развијању потреба за кул</w:t>
      </w:r>
      <w:r>
        <w:rPr>
          <w:rFonts w:ascii="Times New Roman" w:hAnsi="Times New Roman" w:cs="Times New Roman"/>
          <w:sz w:val="24"/>
          <w:szCs w:val="24"/>
        </w:rPr>
        <w:t>турним садржајима и интересовању</w:t>
      </w:r>
      <w:r w:rsidRPr="00233021">
        <w:rPr>
          <w:rFonts w:ascii="Times New Roman" w:hAnsi="Times New Roman" w:cs="Times New Roman"/>
          <w:sz w:val="24"/>
          <w:szCs w:val="24"/>
        </w:rPr>
        <w:t xml:space="preserve"> за активно упоз</w:t>
      </w:r>
      <w:r>
        <w:rPr>
          <w:rFonts w:ascii="Times New Roman" w:hAnsi="Times New Roman" w:cs="Times New Roman"/>
          <w:sz w:val="24"/>
          <w:szCs w:val="24"/>
        </w:rPr>
        <w:t>навање</w:t>
      </w:r>
      <w:r>
        <w:rPr>
          <w:rFonts w:ascii="Times New Roman" w:hAnsi="Times New Roman" w:cs="Times New Roman"/>
          <w:sz w:val="24"/>
          <w:szCs w:val="24"/>
          <w:lang w:val="sr-Cyrl-CS"/>
        </w:rPr>
        <w:t xml:space="preserve"> и учешће на</w:t>
      </w:r>
      <w:r>
        <w:rPr>
          <w:rFonts w:ascii="Times New Roman" w:hAnsi="Times New Roman" w:cs="Times New Roman"/>
          <w:sz w:val="24"/>
          <w:szCs w:val="24"/>
        </w:rPr>
        <w:t xml:space="preserve"> културни</w:t>
      </w:r>
      <w:r>
        <w:rPr>
          <w:rFonts w:ascii="Times New Roman" w:hAnsi="Times New Roman" w:cs="Times New Roman"/>
          <w:sz w:val="24"/>
          <w:szCs w:val="24"/>
          <w:lang w:val="sr-Cyrl-CS"/>
        </w:rPr>
        <w:t>м</w:t>
      </w:r>
      <w:r>
        <w:rPr>
          <w:rFonts w:ascii="Times New Roman" w:hAnsi="Times New Roman" w:cs="Times New Roman"/>
          <w:sz w:val="24"/>
          <w:szCs w:val="24"/>
        </w:rPr>
        <w:t xml:space="preserve"> манифестација</w:t>
      </w:r>
      <w:r>
        <w:rPr>
          <w:rFonts w:ascii="Times New Roman" w:hAnsi="Times New Roman" w:cs="Times New Roman"/>
          <w:sz w:val="24"/>
          <w:szCs w:val="24"/>
          <w:lang w:val="sr-Cyrl-CS"/>
        </w:rPr>
        <w:t>ма</w:t>
      </w:r>
      <w:r>
        <w:rPr>
          <w:rFonts w:ascii="Times New Roman" w:hAnsi="Times New Roman" w:cs="Times New Roman"/>
          <w:sz w:val="24"/>
          <w:szCs w:val="24"/>
        </w:rPr>
        <w:t>.</w:t>
      </w:r>
    </w:p>
    <w:p w:rsidR="002E467F"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Pr>
          <w:rFonts w:ascii="Times New Roman" w:hAnsi="Times New Roman" w:cs="Times New Roman"/>
          <w:sz w:val="24"/>
          <w:szCs w:val="24"/>
        </w:rPr>
        <w:t>Обезбедити</w:t>
      </w:r>
      <w:r w:rsidRPr="00233021">
        <w:rPr>
          <w:rFonts w:ascii="Times New Roman" w:hAnsi="Times New Roman" w:cs="Times New Roman"/>
          <w:sz w:val="24"/>
          <w:szCs w:val="24"/>
        </w:rPr>
        <w:t xml:space="preserve"> учешће ученика, наставника и школе као целине у културном и </w:t>
      </w:r>
      <w:r>
        <w:rPr>
          <w:rFonts w:ascii="Times New Roman" w:hAnsi="Times New Roman" w:cs="Times New Roman"/>
          <w:sz w:val="24"/>
          <w:szCs w:val="24"/>
        </w:rPr>
        <w:t>друштвеном животу локалне</w:t>
      </w:r>
      <w:r>
        <w:rPr>
          <w:rFonts w:ascii="Times New Roman" w:hAnsi="Times New Roman" w:cs="Times New Roman"/>
          <w:sz w:val="24"/>
          <w:szCs w:val="24"/>
          <w:lang w:val="sr-Cyrl-CS"/>
        </w:rPr>
        <w:t xml:space="preserve"> заједнице</w:t>
      </w:r>
      <w:r>
        <w:rPr>
          <w:rFonts w:ascii="Times New Roman" w:hAnsi="Times New Roman" w:cs="Times New Roman"/>
          <w:sz w:val="24"/>
          <w:szCs w:val="24"/>
        </w:rPr>
        <w:t xml:space="preserve"> и шире средине.</w:t>
      </w:r>
    </w:p>
    <w:p w:rsidR="002E467F"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Pr>
          <w:rFonts w:ascii="Times New Roman" w:hAnsi="Times New Roman" w:cs="Times New Roman"/>
          <w:sz w:val="24"/>
          <w:szCs w:val="24"/>
        </w:rPr>
        <w:t>Развијати  позитиван</w:t>
      </w:r>
      <w:r w:rsidRPr="00233021">
        <w:rPr>
          <w:rFonts w:ascii="Times New Roman" w:hAnsi="Times New Roman" w:cs="Times New Roman"/>
          <w:sz w:val="24"/>
          <w:szCs w:val="24"/>
        </w:rPr>
        <w:t xml:space="preserve"> однос </w:t>
      </w:r>
      <w:r>
        <w:rPr>
          <w:rFonts w:ascii="Times New Roman" w:hAnsi="Times New Roman" w:cs="Times New Roman"/>
          <w:sz w:val="24"/>
          <w:szCs w:val="24"/>
          <w:lang w:val="sr-Cyrl-CS"/>
        </w:rPr>
        <w:t xml:space="preserve"> </w:t>
      </w:r>
      <w:r w:rsidRPr="00233021">
        <w:rPr>
          <w:rFonts w:ascii="Times New Roman" w:hAnsi="Times New Roman" w:cs="Times New Roman"/>
          <w:sz w:val="24"/>
          <w:szCs w:val="24"/>
        </w:rPr>
        <w:t>према културним вредностима и развија</w:t>
      </w:r>
      <w:r>
        <w:rPr>
          <w:rFonts w:ascii="Times New Roman" w:hAnsi="Times New Roman" w:cs="Times New Roman"/>
          <w:sz w:val="24"/>
          <w:szCs w:val="24"/>
        </w:rPr>
        <w:t>ти основне појмове о културном окружењу.</w:t>
      </w:r>
    </w:p>
    <w:p w:rsidR="002E467F"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Pr>
          <w:rFonts w:ascii="Times New Roman" w:hAnsi="Times New Roman" w:cs="Times New Roman"/>
          <w:sz w:val="24"/>
          <w:szCs w:val="24"/>
          <w:lang w:val="sr-Cyrl-CS"/>
        </w:rPr>
        <w:t>Кроз под</w:t>
      </w:r>
      <w:r>
        <w:rPr>
          <w:rFonts w:ascii="Times New Roman" w:hAnsi="Times New Roman" w:cs="Times New Roman"/>
          <w:sz w:val="24"/>
          <w:szCs w:val="24"/>
        </w:rPr>
        <w:t>стица</w:t>
      </w:r>
      <w:r>
        <w:rPr>
          <w:rFonts w:ascii="Times New Roman" w:hAnsi="Times New Roman" w:cs="Times New Roman"/>
          <w:sz w:val="24"/>
          <w:szCs w:val="24"/>
          <w:lang w:val="sr-Cyrl-CS"/>
        </w:rPr>
        <w:t>ње</w:t>
      </w:r>
      <w:r>
        <w:rPr>
          <w:rFonts w:ascii="Times New Roman" w:hAnsi="Times New Roman" w:cs="Times New Roman"/>
          <w:sz w:val="24"/>
          <w:szCs w:val="24"/>
        </w:rPr>
        <w:t xml:space="preserve">  радозналост</w:t>
      </w:r>
      <w:r>
        <w:rPr>
          <w:rFonts w:ascii="Times New Roman" w:hAnsi="Times New Roman" w:cs="Times New Roman"/>
          <w:sz w:val="24"/>
          <w:szCs w:val="24"/>
          <w:lang w:val="sr-Cyrl-CS"/>
        </w:rPr>
        <w:t>и</w:t>
      </w:r>
      <w:r>
        <w:rPr>
          <w:rFonts w:ascii="Times New Roman" w:hAnsi="Times New Roman" w:cs="Times New Roman"/>
          <w:sz w:val="24"/>
          <w:szCs w:val="24"/>
        </w:rPr>
        <w:t xml:space="preserve"> ученика,  развијати  љубав</w:t>
      </w:r>
      <w:r w:rsidRPr="00233021">
        <w:rPr>
          <w:rFonts w:ascii="Times New Roman" w:hAnsi="Times New Roman" w:cs="Times New Roman"/>
          <w:sz w:val="24"/>
          <w:szCs w:val="24"/>
        </w:rPr>
        <w:t xml:space="preserve">  према  културним </w:t>
      </w:r>
      <w:r>
        <w:rPr>
          <w:rFonts w:ascii="Times New Roman" w:hAnsi="Times New Roman" w:cs="Times New Roman"/>
          <w:sz w:val="24"/>
          <w:szCs w:val="24"/>
        </w:rPr>
        <w:t>остварењима.</w:t>
      </w:r>
    </w:p>
    <w:p w:rsidR="002E467F"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sidRPr="00233021">
        <w:rPr>
          <w:rFonts w:ascii="Times New Roman" w:hAnsi="Times New Roman" w:cs="Times New Roman"/>
          <w:sz w:val="24"/>
          <w:szCs w:val="24"/>
        </w:rPr>
        <w:t xml:space="preserve"> </w:t>
      </w:r>
      <w:r>
        <w:rPr>
          <w:rFonts w:ascii="Times New Roman" w:hAnsi="Times New Roman" w:cs="Times New Roman"/>
          <w:sz w:val="24"/>
          <w:szCs w:val="24"/>
        </w:rPr>
        <w:t>Подстицати и неговати</w:t>
      </w:r>
      <w:r w:rsidRPr="00233021">
        <w:rPr>
          <w:rFonts w:ascii="Times New Roman" w:hAnsi="Times New Roman" w:cs="Times New Roman"/>
          <w:sz w:val="24"/>
          <w:szCs w:val="24"/>
        </w:rPr>
        <w:t xml:space="preserve"> вредновањ</w:t>
      </w:r>
      <w:r>
        <w:rPr>
          <w:rFonts w:ascii="Times New Roman" w:hAnsi="Times New Roman" w:cs="Times New Roman"/>
          <w:sz w:val="24"/>
          <w:szCs w:val="24"/>
        </w:rPr>
        <w:t>е</w:t>
      </w:r>
      <w:r w:rsidRPr="00233021">
        <w:rPr>
          <w:rFonts w:ascii="Times New Roman" w:hAnsi="Times New Roman" w:cs="Times New Roman"/>
          <w:sz w:val="24"/>
          <w:szCs w:val="24"/>
        </w:rPr>
        <w:t xml:space="preserve"> културних догађаја</w:t>
      </w:r>
      <w:r>
        <w:rPr>
          <w:rFonts w:ascii="Times New Roman" w:hAnsi="Times New Roman" w:cs="Times New Roman"/>
          <w:sz w:val="24"/>
          <w:szCs w:val="24"/>
        </w:rPr>
        <w:t>.</w:t>
      </w:r>
      <w:r w:rsidRPr="00233021">
        <w:rPr>
          <w:rFonts w:ascii="Times New Roman" w:hAnsi="Times New Roman" w:cs="Times New Roman"/>
          <w:sz w:val="24"/>
          <w:szCs w:val="24"/>
        </w:rPr>
        <w:t xml:space="preserve"> </w:t>
      </w:r>
    </w:p>
    <w:p w:rsidR="002E467F"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Pr>
          <w:rFonts w:ascii="Times New Roman" w:hAnsi="Times New Roman" w:cs="Times New Roman"/>
          <w:sz w:val="24"/>
          <w:szCs w:val="24"/>
        </w:rPr>
        <w:t xml:space="preserve">Развијати </w:t>
      </w:r>
      <w:r>
        <w:rPr>
          <w:rFonts w:ascii="Times New Roman" w:hAnsi="Times New Roman" w:cs="Times New Roman"/>
          <w:sz w:val="24"/>
          <w:szCs w:val="24"/>
          <w:lang w:val="sr-Cyrl-CS"/>
        </w:rPr>
        <w:t xml:space="preserve">код ученика способност за </w:t>
      </w:r>
      <w:r>
        <w:rPr>
          <w:rFonts w:ascii="Times New Roman" w:hAnsi="Times New Roman" w:cs="Times New Roman"/>
          <w:sz w:val="24"/>
          <w:szCs w:val="24"/>
        </w:rPr>
        <w:t>самостално креирање</w:t>
      </w:r>
      <w:r w:rsidRPr="00233021">
        <w:rPr>
          <w:rFonts w:ascii="Times New Roman" w:hAnsi="Times New Roman" w:cs="Times New Roman"/>
          <w:sz w:val="24"/>
          <w:szCs w:val="24"/>
        </w:rPr>
        <w:t xml:space="preserve"> културних догађаја</w:t>
      </w:r>
      <w:r>
        <w:rPr>
          <w:rFonts w:ascii="Times New Roman" w:hAnsi="Times New Roman" w:cs="Times New Roman"/>
          <w:sz w:val="24"/>
          <w:szCs w:val="24"/>
        </w:rPr>
        <w:t>.</w:t>
      </w:r>
      <w:r w:rsidRPr="00233021">
        <w:rPr>
          <w:rFonts w:ascii="Times New Roman" w:hAnsi="Times New Roman" w:cs="Times New Roman"/>
          <w:sz w:val="24"/>
          <w:szCs w:val="24"/>
        </w:rPr>
        <w:t xml:space="preserve"> </w:t>
      </w:r>
    </w:p>
    <w:p w:rsidR="002E467F" w:rsidRPr="00CE78FE" w:rsidRDefault="002E467F" w:rsidP="00462329">
      <w:pPr>
        <w:pStyle w:val="ListParagraph"/>
        <w:widowControl w:val="0"/>
        <w:numPr>
          <w:ilvl w:val="0"/>
          <w:numId w:val="18"/>
        </w:numPr>
        <w:autoSpaceDE w:val="0"/>
        <w:autoSpaceDN w:val="0"/>
        <w:adjustRightInd w:val="0"/>
        <w:spacing w:after="0" w:line="240" w:lineRule="auto"/>
        <w:ind w:left="879" w:hanging="357"/>
        <w:rPr>
          <w:rFonts w:ascii="Times New Roman" w:hAnsi="Times New Roman" w:cs="Times New Roman"/>
          <w:sz w:val="24"/>
          <w:szCs w:val="24"/>
        </w:rPr>
      </w:pPr>
      <w:r>
        <w:rPr>
          <w:rFonts w:ascii="Times New Roman" w:hAnsi="Times New Roman" w:cs="Times New Roman"/>
          <w:sz w:val="24"/>
          <w:szCs w:val="24"/>
        </w:rPr>
        <w:t xml:space="preserve">Остваривати </w:t>
      </w:r>
      <w:r w:rsidRPr="00233021">
        <w:rPr>
          <w:rFonts w:ascii="Times New Roman" w:hAnsi="Times New Roman" w:cs="Times New Roman"/>
          <w:sz w:val="24"/>
          <w:szCs w:val="24"/>
        </w:rPr>
        <w:t xml:space="preserve"> школско партнерств</w:t>
      </w:r>
      <w:r>
        <w:rPr>
          <w:rFonts w:ascii="Times New Roman" w:hAnsi="Times New Roman" w:cs="Times New Roman"/>
          <w:sz w:val="24"/>
          <w:szCs w:val="24"/>
        </w:rPr>
        <w:t>о</w:t>
      </w:r>
      <w:r w:rsidRPr="00233021">
        <w:rPr>
          <w:rFonts w:ascii="Times New Roman" w:hAnsi="Times New Roman" w:cs="Times New Roman"/>
          <w:sz w:val="24"/>
          <w:szCs w:val="24"/>
        </w:rPr>
        <w:t xml:space="preserve"> кроз сарадњу са школама у окружењу, граду, земљи и иностранству. </w:t>
      </w:r>
    </w:p>
    <w:p w:rsidR="00CE78FE" w:rsidRDefault="00CE78FE" w:rsidP="00CE78FE">
      <w:pPr>
        <w:pStyle w:val="ListParagraph"/>
        <w:widowControl w:val="0"/>
        <w:autoSpaceDE w:val="0"/>
        <w:autoSpaceDN w:val="0"/>
        <w:adjustRightInd w:val="0"/>
        <w:spacing w:after="0" w:line="240" w:lineRule="auto"/>
        <w:ind w:left="879"/>
        <w:jc w:val="center"/>
        <w:rPr>
          <w:rFonts w:ascii="Times New Roman" w:hAnsi="Times New Roman" w:cs="Times New Roman"/>
          <w:b/>
          <w:sz w:val="24"/>
          <w:szCs w:val="24"/>
          <w:lang w:val="sr-Cyrl-CS"/>
        </w:rPr>
      </w:pPr>
    </w:p>
    <w:p w:rsidR="00CE78FE" w:rsidRDefault="00CE78FE" w:rsidP="00CE78FE">
      <w:pPr>
        <w:pStyle w:val="ListParagraph"/>
        <w:widowControl w:val="0"/>
        <w:autoSpaceDE w:val="0"/>
        <w:autoSpaceDN w:val="0"/>
        <w:adjustRightInd w:val="0"/>
        <w:spacing w:after="0" w:line="240" w:lineRule="auto"/>
        <w:ind w:left="879"/>
        <w:jc w:val="center"/>
        <w:rPr>
          <w:rFonts w:ascii="Times New Roman" w:hAnsi="Times New Roman" w:cs="Times New Roman"/>
          <w:b/>
          <w:sz w:val="24"/>
          <w:szCs w:val="24"/>
          <w:lang w:val="sr-Cyrl-CS"/>
        </w:rPr>
      </w:pPr>
    </w:p>
    <w:p w:rsidR="00CE78FE" w:rsidRPr="00CE78FE" w:rsidRDefault="00CE78FE" w:rsidP="00CE78FE">
      <w:pPr>
        <w:pStyle w:val="ListParagraph"/>
        <w:widowControl w:val="0"/>
        <w:autoSpaceDE w:val="0"/>
        <w:autoSpaceDN w:val="0"/>
        <w:adjustRightInd w:val="0"/>
        <w:spacing w:after="0" w:line="240" w:lineRule="auto"/>
        <w:ind w:left="879"/>
        <w:jc w:val="center"/>
        <w:rPr>
          <w:rFonts w:ascii="Times New Roman" w:hAnsi="Times New Roman" w:cs="Times New Roman"/>
          <w:b/>
          <w:sz w:val="24"/>
          <w:szCs w:val="24"/>
          <w:lang w:val="sr-Cyrl-CS"/>
        </w:rPr>
      </w:pPr>
      <w:r w:rsidRPr="00CE78FE">
        <w:rPr>
          <w:rFonts w:ascii="Times New Roman" w:hAnsi="Times New Roman" w:cs="Times New Roman"/>
          <w:b/>
          <w:sz w:val="24"/>
          <w:szCs w:val="24"/>
          <w:lang w:val="sr-Cyrl-CS"/>
        </w:rPr>
        <w:t>ПЛАН АКТИВНОСТИ</w:t>
      </w:r>
    </w:p>
    <w:p w:rsidR="00CE78FE" w:rsidRPr="00D318F5" w:rsidRDefault="00CE78FE" w:rsidP="00CE78FE">
      <w:pPr>
        <w:pStyle w:val="ListParagraph"/>
        <w:widowControl w:val="0"/>
        <w:autoSpaceDE w:val="0"/>
        <w:autoSpaceDN w:val="0"/>
        <w:adjustRightInd w:val="0"/>
        <w:spacing w:after="0" w:line="240" w:lineRule="auto"/>
        <w:ind w:left="879"/>
        <w:rPr>
          <w:rFonts w:ascii="Times New Roman" w:hAnsi="Times New Roman" w:cs="Times New Roman"/>
          <w:sz w:val="24"/>
          <w:szCs w:val="24"/>
        </w:rPr>
      </w:pPr>
    </w:p>
    <w:tbl>
      <w:tblPr>
        <w:tblStyle w:val="TableGrid"/>
        <w:tblW w:w="9747" w:type="dxa"/>
        <w:tblLook w:val="04A0"/>
      </w:tblPr>
      <w:tblGrid>
        <w:gridCol w:w="3794"/>
        <w:gridCol w:w="1843"/>
        <w:gridCol w:w="3685"/>
        <w:gridCol w:w="425"/>
      </w:tblGrid>
      <w:tr w:rsidR="002E467F" w:rsidRPr="00B7173E" w:rsidTr="00123893">
        <w:trPr>
          <w:gridAfter w:val="1"/>
          <w:wAfter w:w="425" w:type="dxa"/>
        </w:trPr>
        <w:tc>
          <w:tcPr>
            <w:tcW w:w="3794" w:type="dxa"/>
          </w:tcPr>
          <w:p w:rsidR="002E467F" w:rsidRPr="00B7173E" w:rsidRDefault="002E467F" w:rsidP="006E60C0">
            <w:pPr>
              <w:spacing w:after="0" w:line="240" w:lineRule="auto"/>
              <w:jc w:val="center"/>
              <w:rPr>
                <w:rFonts w:ascii="Times New Roman" w:hAnsi="Times New Roman" w:cs="Times New Roman"/>
                <w:b/>
                <w:szCs w:val="24"/>
              </w:rPr>
            </w:pPr>
            <w:r w:rsidRPr="00B7173E">
              <w:rPr>
                <w:rFonts w:ascii="Times New Roman" w:hAnsi="Times New Roman" w:cs="Times New Roman"/>
                <w:b/>
                <w:szCs w:val="24"/>
              </w:rPr>
              <w:t>Активност</w:t>
            </w:r>
          </w:p>
        </w:tc>
        <w:tc>
          <w:tcPr>
            <w:tcW w:w="1843" w:type="dxa"/>
          </w:tcPr>
          <w:p w:rsidR="002E467F" w:rsidRPr="00B7173E" w:rsidRDefault="002E467F" w:rsidP="006E60C0">
            <w:pPr>
              <w:spacing w:after="0" w:line="240" w:lineRule="auto"/>
              <w:jc w:val="center"/>
              <w:rPr>
                <w:rFonts w:ascii="Times New Roman" w:hAnsi="Times New Roman" w:cs="Times New Roman"/>
                <w:b/>
                <w:szCs w:val="24"/>
              </w:rPr>
            </w:pPr>
            <w:r w:rsidRPr="00B7173E">
              <w:rPr>
                <w:rFonts w:ascii="Times New Roman" w:hAnsi="Times New Roman" w:cs="Times New Roman"/>
                <w:b/>
                <w:szCs w:val="24"/>
              </w:rPr>
              <w:t>Време реализације</w:t>
            </w:r>
          </w:p>
        </w:tc>
        <w:tc>
          <w:tcPr>
            <w:tcW w:w="3685" w:type="dxa"/>
          </w:tcPr>
          <w:p w:rsidR="002E467F" w:rsidRPr="00B7173E" w:rsidRDefault="002E467F" w:rsidP="006E60C0">
            <w:pPr>
              <w:spacing w:after="0" w:line="240" w:lineRule="auto"/>
              <w:jc w:val="center"/>
              <w:rPr>
                <w:rFonts w:ascii="Times New Roman" w:hAnsi="Times New Roman" w:cs="Times New Roman"/>
                <w:b/>
                <w:szCs w:val="24"/>
              </w:rPr>
            </w:pPr>
            <w:r w:rsidRPr="00B7173E">
              <w:rPr>
                <w:rFonts w:ascii="Times New Roman" w:hAnsi="Times New Roman" w:cs="Times New Roman"/>
                <w:b/>
                <w:szCs w:val="24"/>
              </w:rPr>
              <w:t>Носилац реализације</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Свечани пријем ђака првака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.септембар</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учитељи 1. Разреда, директор, психолог, библиотекар</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Тематске изложбе ђака у школи</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месечно</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стручна већа и  ученици</w:t>
            </w:r>
          </w:p>
        </w:tc>
      </w:tr>
      <w:tr w:rsidR="002E467F" w:rsidRPr="00B7173E" w:rsidTr="00123893">
        <w:trPr>
          <w:trHeight w:val="476"/>
        </w:trPr>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Ноћ истраживача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септембар</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стручно веће наставника природних наука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Обележавање Дечије недеље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 xml:space="preserve">прва </w:t>
            </w:r>
            <w:r w:rsidRPr="00B7173E">
              <w:rPr>
                <w:rFonts w:ascii="Times New Roman" w:hAnsi="Times New Roman" w:cs="Times New Roman"/>
                <w:szCs w:val="24"/>
                <w:lang w:val="sr-Cyrl-CS"/>
              </w:rPr>
              <w:t>недеља</w:t>
            </w:r>
            <w:r w:rsidRPr="00B7173E">
              <w:rPr>
                <w:rFonts w:ascii="Times New Roman" w:hAnsi="Times New Roman" w:cs="Times New Roman"/>
                <w:szCs w:val="24"/>
              </w:rPr>
              <w:t xml:space="preserve"> октобр</w:t>
            </w:r>
            <w:r w:rsidRPr="00B7173E">
              <w:rPr>
                <w:rFonts w:ascii="Times New Roman" w:hAnsi="Times New Roman" w:cs="Times New Roman"/>
                <w:szCs w:val="24"/>
                <w:lang w:val="sr-Cyrl-CS"/>
              </w:rPr>
              <w:t>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lang w:val="sr-Cyrl-CS"/>
              </w:rPr>
              <w:t>Стучно веће</w:t>
            </w:r>
            <w:r w:rsidRPr="00B7173E">
              <w:rPr>
                <w:rFonts w:ascii="Times New Roman" w:hAnsi="Times New Roman" w:cs="Times New Roman"/>
                <w:szCs w:val="24"/>
              </w:rPr>
              <w:t xml:space="preserve"> учитеља и наставника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Обележавање месеца књиге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октобар</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библиотекар школе, наставници српског језика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Посета Сајму књига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.октобра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библиотекар школе, наставници српског језика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Међународни дан борбе против AIDS-а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1.децембар</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наставници биологије</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Посета фестивалу науке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децембар</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стручно веће наставника природних наука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lastRenderedPageBreak/>
              <w:t>Дан људских права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10. децембар</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наставник грађанског васпитања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lang w:val="sr-Cyrl-CS"/>
              </w:rPr>
              <w:t>Новогодишња п</w:t>
            </w:r>
            <w:r w:rsidRPr="00B7173E">
              <w:rPr>
                <w:rFonts w:ascii="Times New Roman" w:hAnsi="Times New Roman" w:cs="Times New Roman"/>
                <w:szCs w:val="24"/>
              </w:rPr>
              <w:t xml:space="preserve">родајна изложба </w:t>
            </w:r>
            <w:r w:rsidRPr="00B7173E">
              <w:rPr>
                <w:rFonts w:ascii="Times New Roman" w:hAnsi="Times New Roman" w:cs="Times New Roman"/>
                <w:szCs w:val="24"/>
                <w:lang w:val="sr-Cyrl-CS"/>
              </w:rPr>
              <w:t>/</w:t>
            </w:r>
            <w:r w:rsidRPr="00B7173E">
              <w:rPr>
                <w:rFonts w:ascii="Times New Roman" w:hAnsi="Times New Roman" w:cs="Times New Roman"/>
                <w:szCs w:val="24"/>
              </w:rPr>
              <w:t>честитк</w:t>
            </w:r>
            <w:r w:rsidRPr="00B7173E">
              <w:rPr>
                <w:rFonts w:ascii="Times New Roman" w:hAnsi="Times New Roman" w:cs="Times New Roman"/>
                <w:szCs w:val="24"/>
                <w:lang w:val="sr-Cyrl-CS"/>
              </w:rPr>
              <w:t>е</w:t>
            </w:r>
            <w:r w:rsidRPr="00B7173E">
              <w:rPr>
                <w:rFonts w:ascii="Times New Roman" w:hAnsi="Times New Roman" w:cs="Times New Roman"/>
                <w:szCs w:val="24"/>
              </w:rPr>
              <w:t xml:space="preserve"> и новогодишњи украс</w:t>
            </w:r>
            <w:r w:rsidRPr="00B7173E">
              <w:rPr>
                <w:rFonts w:ascii="Times New Roman" w:hAnsi="Times New Roman" w:cs="Times New Roman"/>
                <w:szCs w:val="24"/>
                <w:lang w:val="sr-Cyrl-CS"/>
              </w:rPr>
              <w:t>и</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крајем децембра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наставник ликовне културе и актив учитеља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Деца деци – хуманитарна активност</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крајем децембра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настаник грађанског и стручно веће учитеља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Прослава школске славе – Свети Сава – Свечана Академија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27.јануара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 xml:space="preserve">наставници ликовне </w:t>
            </w:r>
            <w:r w:rsidRPr="00B7173E">
              <w:rPr>
                <w:rFonts w:ascii="Times New Roman" w:hAnsi="Times New Roman" w:cs="Times New Roman"/>
                <w:szCs w:val="24"/>
                <w:lang w:val="sr-Cyrl-CS"/>
              </w:rPr>
              <w:t>и</w:t>
            </w:r>
            <w:r w:rsidRPr="00B7173E">
              <w:rPr>
                <w:rFonts w:ascii="Times New Roman" w:hAnsi="Times New Roman" w:cs="Times New Roman"/>
                <w:szCs w:val="24"/>
              </w:rPr>
              <w:t xml:space="preserve"> музичке културе, српског језика, верске наставе</w:t>
            </w:r>
            <w:r w:rsidRPr="00B7173E">
              <w:rPr>
                <w:rFonts w:ascii="Times New Roman" w:hAnsi="Times New Roman" w:cs="Times New Roman"/>
                <w:szCs w:val="24"/>
                <w:lang w:val="sr-Cyrl-CS"/>
              </w:rPr>
              <w:t>,</w:t>
            </w:r>
            <w:r w:rsidRPr="00B7173E">
              <w:rPr>
                <w:rFonts w:ascii="Times New Roman" w:hAnsi="Times New Roman" w:cs="Times New Roman"/>
                <w:szCs w:val="24"/>
              </w:rPr>
              <w:t xml:space="preserve"> учитељи</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rPr>
              <w:t>„Дрангулијада“</w:t>
            </w:r>
            <w:r w:rsidRPr="00B7173E">
              <w:rPr>
                <w:rFonts w:ascii="Times New Roman" w:hAnsi="Times New Roman" w:cs="Times New Roman"/>
                <w:szCs w:val="24"/>
                <w:lang w:val="sr-Cyrl-CS"/>
              </w:rPr>
              <w:t xml:space="preserve"> размена играчака,продајна изложба, дружење </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крајем 1.полугодишта</w:t>
            </w:r>
          </w:p>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крајем 2.полугодишта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учитељи, наставници, родитељи</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rPr>
              <w:t>„Друго лице породице“</w:t>
            </w:r>
            <w:r w:rsidRPr="00B7173E">
              <w:rPr>
                <w:rFonts w:ascii="Times New Roman" w:hAnsi="Times New Roman" w:cs="Times New Roman"/>
                <w:szCs w:val="24"/>
                <w:lang w:val="sr-Cyrl-CS"/>
              </w:rPr>
              <w:t>заједнички програм у коме учествују ученици са неким од чланова породице, представљајући се кроз неко умеће/ певање,глума,плес....</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крајем 1.полугодишта</w:t>
            </w:r>
          </w:p>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крајем 2.полугодишта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учитељи, наставници, родитељи</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Посета природњачком центру Србије у Свилајнцу</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март – јун</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стручна већа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lang w:val="sr-Cyrl-CS"/>
              </w:rPr>
              <w:t xml:space="preserve"> Обележавање  </w:t>
            </w:r>
            <w:r w:rsidRPr="00B7173E">
              <w:rPr>
                <w:rFonts w:ascii="Times New Roman" w:hAnsi="Times New Roman" w:cs="Times New Roman"/>
                <w:szCs w:val="24"/>
              </w:rPr>
              <w:t>Светск</w:t>
            </w:r>
            <w:r w:rsidRPr="00B7173E">
              <w:rPr>
                <w:rFonts w:ascii="Times New Roman" w:hAnsi="Times New Roman" w:cs="Times New Roman"/>
                <w:szCs w:val="24"/>
                <w:lang w:val="sr-Cyrl-CS"/>
              </w:rPr>
              <w:t>ог</w:t>
            </w:r>
            <w:r w:rsidRPr="00B7173E">
              <w:rPr>
                <w:rFonts w:ascii="Times New Roman" w:hAnsi="Times New Roman" w:cs="Times New Roman"/>
                <w:szCs w:val="24"/>
              </w:rPr>
              <w:t xml:space="preserve"> дан</w:t>
            </w:r>
            <w:r w:rsidRPr="00B7173E">
              <w:rPr>
                <w:rFonts w:ascii="Times New Roman" w:hAnsi="Times New Roman" w:cs="Times New Roman"/>
                <w:szCs w:val="24"/>
                <w:lang w:val="sr-Cyrl-CS"/>
              </w:rPr>
              <w:t>а</w:t>
            </w:r>
            <w:r w:rsidRPr="00B7173E">
              <w:rPr>
                <w:rFonts w:ascii="Times New Roman" w:hAnsi="Times New Roman" w:cs="Times New Roman"/>
                <w:szCs w:val="24"/>
              </w:rPr>
              <w:t xml:space="preserve"> вода</w:t>
            </w:r>
            <w:r w:rsidRPr="00B7173E">
              <w:rPr>
                <w:rFonts w:ascii="Times New Roman" w:hAnsi="Times New Roman" w:cs="Times New Roman"/>
                <w:szCs w:val="24"/>
                <w:lang w:val="sr-Cyrl-CS"/>
              </w:rPr>
              <w:t xml:space="preserve"> / радови нату тему изложени у холу школе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22.март</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наставници биологије и географије</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rPr>
              <w:t>Концертни дан</w:t>
            </w:r>
            <w:r w:rsidRPr="00B7173E">
              <w:rPr>
                <w:rFonts w:ascii="Times New Roman" w:hAnsi="Times New Roman" w:cs="Times New Roman"/>
                <w:szCs w:val="24"/>
                <w:lang w:val="sr-Cyrl-CS"/>
              </w:rPr>
              <w:t xml:space="preserve"> / представљање музичких талената наше школе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април</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наставник музичке културе</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rPr>
              <w:t>Спортски дан</w:t>
            </w:r>
            <w:r w:rsidRPr="00B7173E">
              <w:rPr>
                <w:rFonts w:ascii="Times New Roman" w:hAnsi="Times New Roman" w:cs="Times New Roman"/>
                <w:szCs w:val="24"/>
                <w:lang w:val="sr-Cyrl-CS"/>
              </w:rPr>
              <w:t xml:space="preserve"> / такмичења ученика, наставника, родитеља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април</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наставници физичког васпитања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Ускр</w:t>
            </w:r>
            <w:r w:rsidRPr="00B7173E">
              <w:rPr>
                <w:rFonts w:ascii="Times New Roman" w:hAnsi="Times New Roman" w:cs="Times New Roman"/>
                <w:szCs w:val="24"/>
                <w:lang w:val="sr-Cyrl-CS"/>
              </w:rPr>
              <w:t>шња изложба</w:t>
            </w:r>
          </w:p>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Најлепше Ускршње јаје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април</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наставници ликовне културе и верске наставе</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lang w:val="sr-Cyrl-CS"/>
              </w:rPr>
              <w:t xml:space="preserve">Обележавање </w:t>
            </w:r>
            <w:r w:rsidRPr="00B7173E">
              <w:rPr>
                <w:rFonts w:ascii="Times New Roman" w:hAnsi="Times New Roman" w:cs="Times New Roman"/>
                <w:szCs w:val="24"/>
              </w:rPr>
              <w:t>Светск</w:t>
            </w:r>
            <w:r w:rsidRPr="00B7173E">
              <w:rPr>
                <w:rFonts w:ascii="Times New Roman" w:hAnsi="Times New Roman" w:cs="Times New Roman"/>
                <w:szCs w:val="24"/>
                <w:lang w:val="sr-Cyrl-CS"/>
              </w:rPr>
              <w:t>ог</w:t>
            </w:r>
            <w:r w:rsidRPr="00B7173E">
              <w:rPr>
                <w:rFonts w:ascii="Times New Roman" w:hAnsi="Times New Roman" w:cs="Times New Roman"/>
                <w:szCs w:val="24"/>
              </w:rPr>
              <w:t xml:space="preserve"> дан</w:t>
            </w:r>
            <w:r w:rsidRPr="00B7173E">
              <w:rPr>
                <w:rFonts w:ascii="Times New Roman" w:hAnsi="Times New Roman" w:cs="Times New Roman"/>
                <w:szCs w:val="24"/>
                <w:lang w:val="sr-Cyrl-CS"/>
              </w:rPr>
              <w:t>а</w:t>
            </w:r>
            <w:r w:rsidRPr="00B7173E">
              <w:rPr>
                <w:rFonts w:ascii="Times New Roman" w:hAnsi="Times New Roman" w:cs="Times New Roman"/>
                <w:szCs w:val="24"/>
              </w:rPr>
              <w:t xml:space="preserve"> планете Земље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22.април</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стручно веће природних наука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lang w:val="sr-Cyrl-CS"/>
              </w:rPr>
              <w:t xml:space="preserve">Обележавање </w:t>
            </w:r>
            <w:r w:rsidRPr="00B7173E">
              <w:rPr>
                <w:rFonts w:ascii="Times New Roman" w:hAnsi="Times New Roman" w:cs="Times New Roman"/>
                <w:szCs w:val="24"/>
              </w:rPr>
              <w:t>Светск</w:t>
            </w:r>
            <w:r w:rsidRPr="00B7173E">
              <w:rPr>
                <w:rFonts w:ascii="Times New Roman" w:hAnsi="Times New Roman" w:cs="Times New Roman"/>
                <w:szCs w:val="24"/>
                <w:lang w:val="sr-Cyrl-CS"/>
              </w:rPr>
              <w:t>ог</w:t>
            </w:r>
            <w:r w:rsidRPr="00B7173E">
              <w:rPr>
                <w:rFonts w:ascii="Times New Roman" w:hAnsi="Times New Roman" w:cs="Times New Roman"/>
                <w:szCs w:val="24"/>
              </w:rPr>
              <w:t xml:space="preserve"> дан</w:t>
            </w:r>
            <w:r w:rsidRPr="00B7173E">
              <w:rPr>
                <w:rFonts w:ascii="Times New Roman" w:hAnsi="Times New Roman" w:cs="Times New Roman"/>
                <w:szCs w:val="24"/>
                <w:lang w:val="sr-Cyrl-CS"/>
              </w:rPr>
              <w:t>а</w:t>
            </w:r>
            <w:r w:rsidRPr="00B7173E">
              <w:rPr>
                <w:rFonts w:ascii="Times New Roman" w:hAnsi="Times New Roman" w:cs="Times New Roman"/>
                <w:szCs w:val="24"/>
              </w:rPr>
              <w:t xml:space="preserve"> књиге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23.април</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библиотекар, учитељи, наставници српског језика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Посете музејима и Ботаничкој башти</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током школске године</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Стручна већа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О</w:t>
            </w:r>
            <w:r w:rsidRPr="00B7173E">
              <w:rPr>
                <w:rFonts w:ascii="Times New Roman" w:hAnsi="Times New Roman" w:cs="Times New Roman"/>
                <w:szCs w:val="24"/>
                <w:lang w:val="sr-Cyrl-CS"/>
              </w:rPr>
              <w:t>рганизовани о</w:t>
            </w:r>
            <w:r w:rsidRPr="00B7173E">
              <w:rPr>
                <w:rFonts w:ascii="Times New Roman" w:hAnsi="Times New Roman" w:cs="Times New Roman"/>
                <w:szCs w:val="24"/>
              </w:rPr>
              <w:t>длазак у позориште и биоскоп</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током школске године</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Одељенске старешине, стручна већа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rPr>
              <w:t>Посета градске манифестације Мај – месец математике</w:t>
            </w:r>
            <w:r w:rsidRPr="00B7173E">
              <w:rPr>
                <w:rFonts w:ascii="Times New Roman" w:hAnsi="Times New Roman" w:cs="Times New Roman"/>
                <w:szCs w:val="24"/>
                <w:lang w:val="sr-Cyrl-CS"/>
              </w:rPr>
              <w:t>/</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мај</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наставници математике</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 xml:space="preserve">Приредба </w:t>
            </w:r>
            <w:r w:rsidRPr="00B7173E">
              <w:rPr>
                <w:rFonts w:ascii="Times New Roman" w:hAnsi="Times New Roman" w:cs="Times New Roman"/>
                <w:szCs w:val="24"/>
                <w:lang w:val="sr-Cyrl-CS"/>
              </w:rPr>
              <w:t>намењена</w:t>
            </w:r>
            <w:r w:rsidRPr="00B7173E">
              <w:rPr>
                <w:rFonts w:ascii="Times New Roman" w:hAnsi="Times New Roman" w:cs="Times New Roman"/>
                <w:szCs w:val="24"/>
              </w:rPr>
              <w:t xml:space="preserve"> будућим ученицима првог разреда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јун</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lang w:val="sr-Cyrl-CS"/>
              </w:rPr>
              <w:t>веће</w:t>
            </w:r>
            <w:r w:rsidRPr="00B7173E">
              <w:rPr>
                <w:rFonts w:ascii="Times New Roman" w:hAnsi="Times New Roman" w:cs="Times New Roman"/>
                <w:szCs w:val="24"/>
              </w:rPr>
              <w:t xml:space="preserve"> учитеља и ученици четвртог разреда</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rPr>
              <w:t>Прослава матурске вечери за ученике осмог разреда</w:t>
            </w:r>
            <w:r w:rsidRPr="00B7173E">
              <w:rPr>
                <w:rFonts w:ascii="Times New Roman" w:hAnsi="Times New Roman" w:cs="Times New Roman"/>
                <w:szCs w:val="24"/>
                <w:lang w:val="sr-Cyrl-CS"/>
              </w:rPr>
              <w:t xml:space="preserve"> / припрема програма и хола школе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почетак јуна</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одељењске старешине, наставници, стручни сарадници, директор школе</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 xml:space="preserve">Промоција </w:t>
            </w:r>
            <w:r w:rsidRPr="00B7173E">
              <w:rPr>
                <w:rFonts w:ascii="Times New Roman" w:hAnsi="Times New Roman" w:cs="Times New Roman"/>
                <w:szCs w:val="24"/>
                <w:lang w:val="sr-Cyrl-CS"/>
              </w:rPr>
              <w:t xml:space="preserve">и </w:t>
            </w:r>
            <w:r w:rsidRPr="00B7173E">
              <w:rPr>
                <w:rFonts w:ascii="Times New Roman" w:hAnsi="Times New Roman" w:cs="Times New Roman"/>
                <w:szCs w:val="24"/>
              </w:rPr>
              <w:t>награђ</w:t>
            </w:r>
            <w:r w:rsidRPr="00B7173E">
              <w:rPr>
                <w:rFonts w:ascii="Times New Roman" w:hAnsi="Times New Roman" w:cs="Times New Roman"/>
                <w:szCs w:val="24"/>
                <w:lang w:val="sr-Cyrl-CS"/>
              </w:rPr>
              <w:t>ивање</w:t>
            </w:r>
            <w:r w:rsidRPr="00B7173E">
              <w:rPr>
                <w:rFonts w:ascii="Times New Roman" w:hAnsi="Times New Roman" w:cs="Times New Roman"/>
                <w:szCs w:val="24"/>
              </w:rPr>
              <w:t xml:space="preserve"> најуспешнијих ученика школе, носиоца Вукове дипломе и  Ђака генерације</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јун</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 xml:space="preserve">наставници српског језика, ликовне </w:t>
            </w:r>
            <w:r w:rsidRPr="00B7173E">
              <w:rPr>
                <w:rFonts w:ascii="Times New Roman" w:hAnsi="Times New Roman" w:cs="Times New Roman"/>
                <w:szCs w:val="24"/>
                <w:lang w:val="sr-Cyrl-CS"/>
              </w:rPr>
              <w:t>и</w:t>
            </w:r>
            <w:r w:rsidRPr="00B7173E">
              <w:rPr>
                <w:rFonts w:ascii="Times New Roman" w:hAnsi="Times New Roman" w:cs="Times New Roman"/>
                <w:szCs w:val="24"/>
              </w:rPr>
              <w:t xml:space="preserve"> музичке културе, библиотекар, директор </w:t>
            </w:r>
          </w:p>
        </w:tc>
      </w:tr>
      <w:tr w:rsidR="002E467F" w:rsidRPr="00B7173E" w:rsidTr="00123893">
        <w:tc>
          <w:tcPr>
            <w:tcW w:w="3794" w:type="dxa"/>
          </w:tcPr>
          <w:p w:rsidR="002E467F" w:rsidRPr="00B7173E" w:rsidRDefault="002E467F" w:rsidP="006E60C0">
            <w:pPr>
              <w:spacing w:after="0" w:line="240" w:lineRule="auto"/>
              <w:rPr>
                <w:rFonts w:ascii="Times New Roman" w:hAnsi="Times New Roman" w:cs="Times New Roman"/>
                <w:szCs w:val="24"/>
                <w:lang w:val="sr-Cyrl-CS"/>
              </w:rPr>
            </w:pPr>
            <w:r w:rsidRPr="00B7173E">
              <w:rPr>
                <w:rFonts w:ascii="Times New Roman" w:hAnsi="Times New Roman" w:cs="Times New Roman"/>
                <w:szCs w:val="24"/>
              </w:rPr>
              <w:t>Базар коришћених уџбеника</w:t>
            </w:r>
          </w:p>
        </w:tc>
        <w:tc>
          <w:tcPr>
            <w:tcW w:w="1843" w:type="dxa"/>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крај школске године</w:t>
            </w:r>
          </w:p>
        </w:tc>
        <w:tc>
          <w:tcPr>
            <w:tcW w:w="4110" w:type="dxa"/>
            <w:gridSpan w:val="2"/>
          </w:tcPr>
          <w:p w:rsidR="002E467F" w:rsidRPr="00B7173E" w:rsidRDefault="002E467F" w:rsidP="006E60C0">
            <w:pPr>
              <w:spacing w:after="0" w:line="240" w:lineRule="auto"/>
              <w:rPr>
                <w:rFonts w:ascii="Times New Roman" w:hAnsi="Times New Roman" w:cs="Times New Roman"/>
                <w:szCs w:val="24"/>
              </w:rPr>
            </w:pPr>
            <w:r w:rsidRPr="00B7173E">
              <w:rPr>
                <w:rFonts w:ascii="Times New Roman" w:hAnsi="Times New Roman" w:cs="Times New Roman"/>
                <w:szCs w:val="24"/>
              </w:rPr>
              <w:t>ученици, родитељи, библиотекар школе</w:t>
            </w:r>
          </w:p>
        </w:tc>
      </w:tr>
    </w:tbl>
    <w:p w:rsidR="002E467F" w:rsidRPr="00613918" w:rsidRDefault="002E467F" w:rsidP="002E467F">
      <w:pPr>
        <w:widowControl w:val="0"/>
        <w:autoSpaceDE w:val="0"/>
        <w:autoSpaceDN w:val="0"/>
        <w:adjustRightInd w:val="0"/>
        <w:spacing w:after="0" w:line="240" w:lineRule="auto"/>
        <w:rPr>
          <w:rFonts w:ascii="Times New Roman" w:hAnsi="Times New Roman" w:cs="Times New Roman"/>
          <w:sz w:val="24"/>
          <w:szCs w:val="24"/>
        </w:rPr>
      </w:pPr>
    </w:p>
    <w:p w:rsidR="00B7173E" w:rsidRDefault="00B717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2E467F" w:rsidRDefault="002E467F" w:rsidP="002E46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 оквиру мера усмерених на достизање циљева образовања и васпитања које превазилазе садржај појединих наставних предмета </w:t>
      </w:r>
      <w:r>
        <w:rPr>
          <w:rFonts w:ascii="Times New Roman" w:hAnsi="Times New Roman" w:cs="Times New Roman"/>
          <w:sz w:val="24"/>
          <w:szCs w:val="24"/>
          <w:lang w:val="sr-Cyrl-CS"/>
        </w:rPr>
        <w:t>планирамо реализацију следећих пројеката</w:t>
      </w:r>
      <w:r>
        <w:rPr>
          <w:rFonts w:ascii="Times New Roman" w:hAnsi="Times New Roman" w:cs="Times New Roman"/>
          <w:sz w:val="24"/>
          <w:szCs w:val="24"/>
        </w:rPr>
        <w:t xml:space="preserve"> :</w:t>
      </w:r>
    </w:p>
    <w:p w:rsidR="002E467F" w:rsidRDefault="002E467F" w:rsidP="002E467F">
      <w:pPr>
        <w:widowControl w:val="0"/>
        <w:autoSpaceDE w:val="0"/>
        <w:autoSpaceDN w:val="0"/>
        <w:adjustRightInd w:val="0"/>
        <w:spacing w:after="0" w:line="240" w:lineRule="auto"/>
        <w:rPr>
          <w:rFonts w:ascii="Times New Roman" w:hAnsi="Times New Roman" w:cs="Times New Roman"/>
          <w:sz w:val="24"/>
          <w:szCs w:val="24"/>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rPr>
      </w:pPr>
      <w:r w:rsidRPr="0036445A">
        <w:rPr>
          <w:rFonts w:ascii="Times New Roman" w:hAnsi="Times New Roman" w:cs="Times New Roman"/>
          <w:b/>
          <w:sz w:val="24"/>
          <w:szCs w:val="24"/>
        </w:rPr>
        <w:t>Бити безбедан у саобраћају</w:t>
      </w:r>
    </w:p>
    <w:p w:rsidR="002E467F" w:rsidRPr="00EB4D85"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Ч</w:t>
      </w:r>
      <w:r>
        <w:rPr>
          <w:rFonts w:ascii="Times New Roman" w:hAnsi="Times New Roman" w:cs="Times New Roman"/>
          <w:sz w:val="24"/>
          <w:szCs w:val="24"/>
        </w:rPr>
        <w:t xml:space="preserve">ланови саобраћајне секције у сарадњи са АМСС и Одељењем Саобраћајне полиције, спроводе низ акција предвиђених за подизање нивоа свести о значају безбедности </w:t>
      </w:r>
      <w:r>
        <w:rPr>
          <w:rFonts w:ascii="Times New Roman" w:hAnsi="Times New Roman" w:cs="Times New Roman"/>
          <w:sz w:val="24"/>
          <w:szCs w:val="24"/>
          <w:lang w:val="sr-Cyrl-CS"/>
        </w:rPr>
        <w:t xml:space="preserve">у </w:t>
      </w:r>
      <w:r>
        <w:rPr>
          <w:rFonts w:ascii="Times New Roman" w:hAnsi="Times New Roman" w:cs="Times New Roman"/>
          <w:sz w:val="24"/>
          <w:szCs w:val="24"/>
        </w:rPr>
        <w:t>саобраћај</w:t>
      </w:r>
      <w:r>
        <w:rPr>
          <w:rFonts w:ascii="Times New Roman" w:hAnsi="Times New Roman" w:cs="Times New Roman"/>
          <w:sz w:val="24"/>
          <w:szCs w:val="24"/>
          <w:lang w:val="sr-Cyrl-CS"/>
        </w:rPr>
        <w:t>у</w:t>
      </w:r>
      <w:r>
        <w:rPr>
          <w:rFonts w:ascii="Times New Roman" w:hAnsi="Times New Roman" w:cs="Times New Roman"/>
          <w:sz w:val="24"/>
          <w:szCs w:val="24"/>
        </w:rPr>
        <w:t xml:space="preserve"> код свих учесника у саобраћају</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rPr>
      </w:pPr>
      <w:r w:rsidRPr="0036445A">
        <w:rPr>
          <w:rFonts w:ascii="Times New Roman" w:hAnsi="Times New Roman" w:cs="Times New Roman"/>
          <w:b/>
          <w:sz w:val="24"/>
          <w:szCs w:val="24"/>
        </w:rPr>
        <w:t>Завичајни кутак</w:t>
      </w:r>
    </w:p>
    <w:p w:rsidR="002E467F" w:rsidRPr="006F4AEC"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Н</w:t>
      </w:r>
      <w:r>
        <w:rPr>
          <w:rFonts w:ascii="Times New Roman" w:hAnsi="Times New Roman" w:cs="Times New Roman"/>
          <w:sz w:val="24"/>
          <w:szCs w:val="24"/>
        </w:rPr>
        <w:t>еговање народне традиције и етике, подстицање интересовања за боља упознавања локалне средине-њене историје, традиције, етике, природно-географских и друштвено-економских одлика.</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7C3E96"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r w:rsidRPr="007C3E96">
        <w:rPr>
          <w:rFonts w:ascii="Times New Roman" w:hAnsi="Times New Roman" w:cs="Times New Roman"/>
          <w:b/>
          <w:sz w:val="24"/>
          <w:szCs w:val="24"/>
          <w:lang w:val="sr-Cyrl-CS"/>
        </w:rPr>
        <w:t>Читалићи</w:t>
      </w:r>
    </w:p>
    <w:p w:rsidR="002E467F" w:rsidRPr="007C3E96"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Пројекат који н</w:t>
      </w:r>
      <w:r w:rsidRPr="007C3E96">
        <w:rPr>
          <w:rFonts w:ascii="Times New Roman" w:hAnsi="Times New Roman" w:cs="Times New Roman"/>
          <w:sz w:val="24"/>
          <w:szCs w:val="24"/>
          <w:lang w:val="sr-Cyrl-CS"/>
        </w:rPr>
        <w:t xml:space="preserve">егује </w:t>
      </w:r>
      <w:r>
        <w:rPr>
          <w:rFonts w:ascii="Times New Roman" w:hAnsi="Times New Roman" w:cs="Times New Roman"/>
          <w:sz w:val="24"/>
          <w:szCs w:val="24"/>
          <w:lang w:val="sr-Cyrl-CS"/>
        </w:rPr>
        <w:t xml:space="preserve">и награђује </w:t>
      </w:r>
      <w:r w:rsidRPr="007C3E96">
        <w:rPr>
          <w:rFonts w:ascii="Times New Roman" w:hAnsi="Times New Roman" w:cs="Times New Roman"/>
          <w:sz w:val="24"/>
          <w:szCs w:val="24"/>
          <w:lang w:val="sr-Cyrl-CS"/>
        </w:rPr>
        <w:t>читалачку културу и склоност за очување српског језика</w:t>
      </w:r>
      <w:r>
        <w:rPr>
          <w:rFonts w:ascii="Times New Roman" w:hAnsi="Times New Roman" w:cs="Times New Roman"/>
          <w:sz w:val="24"/>
          <w:szCs w:val="24"/>
          <w:lang w:val="sr-Cyrl-CS"/>
        </w:rPr>
        <w:t>, као и сарадњу са другим школама</w:t>
      </w:r>
      <w:r w:rsidRPr="007C3E96">
        <w:rPr>
          <w:rFonts w:ascii="Times New Roman" w:hAnsi="Times New Roman" w:cs="Times New Roman"/>
          <w:sz w:val="24"/>
          <w:szCs w:val="24"/>
          <w:lang w:val="sr-Cyrl-CS"/>
        </w:rPr>
        <w:t>.</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rPr>
      </w:pPr>
      <w:r w:rsidRPr="0036445A">
        <w:rPr>
          <w:rFonts w:ascii="Times New Roman" w:hAnsi="Times New Roman" w:cs="Times New Roman"/>
          <w:b/>
          <w:sz w:val="24"/>
          <w:szCs w:val="24"/>
        </w:rPr>
        <w:t>Твоје знање мења све</w:t>
      </w:r>
    </w:p>
    <w:p w:rsidR="002E467F" w:rsidRPr="006F4AEC"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Пројекат кији се бави пепознавањем и </w:t>
      </w:r>
      <w:r w:rsidRPr="00FA4BCE">
        <w:rPr>
          <w:rFonts w:ascii="Times New Roman" w:hAnsi="Times New Roman" w:cs="Times New Roman"/>
          <w:sz w:val="24"/>
          <w:szCs w:val="24"/>
        </w:rPr>
        <w:t>превенциј</w:t>
      </w:r>
      <w:r>
        <w:rPr>
          <w:rFonts w:ascii="Times New Roman" w:hAnsi="Times New Roman" w:cs="Times New Roman"/>
          <w:sz w:val="24"/>
          <w:szCs w:val="24"/>
          <w:lang w:val="sr-Cyrl-CS"/>
        </w:rPr>
        <w:t>ом</w:t>
      </w:r>
      <w:r w:rsidRPr="00FA4BCE">
        <w:rPr>
          <w:rFonts w:ascii="Times New Roman" w:hAnsi="Times New Roman" w:cs="Times New Roman"/>
          <w:sz w:val="24"/>
          <w:szCs w:val="24"/>
        </w:rPr>
        <w:t xml:space="preserve"> </w:t>
      </w:r>
      <w:r>
        <w:rPr>
          <w:rFonts w:ascii="Times New Roman" w:hAnsi="Times New Roman" w:cs="Times New Roman"/>
          <w:sz w:val="24"/>
          <w:szCs w:val="24"/>
        </w:rPr>
        <w:t>болести зависности.</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r w:rsidRPr="0036445A">
        <w:rPr>
          <w:rFonts w:ascii="Times New Roman" w:hAnsi="Times New Roman" w:cs="Times New Roman"/>
          <w:b/>
          <w:sz w:val="24"/>
          <w:szCs w:val="24"/>
          <w:lang w:val="sr-Cyrl-CS"/>
        </w:rPr>
        <w:t>Минијатуре</w:t>
      </w: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занимљив начин промовише </w:t>
      </w:r>
      <w:r w:rsidRPr="0036445A">
        <w:rPr>
          <w:rFonts w:ascii="Times New Roman" w:hAnsi="Times New Roman" w:cs="Times New Roman"/>
          <w:sz w:val="24"/>
          <w:szCs w:val="24"/>
          <w:lang w:val="sr-Cyrl-CS"/>
        </w:rPr>
        <w:t xml:space="preserve"> ликовне радове ученика</w:t>
      </w:r>
      <w:r>
        <w:rPr>
          <w:rFonts w:ascii="Times New Roman" w:hAnsi="Times New Roman" w:cs="Times New Roman"/>
          <w:sz w:val="24"/>
          <w:szCs w:val="24"/>
          <w:lang w:val="sr-Cyrl-CS"/>
        </w:rPr>
        <w:t xml:space="preserve"> и </w:t>
      </w:r>
      <w:r w:rsidRPr="0036445A">
        <w:rPr>
          <w:rFonts w:ascii="Times New Roman" w:hAnsi="Times New Roman" w:cs="Times New Roman"/>
          <w:sz w:val="24"/>
          <w:szCs w:val="24"/>
          <w:lang w:val="sr-Cyrl-CS"/>
        </w:rPr>
        <w:t xml:space="preserve"> остварује сарадњу са </w:t>
      </w:r>
      <w:r>
        <w:rPr>
          <w:rFonts w:ascii="Times New Roman" w:hAnsi="Times New Roman" w:cs="Times New Roman"/>
          <w:sz w:val="24"/>
          <w:szCs w:val="24"/>
          <w:lang w:val="sr-Cyrl-CS"/>
        </w:rPr>
        <w:t>многобројним школама.</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r w:rsidRPr="0036445A">
        <w:rPr>
          <w:rFonts w:ascii="Times New Roman" w:hAnsi="Times New Roman" w:cs="Times New Roman"/>
          <w:b/>
          <w:sz w:val="24"/>
          <w:szCs w:val="24"/>
          <w:lang w:val="sr-Cyrl-CS"/>
        </w:rPr>
        <w:t>Календар знања</w:t>
      </w:r>
    </w:p>
    <w:p w:rsidR="002E467F" w:rsidRPr="0036445A"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Кроз континуирано обавештавање о дневним дешавањима у свету науке, културе , значајним датумима у свету, </w:t>
      </w:r>
      <w:r w:rsidRPr="0036445A">
        <w:rPr>
          <w:rFonts w:ascii="Times New Roman" w:hAnsi="Times New Roman" w:cs="Times New Roman"/>
          <w:sz w:val="24"/>
          <w:szCs w:val="24"/>
          <w:lang w:val="sr-Cyrl-CS"/>
        </w:rPr>
        <w:t>мотивисати ученик</w:t>
      </w:r>
      <w:r>
        <w:rPr>
          <w:rFonts w:ascii="Times New Roman" w:hAnsi="Times New Roman" w:cs="Times New Roman"/>
          <w:sz w:val="24"/>
          <w:szCs w:val="24"/>
          <w:lang w:val="sr-Cyrl-CS"/>
        </w:rPr>
        <w:t>е</w:t>
      </w:r>
      <w:r w:rsidRPr="0036445A">
        <w:rPr>
          <w:rFonts w:ascii="Times New Roman" w:hAnsi="Times New Roman" w:cs="Times New Roman"/>
          <w:sz w:val="24"/>
          <w:szCs w:val="24"/>
          <w:lang w:val="sr-Cyrl-CS"/>
        </w:rPr>
        <w:t xml:space="preserve"> да прошире опште образовање корелацијом знања из различитих предмета.</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r w:rsidRPr="0036445A">
        <w:rPr>
          <w:rFonts w:ascii="Times New Roman" w:hAnsi="Times New Roman" w:cs="Times New Roman"/>
          <w:b/>
          <w:sz w:val="24"/>
          <w:szCs w:val="24"/>
          <w:lang w:val="sr-Cyrl-CS"/>
        </w:rPr>
        <w:t>Пешачка тура Центар "Мали Дунав" – Радмиловац</w:t>
      </w:r>
    </w:p>
    <w:p w:rsidR="002E467F" w:rsidRPr="007C3E96" w:rsidRDefault="002E467F" w:rsidP="002E467F">
      <w:pPr>
        <w:pStyle w:val="ListParagraph"/>
        <w:widowControl w:val="0"/>
        <w:autoSpaceDE w:val="0"/>
        <w:autoSpaceDN w:val="0"/>
        <w:adjustRightInd w:val="0"/>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Е</w:t>
      </w:r>
      <w:r w:rsidRPr="007C3E96">
        <w:rPr>
          <w:rFonts w:ascii="Times New Roman" w:hAnsi="Times New Roman" w:cs="Times New Roman"/>
          <w:sz w:val="24"/>
          <w:szCs w:val="24"/>
          <w:lang w:val="sr-Cyrl-CS"/>
        </w:rPr>
        <w:t>дукација ученика о значају вођења здравог начина живота</w:t>
      </w:r>
      <w:r>
        <w:rPr>
          <w:rFonts w:ascii="Times New Roman" w:hAnsi="Times New Roman" w:cs="Times New Roman"/>
          <w:sz w:val="24"/>
          <w:szCs w:val="24"/>
          <w:lang w:val="sr-Cyrl-CS"/>
        </w:rPr>
        <w:t>,к</w:t>
      </w:r>
      <w:r w:rsidRPr="007C3E96">
        <w:rPr>
          <w:rFonts w:ascii="Times New Roman" w:hAnsi="Times New Roman" w:cs="Times New Roman"/>
          <w:sz w:val="24"/>
          <w:szCs w:val="24"/>
          <w:lang w:val="sr-Cyrl-CS"/>
        </w:rPr>
        <w:t xml:space="preserve">роз боравак и активности у природи </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r w:rsidRPr="0036445A">
        <w:rPr>
          <w:rFonts w:ascii="Times New Roman" w:hAnsi="Times New Roman" w:cs="Times New Roman"/>
          <w:b/>
          <w:sz w:val="24"/>
          <w:szCs w:val="24"/>
          <w:lang w:val="sr-Cyrl-CS"/>
        </w:rPr>
        <w:t>Такмичење у стоном тенису за мешовите парове "Спортом против насиља"</w:t>
      </w:r>
    </w:p>
    <w:p w:rsidR="002E467F" w:rsidRPr="007C3E96"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Превенција насиља и </w:t>
      </w:r>
      <w:r w:rsidRPr="007C3E96">
        <w:rPr>
          <w:rFonts w:ascii="Times New Roman" w:hAnsi="Times New Roman" w:cs="Times New Roman"/>
          <w:sz w:val="24"/>
          <w:szCs w:val="24"/>
          <w:lang w:val="sr-Cyrl-CS"/>
        </w:rPr>
        <w:t>развијање другарства међу ученицима различитих полова.</w:t>
      </w:r>
    </w:p>
    <w:p w:rsidR="002E467F"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p>
    <w:p w:rsidR="002E467F" w:rsidRPr="0036445A" w:rsidRDefault="002E467F" w:rsidP="002E467F">
      <w:pPr>
        <w:widowControl w:val="0"/>
        <w:autoSpaceDE w:val="0"/>
        <w:autoSpaceDN w:val="0"/>
        <w:adjustRightInd w:val="0"/>
        <w:spacing w:after="0" w:line="240" w:lineRule="auto"/>
        <w:ind w:left="360"/>
        <w:rPr>
          <w:rFonts w:ascii="Times New Roman" w:hAnsi="Times New Roman" w:cs="Times New Roman"/>
          <w:b/>
          <w:sz w:val="24"/>
          <w:szCs w:val="24"/>
          <w:lang w:val="sr-Cyrl-CS"/>
        </w:rPr>
      </w:pPr>
      <w:r w:rsidRPr="0036445A">
        <w:rPr>
          <w:rFonts w:ascii="Times New Roman" w:hAnsi="Times New Roman" w:cs="Times New Roman"/>
          <w:b/>
          <w:sz w:val="24"/>
          <w:szCs w:val="24"/>
          <w:lang w:val="sr-Cyrl-CS"/>
        </w:rPr>
        <w:t>Такмичење у пикаду "Спортом против насиља"</w:t>
      </w:r>
    </w:p>
    <w:p w:rsidR="002E467F" w:rsidRPr="007C3E96"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Превенција насиља и</w:t>
      </w:r>
      <w:r w:rsidRPr="007C3E96">
        <w:rPr>
          <w:rFonts w:ascii="Times New Roman" w:hAnsi="Times New Roman" w:cs="Times New Roman"/>
          <w:sz w:val="24"/>
          <w:szCs w:val="24"/>
          <w:lang w:val="sr-Cyrl-CS"/>
        </w:rPr>
        <w:t>развијање другарства међу ученицима различитих одељења.</w:t>
      </w:r>
    </w:p>
    <w:p w:rsidR="002E467F" w:rsidRPr="007C3E96" w:rsidRDefault="002E467F" w:rsidP="002E467F">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p>
    <w:p w:rsidR="00A40989" w:rsidRDefault="00A40989">
      <w:pPr>
        <w:spacing w:after="0" w:line="240" w:lineRule="auto"/>
        <w:jc w:val="center"/>
        <w:rPr>
          <w:rFonts w:ascii="Times New Roman" w:hAnsi="Times New Roman" w:cs="Times New Roman"/>
          <w:lang w:val="sr-Cyrl-CS"/>
        </w:rPr>
      </w:pPr>
      <w:r>
        <w:rPr>
          <w:rFonts w:ascii="Times New Roman" w:hAnsi="Times New Roman" w:cs="Times New Roman"/>
          <w:lang w:val="sr-Cyrl-CS"/>
        </w:rPr>
        <w:br w:type="page"/>
      </w:r>
    </w:p>
    <w:p w:rsidR="00CE78FE" w:rsidRDefault="00CE78FE" w:rsidP="00483471">
      <w:pPr>
        <w:rPr>
          <w:rFonts w:ascii="Times New Roman" w:hAnsi="Times New Roman" w:cs="Times New Roman"/>
          <w:b/>
          <w:bCs/>
          <w:color w:val="00000A"/>
          <w:sz w:val="28"/>
          <w:szCs w:val="28"/>
          <w:u w:val="single"/>
          <w:lang w:val="sr-Cyrl-CS"/>
        </w:rPr>
      </w:pPr>
    </w:p>
    <w:p w:rsidR="00483471" w:rsidRPr="0059493E" w:rsidRDefault="00CE78FE" w:rsidP="00483471">
      <w:pPr>
        <w:rPr>
          <w:rFonts w:ascii="Times New Roman" w:hAnsi="Times New Roman" w:cs="Times New Roman"/>
          <w:b/>
          <w:bCs/>
          <w:color w:val="00000A"/>
          <w:sz w:val="28"/>
          <w:szCs w:val="28"/>
          <w:u w:val="single"/>
        </w:rPr>
      </w:pPr>
      <w:r>
        <w:rPr>
          <w:rFonts w:ascii="Times New Roman" w:hAnsi="Times New Roman" w:cs="Times New Roman"/>
          <w:b/>
          <w:bCs/>
          <w:color w:val="00000A"/>
          <w:sz w:val="28"/>
          <w:szCs w:val="28"/>
          <w:u w:val="single"/>
        </w:rPr>
        <w:t>6.</w:t>
      </w:r>
      <w:r>
        <w:rPr>
          <w:rFonts w:ascii="Times New Roman" w:hAnsi="Times New Roman" w:cs="Times New Roman"/>
          <w:b/>
          <w:bCs/>
          <w:color w:val="00000A"/>
          <w:sz w:val="28"/>
          <w:szCs w:val="28"/>
          <w:u w:val="single"/>
          <w:lang w:val="sr-Cyrl-CS"/>
        </w:rPr>
        <w:t xml:space="preserve">) </w:t>
      </w:r>
      <w:r w:rsidR="00483471" w:rsidRPr="0059493E">
        <w:rPr>
          <w:rFonts w:ascii="Times New Roman" w:hAnsi="Times New Roman" w:cs="Times New Roman"/>
          <w:b/>
          <w:bCs/>
          <w:color w:val="00000A"/>
          <w:sz w:val="28"/>
          <w:szCs w:val="28"/>
          <w:u w:val="single"/>
        </w:rPr>
        <w:t>План припреме за завршни испит</w:t>
      </w:r>
    </w:p>
    <w:p w:rsidR="00483471" w:rsidRDefault="00483471" w:rsidP="00483471">
      <w:pPr>
        <w:spacing w:after="120" w:line="240" w:lineRule="auto"/>
        <w:rPr>
          <w:rFonts w:ascii="Times New Roman" w:hAnsi="Times New Roman" w:cs="Times New Roman"/>
          <w:bCs/>
          <w:color w:val="00000A"/>
          <w:sz w:val="24"/>
          <w:szCs w:val="24"/>
        </w:rPr>
      </w:pPr>
      <w:r w:rsidRPr="00B910F8">
        <w:rPr>
          <w:rFonts w:ascii="Times New Roman" w:hAnsi="Times New Roman" w:cs="Times New Roman"/>
          <w:bCs/>
          <w:color w:val="00000A"/>
          <w:sz w:val="24"/>
          <w:szCs w:val="24"/>
        </w:rPr>
        <w:t>План пр</w:t>
      </w:r>
      <w:r>
        <w:rPr>
          <w:rFonts w:ascii="Times New Roman" w:hAnsi="Times New Roman" w:cs="Times New Roman"/>
          <w:bCs/>
          <w:color w:val="00000A"/>
          <w:sz w:val="24"/>
          <w:szCs w:val="24"/>
        </w:rPr>
        <w:t>ипреме за завршни испит обухвата области: математике, српског језика и област науке ( физика, хемија, биологија, географија и историја</w:t>
      </w:r>
      <w:r>
        <w:rPr>
          <w:rFonts w:ascii="Times New Roman" w:hAnsi="Times New Roman" w:cs="Times New Roman"/>
          <w:bCs/>
          <w:color w:val="00000A"/>
          <w:sz w:val="24"/>
          <w:szCs w:val="24"/>
          <w:rtl/>
        </w:rPr>
        <w:t>﴿</w:t>
      </w:r>
      <w:r>
        <w:rPr>
          <w:rFonts w:ascii="Times New Roman" w:hAnsi="Times New Roman" w:cs="Times New Roman"/>
          <w:bCs/>
          <w:color w:val="00000A"/>
          <w:sz w:val="24"/>
          <w:szCs w:val="24"/>
        </w:rPr>
        <w:t xml:space="preserve">. </w:t>
      </w:r>
    </w:p>
    <w:p w:rsidR="00483471" w:rsidRDefault="00483471" w:rsidP="00483471">
      <w:pPr>
        <w:spacing w:after="120" w:line="240" w:lineRule="auto"/>
        <w:rPr>
          <w:rFonts w:ascii="Times New Roman" w:hAnsi="Times New Roman" w:cs="Times New Roman"/>
          <w:bCs/>
          <w:color w:val="00000A"/>
          <w:sz w:val="24"/>
          <w:szCs w:val="24"/>
        </w:rPr>
      </w:pPr>
      <w:r>
        <w:rPr>
          <w:rFonts w:ascii="Times New Roman" w:hAnsi="Times New Roman" w:cs="Times New Roman"/>
          <w:bCs/>
          <w:color w:val="00000A"/>
          <w:sz w:val="24"/>
          <w:szCs w:val="24"/>
        </w:rPr>
        <w:t>Анализом постигнућа ученика на завршним тестовима чланови стручних већа у сарадњи са стручном службом направили су план активности којима ће се побољшати оствареност образовних стандарда и континуирано доприносити већој успешности ученика.</w:t>
      </w:r>
    </w:p>
    <w:p w:rsidR="00483471" w:rsidRPr="00A92711" w:rsidRDefault="00483471" w:rsidP="00483471">
      <w:pPr>
        <w:rPr>
          <w:rFonts w:ascii="Times New Roman" w:hAnsi="Times New Roman" w:cs="Times New Roman"/>
          <w:b/>
          <w:bCs/>
          <w:i/>
          <w:color w:val="00000A"/>
          <w:sz w:val="24"/>
          <w:szCs w:val="24"/>
          <w:u w:val="single"/>
        </w:rPr>
      </w:pPr>
      <w:r w:rsidRPr="00A92711">
        <w:rPr>
          <w:rFonts w:ascii="Times New Roman" w:hAnsi="Times New Roman" w:cs="Times New Roman"/>
          <w:b/>
          <w:bCs/>
          <w:i/>
          <w:color w:val="00000A"/>
          <w:sz w:val="24"/>
          <w:szCs w:val="24"/>
          <w:u w:val="single"/>
        </w:rPr>
        <w:t>Општи циљеви:</w:t>
      </w:r>
    </w:p>
    <w:p w:rsidR="00483471" w:rsidRDefault="00483471" w:rsidP="00462329">
      <w:pPr>
        <w:pStyle w:val="ListParagraph"/>
        <w:numPr>
          <w:ilvl w:val="0"/>
          <w:numId w:val="19"/>
        </w:numPr>
        <w:rPr>
          <w:rFonts w:ascii="Times New Roman" w:hAnsi="Times New Roman" w:cs="Times New Roman"/>
          <w:bCs/>
          <w:color w:val="00000A"/>
          <w:sz w:val="24"/>
          <w:szCs w:val="24"/>
        </w:rPr>
      </w:pPr>
      <w:r w:rsidRPr="00766B6A">
        <w:rPr>
          <w:rFonts w:ascii="Times New Roman" w:hAnsi="Times New Roman" w:cs="Times New Roman"/>
          <w:bCs/>
          <w:color w:val="00000A"/>
          <w:sz w:val="24"/>
          <w:szCs w:val="24"/>
        </w:rPr>
        <w:t xml:space="preserve">Повећати </w:t>
      </w:r>
      <w:r>
        <w:rPr>
          <w:rFonts w:ascii="Times New Roman" w:hAnsi="Times New Roman" w:cs="Times New Roman"/>
          <w:bCs/>
          <w:color w:val="00000A"/>
          <w:sz w:val="24"/>
          <w:szCs w:val="24"/>
          <w:lang w:val="sr-Cyrl-CS"/>
        </w:rPr>
        <w:t>постигнућа</w:t>
      </w:r>
      <w:r w:rsidRPr="00766B6A">
        <w:rPr>
          <w:rFonts w:ascii="Times New Roman" w:hAnsi="Times New Roman" w:cs="Times New Roman"/>
          <w:bCs/>
          <w:color w:val="00000A"/>
          <w:sz w:val="24"/>
          <w:szCs w:val="24"/>
        </w:rPr>
        <w:t xml:space="preserve"> ученика на завршном испиту у односу на претходни период.</w:t>
      </w:r>
    </w:p>
    <w:p w:rsidR="00483471" w:rsidRPr="00CE78FE" w:rsidRDefault="00483471" w:rsidP="00462329">
      <w:pPr>
        <w:pStyle w:val="ListParagraph"/>
        <w:numPr>
          <w:ilvl w:val="0"/>
          <w:numId w:val="19"/>
        </w:numPr>
        <w:rPr>
          <w:rFonts w:ascii="Times New Roman" w:hAnsi="Times New Roman" w:cs="Times New Roman"/>
          <w:bCs/>
          <w:color w:val="00000A"/>
          <w:sz w:val="24"/>
          <w:szCs w:val="24"/>
        </w:rPr>
      </w:pPr>
      <w:r>
        <w:rPr>
          <w:rFonts w:ascii="Times New Roman" w:hAnsi="Times New Roman" w:cs="Times New Roman"/>
          <w:bCs/>
          <w:color w:val="00000A"/>
          <w:sz w:val="24"/>
          <w:szCs w:val="24"/>
        </w:rPr>
        <w:t>Остварити корелацију између постигнутог успеха на завршном испиту и оцена из одговарајућих предмета.</w:t>
      </w:r>
    </w:p>
    <w:p w:rsidR="00AA000A" w:rsidRDefault="00AA000A" w:rsidP="00CE78FE">
      <w:pPr>
        <w:pStyle w:val="ListParagraph"/>
        <w:jc w:val="center"/>
        <w:rPr>
          <w:rFonts w:ascii="Times New Roman" w:hAnsi="Times New Roman" w:cs="Times New Roman"/>
          <w:b/>
          <w:bCs/>
          <w:color w:val="00000A"/>
          <w:sz w:val="24"/>
          <w:szCs w:val="24"/>
          <w:lang w:val="sr-Cyrl-CS"/>
        </w:rPr>
      </w:pPr>
    </w:p>
    <w:p w:rsidR="00CE78FE" w:rsidRDefault="00AA000A" w:rsidP="00CE78FE">
      <w:pPr>
        <w:pStyle w:val="ListParagraph"/>
        <w:jc w:val="center"/>
        <w:rPr>
          <w:rFonts w:ascii="Times New Roman" w:hAnsi="Times New Roman" w:cs="Times New Roman"/>
          <w:b/>
          <w:bCs/>
          <w:color w:val="00000A"/>
          <w:sz w:val="24"/>
          <w:szCs w:val="24"/>
          <w:lang w:val="sr-Cyrl-CS"/>
        </w:rPr>
      </w:pPr>
      <w:r w:rsidRPr="00AA000A">
        <w:rPr>
          <w:rFonts w:ascii="Times New Roman" w:hAnsi="Times New Roman" w:cs="Times New Roman"/>
          <w:b/>
          <w:bCs/>
          <w:color w:val="00000A"/>
          <w:sz w:val="24"/>
          <w:szCs w:val="24"/>
          <w:lang w:val="sr-Cyrl-CS"/>
        </w:rPr>
        <w:t>ПЛАН АКТИВНОСТИ</w:t>
      </w:r>
    </w:p>
    <w:p w:rsidR="00AA000A" w:rsidRPr="00AA000A" w:rsidRDefault="00AA000A" w:rsidP="00CE78FE">
      <w:pPr>
        <w:pStyle w:val="ListParagraph"/>
        <w:jc w:val="center"/>
        <w:rPr>
          <w:rFonts w:ascii="Times New Roman" w:hAnsi="Times New Roman" w:cs="Times New Roman"/>
          <w:b/>
          <w:bCs/>
          <w:color w:val="00000A"/>
          <w:sz w:val="24"/>
          <w:szCs w:val="24"/>
        </w:rPr>
      </w:pPr>
    </w:p>
    <w:tbl>
      <w:tblPr>
        <w:tblStyle w:val="TableGrid"/>
        <w:tblW w:w="0" w:type="auto"/>
        <w:tblLook w:val="04A0"/>
      </w:tblPr>
      <w:tblGrid>
        <w:gridCol w:w="3348"/>
        <w:gridCol w:w="3150"/>
        <w:gridCol w:w="2790"/>
      </w:tblGrid>
      <w:tr w:rsidR="00483471" w:rsidTr="007C6B4B">
        <w:trPr>
          <w:trHeight w:val="656"/>
        </w:trPr>
        <w:tc>
          <w:tcPr>
            <w:tcW w:w="3348" w:type="dxa"/>
          </w:tcPr>
          <w:p w:rsidR="00483471" w:rsidRPr="00766B6A" w:rsidRDefault="00483471" w:rsidP="007C6B4B">
            <w:pPr>
              <w:rPr>
                <w:rFonts w:ascii="Times New Roman" w:hAnsi="Times New Roman" w:cs="Times New Roman"/>
                <w:b/>
                <w:bCs/>
                <w:color w:val="00000A"/>
                <w:sz w:val="24"/>
                <w:szCs w:val="24"/>
              </w:rPr>
            </w:pPr>
            <w:r>
              <w:rPr>
                <w:rFonts w:ascii="Times New Roman" w:hAnsi="Times New Roman" w:cs="Times New Roman"/>
                <w:b/>
                <w:bCs/>
                <w:color w:val="00000A"/>
                <w:sz w:val="24"/>
                <w:szCs w:val="24"/>
              </w:rPr>
              <w:t>А</w:t>
            </w:r>
            <w:r w:rsidRPr="00766B6A">
              <w:rPr>
                <w:rFonts w:ascii="Times New Roman" w:hAnsi="Times New Roman" w:cs="Times New Roman"/>
                <w:b/>
                <w:bCs/>
                <w:color w:val="00000A"/>
                <w:sz w:val="24"/>
                <w:szCs w:val="24"/>
              </w:rPr>
              <w:t>ктивности</w:t>
            </w:r>
          </w:p>
        </w:tc>
        <w:tc>
          <w:tcPr>
            <w:tcW w:w="3150" w:type="dxa"/>
          </w:tcPr>
          <w:p w:rsidR="00483471" w:rsidRPr="00766B6A" w:rsidRDefault="00483471" w:rsidP="007C6B4B">
            <w:pPr>
              <w:rPr>
                <w:rFonts w:ascii="Times New Roman" w:hAnsi="Times New Roman" w:cs="Times New Roman"/>
                <w:b/>
                <w:bCs/>
                <w:color w:val="00000A"/>
                <w:sz w:val="24"/>
                <w:szCs w:val="24"/>
              </w:rPr>
            </w:pPr>
            <w:r>
              <w:rPr>
                <w:rFonts w:ascii="Times New Roman" w:hAnsi="Times New Roman" w:cs="Times New Roman"/>
                <w:b/>
                <w:bCs/>
                <w:color w:val="00000A"/>
                <w:sz w:val="24"/>
                <w:szCs w:val="24"/>
              </w:rPr>
              <w:t>Н</w:t>
            </w:r>
            <w:r w:rsidRPr="00766B6A">
              <w:rPr>
                <w:rFonts w:ascii="Times New Roman" w:hAnsi="Times New Roman" w:cs="Times New Roman"/>
                <w:b/>
                <w:bCs/>
                <w:color w:val="00000A"/>
                <w:sz w:val="24"/>
                <w:szCs w:val="24"/>
              </w:rPr>
              <w:t>осиоци активности</w:t>
            </w:r>
          </w:p>
        </w:tc>
        <w:tc>
          <w:tcPr>
            <w:tcW w:w="2790" w:type="dxa"/>
          </w:tcPr>
          <w:p w:rsidR="00483471" w:rsidRPr="00766B6A" w:rsidRDefault="00483471" w:rsidP="007C6B4B">
            <w:pPr>
              <w:rPr>
                <w:rFonts w:ascii="Times New Roman" w:hAnsi="Times New Roman" w:cs="Times New Roman"/>
                <w:b/>
                <w:bCs/>
                <w:color w:val="00000A"/>
                <w:sz w:val="24"/>
                <w:szCs w:val="24"/>
              </w:rPr>
            </w:pPr>
            <w:r>
              <w:rPr>
                <w:rFonts w:ascii="Times New Roman" w:hAnsi="Times New Roman" w:cs="Times New Roman"/>
                <w:b/>
                <w:bCs/>
                <w:color w:val="00000A"/>
                <w:sz w:val="24"/>
                <w:szCs w:val="24"/>
              </w:rPr>
              <w:t>В</w:t>
            </w:r>
            <w:r w:rsidRPr="00766B6A">
              <w:rPr>
                <w:rFonts w:ascii="Times New Roman" w:hAnsi="Times New Roman" w:cs="Times New Roman"/>
                <w:b/>
                <w:bCs/>
                <w:color w:val="00000A"/>
                <w:sz w:val="24"/>
                <w:szCs w:val="24"/>
              </w:rPr>
              <w:t>реме реализације</w:t>
            </w:r>
          </w:p>
        </w:tc>
      </w:tr>
      <w:tr w:rsidR="00483471" w:rsidTr="007C6B4B">
        <w:trPr>
          <w:trHeight w:val="571"/>
        </w:trPr>
        <w:tc>
          <w:tcPr>
            <w:tcW w:w="3348"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Анализа постигнућа ученика на завршном испиту</w:t>
            </w:r>
          </w:p>
        </w:tc>
        <w:tc>
          <w:tcPr>
            <w:tcW w:w="315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чланови стручних већа</w:t>
            </w: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август 2016/2021.</w:t>
            </w:r>
          </w:p>
        </w:tc>
      </w:tr>
      <w:tr w:rsidR="00483471" w:rsidTr="007C6B4B">
        <w:trPr>
          <w:trHeight w:val="571"/>
        </w:trPr>
        <w:tc>
          <w:tcPr>
            <w:tcW w:w="3348"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Припрема и реализација иницијалних тестова по разредима и предметима</w:t>
            </w:r>
          </w:p>
        </w:tc>
        <w:tc>
          <w:tcPr>
            <w:tcW w:w="315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чланови стручних већа</w:t>
            </w:r>
          </w:p>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завод за вредновање</w:t>
            </w: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август-септембар 2016/2021.</w:t>
            </w:r>
          </w:p>
        </w:tc>
      </w:tr>
      <w:tr w:rsidR="00483471" w:rsidTr="007C6B4B">
        <w:trPr>
          <w:trHeight w:val="571"/>
        </w:trPr>
        <w:tc>
          <w:tcPr>
            <w:tcW w:w="3348"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Израда планова редовне наставе по предметима са посебним освртом на закључке анализе успеха на завршном испиту</w:t>
            </w:r>
          </w:p>
        </w:tc>
        <w:tc>
          <w:tcPr>
            <w:tcW w:w="315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чланови стручних већа</w:t>
            </w:r>
          </w:p>
          <w:p w:rsidR="00483471" w:rsidRDefault="00483471" w:rsidP="007C6B4B">
            <w:pPr>
              <w:rPr>
                <w:rFonts w:ascii="Times New Roman" w:hAnsi="Times New Roman" w:cs="Times New Roman"/>
                <w:bCs/>
                <w:color w:val="00000A"/>
                <w:sz w:val="24"/>
                <w:szCs w:val="24"/>
              </w:rPr>
            </w:pP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септембар-јун 2016/2021.</w:t>
            </w:r>
          </w:p>
        </w:tc>
      </w:tr>
      <w:tr w:rsidR="00483471" w:rsidTr="007C6B4B">
        <w:trPr>
          <w:trHeight w:val="571"/>
        </w:trPr>
        <w:tc>
          <w:tcPr>
            <w:tcW w:w="3348"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У оквиру тестова, контролних, писмених вежби и задатака током године посветити посебну пажњу функционалним задацима</w:t>
            </w:r>
          </w:p>
        </w:tc>
        <w:tc>
          <w:tcPr>
            <w:tcW w:w="315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чланови стручних већа</w:t>
            </w:r>
          </w:p>
          <w:p w:rsidR="00483471" w:rsidRDefault="00483471" w:rsidP="007C6B4B">
            <w:pPr>
              <w:rPr>
                <w:rFonts w:ascii="Times New Roman" w:hAnsi="Times New Roman" w:cs="Times New Roman"/>
                <w:bCs/>
                <w:color w:val="00000A"/>
                <w:sz w:val="24"/>
                <w:szCs w:val="24"/>
              </w:rPr>
            </w:pP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септембар-јун 2016/2021.</w:t>
            </w:r>
          </w:p>
        </w:tc>
      </w:tr>
      <w:tr w:rsidR="00483471" w:rsidTr="007C6B4B">
        <w:trPr>
          <w:trHeight w:val="571"/>
        </w:trPr>
        <w:tc>
          <w:tcPr>
            <w:tcW w:w="3348"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У оквиру области учења радити на читању и разумевању прочитаног, логичком расуђивању, препознавању и повезивању чињеница и појмова</w:t>
            </w:r>
          </w:p>
        </w:tc>
        <w:tc>
          <w:tcPr>
            <w:tcW w:w="315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чланови стручних већа</w:t>
            </w:r>
          </w:p>
          <w:p w:rsidR="00483471" w:rsidRDefault="00483471" w:rsidP="007C6B4B">
            <w:pPr>
              <w:rPr>
                <w:rFonts w:ascii="Times New Roman" w:hAnsi="Times New Roman" w:cs="Times New Roman"/>
                <w:bCs/>
                <w:color w:val="00000A"/>
                <w:sz w:val="24"/>
                <w:szCs w:val="24"/>
              </w:rPr>
            </w:pP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септембар-јун 2016/2021.</w:t>
            </w:r>
          </w:p>
        </w:tc>
      </w:tr>
      <w:tr w:rsidR="00483471" w:rsidTr="007C6B4B">
        <w:trPr>
          <w:trHeight w:val="571"/>
        </w:trPr>
        <w:tc>
          <w:tcPr>
            <w:tcW w:w="3348"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lastRenderedPageBreak/>
              <w:t>Организовање квизова знања за ученике 7. и 8. разреда</w:t>
            </w:r>
          </w:p>
        </w:tc>
        <w:tc>
          <w:tcPr>
            <w:tcW w:w="3150" w:type="dxa"/>
          </w:tcPr>
          <w:p w:rsidR="00483471" w:rsidRPr="002E5575" w:rsidRDefault="00483471" w:rsidP="007C6B4B">
            <w:pPr>
              <w:rPr>
                <w:rFonts w:ascii="Times New Roman" w:hAnsi="Times New Roman" w:cs="Times New Roman"/>
                <w:bCs/>
                <w:color w:val="00000A"/>
                <w:sz w:val="24"/>
                <w:szCs w:val="24"/>
                <w:lang w:val="sr-Cyrl-CS"/>
              </w:rPr>
            </w:pPr>
            <w:r>
              <w:rPr>
                <w:rFonts w:ascii="Times New Roman" w:hAnsi="Times New Roman" w:cs="Times New Roman"/>
                <w:bCs/>
                <w:color w:val="00000A"/>
                <w:sz w:val="24"/>
                <w:szCs w:val="24"/>
              </w:rPr>
              <w:t>чланови стручних већа</w:t>
            </w:r>
            <w:r>
              <w:rPr>
                <w:rFonts w:ascii="Times New Roman" w:hAnsi="Times New Roman" w:cs="Times New Roman"/>
                <w:bCs/>
                <w:color w:val="00000A"/>
                <w:sz w:val="24"/>
                <w:szCs w:val="24"/>
                <w:lang w:val="sr-Cyrl-CS"/>
              </w:rPr>
              <w:t>, стручни сарадници</w:t>
            </w:r>
          </w:p>
          <w:p w:rsidR="00483471" w:rsidRDefault="00483471" w:rsidP="007C6B4B">
            <w:pPr>
              <w:rPr>
                <w:rFonts w:ascii="Times New Roman" w:hAnsi="Times New Roman" w:cs="Times New Roman"/>
                <w:bCs/>
                <w:color w:val="00000A"/>
                <w:sz w:val="24"/>
                <w:szCs w:val="24"/>
              </w:rPr>
            </w:pP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март-мај 2017/2021.</w:t>
            </w:r>
          </w:p>
        </w:tc>
      </w:tr>
      <w:tr w:rsidR="00483471" w:rsidTr="007C6B4B">
        <w:trPr>
          <w:trHeight w:val="571"/>
        </w:trPr>
        <w:tc>
          <w:tcPr>
            <w:tcW w:w="3348" w:type="dxa"/>
          </w:tcPr>
          <w:p w:rsidR="00483471" w:rsidRPr="002E5575" w:rsidRDefault="00483471" w:rsidP="007C6B4B">
            <w:pPr>
              <w:rPr>
                <w:rFonts w:ascii="Times New Roman" w:hAnsi="Times New Roman" w:cs="Times New Roman"/>
                <w:bCs/>
                <w:color w:val="00000A"/>
                <w:sz w:val="24"/>
                <w:szCs w:val="24"/>
                <w:lang w:val="sr-Cyrl-CS"/>
              </w:rPr>
            </w:pPr>
            <w:r>
              <w:rPr>
                <w:rFonts w:ascii="Times New Roman" w:hAnsi="Times New Roman" w:cs="Times New Roman"/>
                <w:bCs/>
                <w:color w:val="00000A"/>
                <w:sz w:val="24"/>
                <w:szCs w:val="24"/>
                <w:lang w:val="sr-Cyrl-CS"/>
              </w:rPr>
              <w:t xml:space="preserve">Реализација и анализа </w:t>
            </w:r>
            <w:r>
              <w:rPr>
                <w:rFonts w:ascii="Times New Roman" w:hAnsi="Times New Roman" w:cs="Times New Roman"/>
                <w:bCs/>
                <w:color w:val="00000A"/>
                <w:sz w:val="24"/>
                <w:szCs w:val="24"/>
              </w:rPr>
              <w:t>Пробн</w:t>
            </w:r>
            <w:r>
              <w:rPr>
                <w:rFonts w:ascii="Times New Roman" w:hAnsi="Times New Roman" w:cs="Times New Roman"/>
                <w:bCs/>
                <w:color w:val="00000A"/>
                <w:sz w:val="24"/>
                <w:szCs w:val="24"/>
                <w:lang w:val="sr-Cyrl-CS"/>
              </w:rPr>
              <w:t>ог</w:t>
            </w:r>
            <w:r>
              <w:rPr>
                <w:rFonts w:ascii="Times New Roman" w:hAnsi="Times New Roman" w:cs="Times New Roman"/>
                <w:bCs/>
                <w:color w:val="00000A"/>
                <w:sz w:val="24"/>
                <w:szCs w:val="24"/>
              </w:rPr>
              <w:t xml:space="preserve"> завршн</w:t>
            </w:r>
            <w:r>
              <w:rPr>
                <w:rFonts w:ascii="Times New Roman" w:hAnsi="Times New Roman" w:cs="Times New Roman"/>
                <w:bCs/>
                <w:color w:val="00000A"/>
                <w:sz w:val="24"/>
                <w:szCs w:val="24"/>
                <w:lang w:val="sr-Cyrl-CS"/>
              </w:rPr>
              <w:t>ог</w:t>
            </w:r>
            <w:r>
              <w:rPr>
                <w:rFonts w:ascii="Times New Roman" w:hAnsi="Times New Roman" w:cs="Times New Roman"/>
                <w:bCs/>
                <w:color w:val="00000A"/>
                <w:sz w:val="24"/>
                <w:szCs w:val="24"/>
              </w:rPr>
              <w:t xml:space="preserve"> тест</w:t>
            </w:r>
            <w:r>
              <w:rPr>
                <w:rFonts w:ascii="Times New Roman" w:hAnsi="Times New Roman" w:cs="Times New Roman"/>
                <w:bCs/>
                <w:color w:val="00000A"/>
                <w:sz w:val="24"/>
                <w:szCs w:val="24"/>
                <w:lang w:val="sr-Cyrl-CS"/>
              </w:rPr>
              <w:t>а</w:t>
            </w:r>
          </w:p>
        </w:tc>
        <w:tc>
          <w:tcPr>
            <w:tcW w:w="3150" w:type="dxa"/>
          </w:tcPr>
          <w:p w:rsidR="00483471" w:rsidRPr="002E5575" w:rsidRDefault="00483471" w:rsidP="007C6B4B">
            <w:pPr>
              <w:rPr>
                <w:rFonts w:ascii="Times New Roman" w:hAnsi="Times New Roman" w:cs="Times New Roman"/>
                <w:bCs/>
                <w:color w:val="00000A"/>
                <w:sz w:val="24"/>
                <w:szCs w:val="24"/>
                <w:lang w:val="sr-Cyrl-CS"/>
              </w:rPr>
            </w:pPr>
            <w:r>
              <w:rPr>
                <w:rFonts w:ascii="Times New Roman" w:hAnsi="Times New Roman" w:cs="Times New Roman"/>
                <w:bCs/>
                <w:color w:val="00000A"/>
                <w:sz w:val="24"/>
                <w:szCs w:val="24"/>
                <w:lang w:val="sr-Cyrl-CS"/>
              </w:rPr>
              <w:t>Школска комисија, напредметни наставници, тим за самовредновање, тим за развојно планирање</w:t>
            </w: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април 2017/2021.</w:t>
            </w:r>
          </w:p>
        </w:tc>
      </w:tr>
      <w:tr w:rsidR="00483471" w:rsidTr="007C6B4B">
        <w:trPr>
          <w:trHeight w:val="571"/>
        </w:trPr>
        <w:tc>
          <w:tcPr>
            <w:tcW w:w="3348"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Припремна настава за ученике 8. разреда</w:t>
            </w:r>
          </w:p>
        </w:tc>
        <w:tc>
          <w:tcPr>
            <w:tcW w:w="315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чланови стручних већа</w:t>
            </w:r>
          </w:p>
          <w:p w:rsidR="00483471" w:rsidRDefault="00483471" w:rsidP="007C6B4B">
            <w:pPr>
              <w:rPr>
                <w:rFonts w:ascii="Times New Roman" w:hAnsi="Times New Roman" w:cs="Times New Roman"/>
                <w:bCs/>
                <w:color w:val="00000A"/>
                <w:sz w:val="24"/>
                <w:szCs w:val="24"/>
              </w:rPr>
            </w:pPr>
          </w:p>
        </w:tc>
        <w:tc>
          <w:tcPr>
            <w:tcW w:w="2790" w:type="dxa"/>
          </w:tcPr>
          <w:p w:rsidR="00483471" w:rsidRDefault="00483471" w:rsidP="007C6B4B">
            <w:pPr>
              <w:rPr>
                <w:rFonts w:ascii="Times New Roman" w:hAnsi="Times New Roman" w:cs="Times New Roman"/>
                <w:bCs/>
                <w:color w:val="00000A"/>
                <w:sz w:val="24"/>
                <w:szCs w:val="24"/>
              </w:rPr>
            </w:pPr>
            <w:r>
              <w:rPr>
                <w:rFonts w:ascii="Times New Roman" w:hAnsi="Times New Roman" w:cs="Times New Roman"/>
                <w:bCs/>
                <w:color w:val="00000A"/>
                <w:sz w:val="24"/>
                <w:szCs w:val="24"/>
              </w:rPr>
              <w:t>септембар-јун 2016/2021.</w:t>
            </w:r>
          </w:p>
        </w:tc>
      </w:tr>
    </w:tbl>
    <w:p w:rsidR="00A40989" w:rsidRDefault="00A40989" w:rsidP="00483471">
      <w:pPr>
        <w:rPr>
          <w:rFonts w:ascii="Times New Roman" w:hAnsi="Times New Roman" w:cs="Times New Roman"/>
          <w:bCs/>
          <w:color w:val="00000A"/>
          <w:sz w:val="24"/>
          <w:szCs w:val="24"/>
          <w:lang w:val="sr-Latn-CS"/>
        </w:rPr>
      </w:pPr>
    </w:p>
    <w:p w:rsidR="00A40989" w:rsidRDefault="00A40989">
      <w:pPr>
        <w:spacing w:after="0" w:line="240" w:lineRule="auto"/>
        <w:jc w:val="center"/>
        <w:rPr>
          <w:rFonts w:ascii="Times New Roman" w:hAnsi="Times New Roman" w:cs="Times New Roman"/>
          <w:bCs/>
          <w:color w:val="00000A"/>
          <w:sz w:val="24"/>
          <w:szCs w:val="24"/>
          <w:lang w:val="sr-Latn-CS"/>
        </w:rPr>
      </w:pPr>
      <w:r>
        <w:rPr>
          <w:rFonts w:ascii="Times New Roman" w:hAnsi="Times New Roman" w:cs="Times New Roman"/>
          <w:bCs/>
          <w:color w:val="00000A"/>
          <w:sz w:val="24"/>
          <w:szCs w:val="24"/>
          <w:lang w:val="sr-Latn-CS"/>
        </w:rPr>
        <w:br w:type="page"/>
      </w:r>
    </w:p>
    <w:p w:rsidR="00483471" w:rsidRDefault="00483471" w:rsidP="00483471">
      <w:pPr>
        <w:rPr>
          <w:rFonts w:ascii="Times New Roman" w:hAnsi="Times New Roman" w:cs="Times New Roman"/>
          <w:bCs/>
          <w:color w:val="00000A"/>
          <w:sz w:val="24"/>
          <w:szCs w:val="24"/>
          <w:lang w:val="sr-Latn-CS"/>
        </w:rPr>
      </w:pPr>
    </w:p>
    <w:p w:rsidR="0034631C" w:rsidRPr="00AA000A" w:rsidRDefault="00AA000A" w:rsidP="00AA000A">
      <w:pPr>
        <w:rPr>
          <w:rFonts w:ascii="Times New Roman" w:hAnsi="Times New Roman" w:cs="Times New Roman"/>
          <w:b/>
          <w:sz w:val="24"/>
          <w:szCs w:val="24"/>
          <w:u w:val="single"/>
        </w:rPr>
      </w:pPr>
      <w:r w:rsidRPr="00AA000A">
        <w:rPr>
          <w:rFonts w:ascii="Times New Roman" w:hAnsi="Times New Roman" w:cs="Times New Roman"/>
          <w:b/>
          <w:sz w:val="24"/>
          <w:szCs w:val="24"/>
          <w:u w:val="single"/>
        </w:rPr>
        <w:t>7</w:t>
      </w:r>
      <w:r w:rsidRPr="00AA000A">
        <w:rPr>
          <w:rFonts w:ascii="Times New Roman" w:hAnsi="Times New Roman" w:cs="Times New Roman"/>
          <w:b/>
          <w:sz w:val="24"/>
          <w:szCs w:val="24"/>
          <w:u w:val="single"/>
          <w:lang w:val="sr-Cyrl-CS"/>
        </w:rPr>
        <w:t>)</w:t>
      </w:r>
      <w:r w:rsidR="0034631C" w:rsidRPr="00AA000A">
        <w:rPr>
          <w:rFonts w:ascii="Times New Roman" w:hAnsi="Times New Roman" w:cs="Times New Roman"/>
          <w:b/>
          <w:sz w:val="24"/>
          <w:szCs w:val="24"/>
          <w:u w:val="single"/>
        </w:rPr>
        <w:t xml:space="preserve"> </w:t>
      </w:r>
      <w:r>
        <w:rPr>
          <w:rFonts w:ascii="Times New Roman" w:hAnsi="Times New Roman" w:cs="Times New Roman"/>
          <w:b/>
          <w:sz w:val="28"/>
          <w:szCs w:val="28"/>
          <w:u w:val="single"/>
          <w:lang w:val="sr-Cyrl-CS"/>
        </w:rPr>
        <w:t>П</w:t>
      </w:r>
      <w:r w:rsidRPr="00AA000A">
        <w:rPr>
          <w:rFonts w:ascii="Times New Roman" w:hAnsi="Times New Roman" w:cs="Times New Roman"/>
          <w:b/>
          <w:sz w:val="28"/>
          <w:szCs w:val="28"/>
          <w:u w:val="single"/>
        </w:rPr>
        <w:t>лан укључивања школе у националне међународне конкурсе и развојне пројекте</w:t>
      </w:r>
    </w:p>
    <w:p w:rsidR="007E6291" w:rsidRPr="00D04926" w:rsidRDefault="007E6291" w:rsidP="007E6291">
      <w:pPr>
        <w:rPr>
          <w:rFonts w:ascii="Times New Roman" w:hAnsi="Times New Roman" w:cs="Times New Roman"/>
          <w:sz w:val="24"/>
          <w:szCs w:val="24"/>
        </w:rPr>
      </w:pPr>
      <w:r w:rsidRPr="00AA000A">
        <w:rPr>
          <w:rFonts w:ascii="Times New Roman" w:hAnsi="Times New Roman" w:cs="Times New Roman"/>
          <w:b/>
          <w:sz w:val="24"/>
          <w:szCs w:val="24"/>
        </w:rPr>
        <w:t>Циљеви:</w:t>
      </w:r>
    </w:p>
    <w:p w:rsidR="007E6291" w:rsidRPr="00D04926" w:rsidRDefault="007E6291" w:rsidP="007E6291">
      <w:pPr>
        <w:pStyle w:val="ListParagraph"/>
        <w:numPr>
          <w:ilvl w:val="0"/>
          <w:numId w:val="22"/>
        </w:numPr>
        <w:rPr>
          <w:rFonts w:ascii="Times New Roman" w:hAnsi="Times New Roman" w:cs="Times New Roman"/>
          <w:sz w:val="24"/>
          <w:szCs w:val="24"/>
        </w:rPr>
      </w:pPr>
      <w:r w:rsidRPr="00D04926">
        <w:rPr>
          <w:rFonts w:ascii="Times New Roman" w:hAnsi="Times New Roman" w:cs="Times New Roman"/>
          <w:sz w:val="24"/>
          <w:szCs w:val="24"/>
        </w:rPr>
        <w:t>укључивање у развојне пројекте у циљу подизања квалитета рада школе</w:t>
      </w:r>
    </w:p>
    <w:p w:rsidR="007E6291" w:rsidRPr="00D04926" w:rsidRDefault="007E6291" w:rsidP="007E6291">
      <w:pPr>
        <w:pStyle w:val="ListParagraph"/>
        <w:numPr>
          <w:ilvl w:val="0"/>
          <w:numId w:val="22"/>
        </w:numPr>
        <w:rPr>
          <w:rFonts w:ascii="Times New Roman" w:hAnsi="Times New Roman" w:cs="Times New Roman"/>
          <w:sz w:val="24"/>
          <w:szCs w:val="24"/>
        </w:rPr>
      </w:pPr>
      <w:r w:rsidRPr="00D04926">
        <w:rPr>
          <w:rFonts w:ascii="Times New Roman" w:hAnsi="Times New Roman" w:cs="Times New Roman"/>
          <w:sz w:val="24"/>
          <w:szCs w:val="24"/>
        </w:rPr>
        <w:t>развијање мултикултуралности код ученика, наставника и родитеља</w:t>
      </w:r>
    </w:p>
    <w:p w:rsidR="007E6291" w:rsidRPr="00AA000A" w:rsidRDefault="007E6291" w:rsidP="007E6291">
      <w:pPr>
        <w:pStyle w:val="ListParagraph"/>
        <w:numPr>
          <w:ilvl w:val="0"/>
          <w:numId w:val="22"/>
        </w:numPr>
        <w:rPr>
          <w:rFonts w:ascii="Times New Roman" w:hAnsi="Times New Roman" w:cs="Times New Roman"/>
          <w:sz w:val="24"/>
          <w:szCs w:val="24"/>
        </w:rPr>
      </w:pPr>
      <w:r w:rsidRPr="00D04926">
        <w:rPr>
          <w:rFonts w:ascii="Times New Roman" w:hAnsi="Times New Roman" w:cs="Times New Roman"/>
          <w:sz w:val="24"/>
          <w:szCs w:val="24"/>
        </w:rPr>
        <w:t>јачање информатичких компетенција наставника</w:t>
      </w:r>
    </w:p>
    <w:p w:rsidR="0034631C" w:rsidRPr="00D04926" w:rsidRDefault="0034631C" w:rsidP="0034631C">
      <w:pPr>
        <w:rPr>
          <w:rFonts w:ascii="Times New Roman" w:hAnsi="Times New Roman" w:cs="Times New Roman"/>
          <w:sz w:val="24"/>
          <w:szCs w:val="24"/>
        </w:rPr>
      </w:pPr>
      <w:r w:rsidRPr="00D04926">
        <w:rPr>
          <w:rFonts w:ascii="Times New Roman" w:hAnsi="Times New Roman" w:cs="Times New Roman"/>
          <w:sz w:val="24"/>
          <w:szCs w:val="24"/>
        </w:rPr>
        <w:t xml:space="preserve">Школа се активно укључује у све облике националног тестирања. </w:t>
      </w:r>
    </w:p>
    <w:p w:rsidR="0034631C" w:rsidRPr="00D04926" w:rsidRDefault="0034631C" w:rsidP="0034631C">
      <w:pPr>
        <w:rPr>
          <w:rFonts w:ascii="Times New Roman" w:hAnsi="Times New Roman" w:cs="Times New Roman"/>
          <w:sz w:val="24"/>
          <w:szCs w:val="24"/>
        </w:rPr>
      </w:pPr>
      <w:r w:rsidRPr="00D04926">
        <w:rPr>
          <w:rFonts w:ascii="Times New Roman" w:hAnsi="Times New Roman" w:cs="Times New Roman"/>
          <w:sz w:val="24"/>
          <w:szCs w:val="24"/>
        </w:rPr>
        <w:t>Пројекти кој</w:t>
      </w:r>
      <w:r w:rsidR="007E6291">
        <w:rPr>
          <w:rFonts w:ascii="Times New Roman" w:hAnsi="Times New Roman" w:cs="Times New Roman"/>
          <w:sz w:val="24"/>
          <w:szCs w:val="24"/>
          <w:lang/>
        </w:rPr>
        <w:t>и се реализују у школи</w:t>
      </w:r>
      <w:r w:rsidRPr="00D04926">
        <w:rPr>
          <w:rFonts w:ascii="Times New Roman" w:hAnsi="Times New Roman" w:cs="Times New Roman"/>
          <w:sz w:val="24"/>
          <w:szCs w:val="24"/>
        </w:rPr>
        <w:t xml:space="preserve"> су:</w:t>
      </w:r>
    </w:p>
    <w:p w:rsidR="0034631C" w:rsidRPr="00D04926" w:rsidRDefault="0034631C" w:rsidP="00462329">
      <w:pPr>
        <w:pStyle w:val="ListParagraph"/>
        <w:numPr>
          <w:ilvl w:val="0"/>
          <w:numId w:val="23"/>
        </w:numPr>
        <w:rPr>
          <w:rFonts w:ascii="Times New Roman" w:hAnsi="Times New Roman" w:cs="Times New Roman"/>
          <w:sz w:val="24"/>
          <w:szCs w:val="24"/>
        </w:rPr>
      </w:pPr>
      <w:r w:rsidRPr="00D04926">
        <w:rPr>
          <w:rFonts w:ascii="Times New Roman" w:hAnsi="Times New Roman" w:cs="Times New Roman"/>
          <w:sz w:val="24"/>
          <w:szCs w:val="24"/>
        </w:rPr>
        <w:t xml:space="preserve">Професионална оријентација у оквиру пројекта „Професионална оријентација у Србији“, који спроводи Немачка организација за међународну сарадњу  </w:t>
      </w:r>
      <w:r w:rsidRPr="00D04926">
        <w:rPr>
          <w:rFonts w:ascii="Times New Roman" w:hAnsi="Times New Roman" w:cs="Times New Roman"/>
          <w:i/>
          <w:sz w:val="24"/>
          <w:szCs w:val="24"/>
        </w:rPr>
        <w:t>GIZ (Deutsche Gesellschaft für Internationale Zusammenarbeit)</w:t>
      </w:r>
    </w:p>
    <w:p w:rsidR="0034631C" w:rsidRPr="00D04926" w:rsidRDefault="007E6291" w:rsidP="007E6291">
      <w:pPr>
        <w:pStyle w:val="ListParagraph"/>
        <w:numPr>
          <w:ilvl w:val="0"/>
          <w:numId w:val="23"/>
        </w:numPr>
        <w:spacing w:after="0" w:line="240" w:lineRule="auto"/>
        <w:ind w:left="1434" w:hanging="357"/>
        <w:rPr>
          <w:rFonts w:ascii="Times New Roman" w:hAnsi="Times New Roman" w:cs="Times New Roman"/>
          <w:sz w:val="24"/>
          <w:szCs w:val="24"/>
        </w:rPr>
      </w:pPr>
      <w:r>
        <w:rPr>
          <w:rFonts w:ascii="Times New Roman" w:hAnsi="Times New Roman" w:cs="Times New Roman"/>
          <w:sz w:val="24"/>
          <w:szCs w:val="24"/>
          <w:lang/>
        </w:rPr>
        <w:t>Једносменски рад</w:t>
      </w:r>
    </w:p>
    <w:p w:rsidR="0034631C" w:rsidRPr="007E6291" w:rsidRDefault="0034631C" w:rsidP="007E6291">
      <w:pPr>
        <w:pStyle w:val="ListParagraph"/>
        <w:numPr>
          <w:ilvl w:val="0"/>
          <w:numId w:val="23"/>
        </w:numPr>
        <w:spacing w:after="0" w:line="240" w:lineRule="auto"/>
        <w:ind w:left="1434" w:hanging="357"/>
        <w:rPr>
          <w:rFonts w:ascii="Times New Roman" w:hAnsi="Times New Roman" w:cs="Times New Roman"/>
          <w:sz w:val="24"/>
          <w:szCs w:val="24"/>
        </w:rPr>
      </w:pPr>
      <w:r w:rsidRPr="007E6291">
        <w:rPr>
          <w:rFonts w:ascii="Times New Roman" w:hAnsi="Times New Roman" w:cs="Times New Roman"/>
          <w:sz w:val="24"/>
          <w:szCs w:val="24"/>
        </w:rPr>
        <w:t>„„Твоје знање мења све“</w:t>
      </w:r>
    </w:p>
    <w:p w:rsidR="0034631C" w:rsidRPr="00D04926" w:rsidRDefault="0034631C" w:rsidP="007E6291">
      <w:pPr>
        <w:pStyle w:val="ListParagraph"/>
        <w:numPr>
          <w:ilvl w:val="0"/>
          <w:numId w:val="23"/>
        </w:numPr>
        <w:spacing w:after="0" w:line="240" w:lineRule="auto"/>
        <w:ind w:left="1434" w:hanging="357"/>
        <w:rPr>
          <w:rFonts w:ascii="Times New Roman" w:hAnsi="Times New Roman" w:cs="Times New Roman"/>
          <w:sz w:val="24"/>
          <w:szCs w:val="24"/>
        </w:rPr>
      </w:pPr>
      <w:r w:rsidRPr="00D04926">
        <w:rPr>
          <w:rFonts w:ascii="Times New Roman" w:hAnsi="Times New Roman" w:cs="Times New Roman"/>
          <w:sz w:val="24"/>
          <w:szCs w:val="24"/>
        </w:rPr>
        <w:t>„Читалићи“</w:t>
      </w:r>
    </w:p>
    <w:p w:rsidR="007E6291" w:rsidRDefault="007E6291" w:rsidP="007E6291">
      <w:pPr>
        <w:pStyle w:val="nnneraz"/>
        <w:numPr>
          <w:ilvl w:val="0"/>
          <w:numId w:val="23"/>
        </w:numPr>
        <w:ind w:left="1434" w:hanging="357"/>
        <w:jc w:val="both"/>
        <w:rPr>
          <w:rFonts w:ascii="Times New Roman" w:eastAsiaTheme="minorEastAsia" w:hAnsi="Times New Roman"/>
          <w:sz w:val="24"/>
          <w:szCs w:val="24"/>
          <w:lang w:val="ru-RU"/>
        </w:rPr>
      </w:pPr>
      <w:r w:rsidRPr="007E6291">
        <w:rPr>
          <w:rFonts w:ascii="Times New Roman" w:eastAsiaTheme="minorEastAsia" w:hAnsi="Times New Roman"/>
          <w:sz w:val="24"/>
          <w:szCs w:val="24"/>
          <w:lang w:val="ru-RU"/>
        </w:rPr>
        <w:t>Певајмо сви“ Поред редовне наставе, деци ће бити пружене могућности да се баве разним активностима које треба да допринесу формирању моралног карактера ученика који се састоји од моралних знања (знати шта је добро</w:t>
      </w:r>
      <w:r w:rsidRPr="00E61C03">
        <w:rPr>
          <w:szCs w:val="16"/>
          <w:lang w:val="ru-RU"/>
        </w:rPr>
        <w:t xml:space="preserve">), </w:t>
      </w:r>
      <w:r w:rsidRPr="007E6291">
        <w:rPr>
          <w:rFonts w:ascii="Times New Roman" w:eastAsiaTheme="minorEastAsia" w:hAnsi="Times New Roman"/>
          <w:sz w:val="24"/>
          <w:szCs w:val="24"/>
          <w:lang w:val="ru-RU"/>
        </w:rPr>
        <w:t>моралних осећања (желети добро) и моралног понашања (чинити добро).</w:t>
      </w:r>
    </w:p>
    <w:p w:rsidR="007E6291" w:rsidRDefault="007E6291" w:rsidP="007E6291">
      <w:pPr>
        <w:pStyle w:val="nnneraz"/>
        <w:numPr>
          <w:ilvl w:val="0"/>
          <w:numId w:val="23"/>
        </w:numPr>
        <w:jc w:val="both"/>
        <w:rPr>
          <w:rFonts w:ascii="Times New Roman" w:eastAsiaTheme="minorEastAsia" w:hAnsi="Times New Roman"/>
          <w:sz w:val="24"/>
          <w:szCs w:val="24"/>
          <w:lang w:val="ru-RU"/>
        </w:rPr>
      </w:pPr>
      <w:r w:rsidRPr="007E6291">
        <w:rPr>
          <w:rFonts w:ascii="Times New Roman" w:eastAsiaTheme="minorEastAsia" w:hAnsi="Times New Roman"/>
          <w:sz w:val="24"/>
          <w:szCs w:val="24"/>
          <w:lang w:val="ru-RU"/>
        </w:rPr>
        <w:t xml:space="preserve">учешће у пројекту </w:t>
      </w:r>
      <w:r w:rsidRPr="007E6291">
        <w:rPr>
          <w:rFonts w:ascii="Times New Roman" w:eastAsiaTheme="minorEastAsia" w:hAnsi="Times New Roman"/>
          <w:sz w:val="22"/>
          <w:szCs w:val="24"/>
          <w:lang w:val="ru-RU"/>
        </w:rPr>
        <w:t>ЧИТАЛАЧКИ КЛУБ</w:t>
      </w:r>
    </w:p>
    <w:p w:rsidR="007E6291" w:rsidRPr="007E6291" w:rsidRDefault="007E6291" w:rsidP="007E6291">
      <w:pPr>
        <w:pStyle w:val="nnneraz"/>
        <w:numPr>
          <w:ilvl w:val="0"/>
          <w:numId w:val="0"/>
        </w:numPr>
        <w:ind w:left="1440"/>
        <w:jc w:val="both"/>
        <w:rPr>
          <w:rFonts w:ascii="Times New Roman" w:eastAsiaTheme="minorEastAsia" w:hAnsi="Times New Roman"/>
          <w:sz w:val="24"/>
          <w:szCs w:val="24"/>
          <w:lang w:val="ru-RU"/>
        </w:rPr>
      </w:pPr>
    </w:p>
    <w:p w:rsidR="00B7173E" w:rsidRPr="007E6291" w:rsidRDefault="00B7173E" w:rsidP="00B7173E">
      <w:pPr>
        <w:pStyle w:val="nnneraz"/>
        <w:numPr>
          <w:ilvl w:val="0"/>
          <w:numId w:val="0"/>
        </w:numPr>
        <w:ind w:firstLine="964"/>
        <w:jc w:val="both"/>
        <w:rPr>
          <w:rFonts w:ascii="Times New Roman" w:eastAsiaTheme="minorEastAsia" w:hAnsi="Times New Roman"/>
          <w:sz w:val="24"/>
          <w:szCs w:val="24"/>
          <w:lang w:val="ru-RU"/>
        </w:rPr>
      </w:pPr>
      <w:r w:rsidRPr="007E6291">
        <w:rPr>
          <w:rFonts w:ascii="Times New Roman" w:eastAsiaTheme="minorEastAsia" w:hAnsi="Times New Roman"/>
          <w:sz w:val="24"/>
          <w:szCs w:val="24"/>
          <w:lang w:val="ru-RU"/>
        </w:rPr>
        <w:t>Покрећу се пројекти</w:t>
      </w:r>
      <w:r w:rsidR="007E6291">
        <w:rPr>
          <w:rFonts w:ascii="Times New Roman" w:eastAsiaTheme="minorEastAsia" w:hAnsi="Times New Roman"/>
          <w:sz w:val="24"/>
          <w:szCs w:val="24"/>
          <w:lang w:val="ru-RU"/>
        </w:rPr>
        <w:t>:</w:t>
      </w:r>
      <w:r w:rsidRPr="007E6291">
        <w:rPr>
          <w:rFonts w:ascii="Times New Roman" w:eastAsiaTheme="minorEastAsia" w:hAnsi="Times New Roman"/>
          <w:sz w:val="24"/>
          <w:szCs w:val="24"/>
          <w:lang w:val="ru-RU"/>
        </w:rPr>
        <w:t xml:space="preserve"> ФИЛАНТРОПИЈА, ЕКО-ЛОГО-БИТ, МУЗЕЈ НА ЧАСУ.</w:t>
      </w:r>
    </w:p>
    <w:p w:rsidR="00B7173E" w:rsidRPr="007E6291" w:rsidRDefault="00B7173E" w:rsidP="00B7173E">
      <w:pPr>
        <w:pStyle w:val="nnneraz"/>
        <w:numPr>
          <w:ilvl w:val="0"/>
          <w:numId w:val="0"/>
        </w:numPr>
        <w:ind w:left="964" w:hanging="397"/>
        <w:jc w:val="both"/>
        <w:rPr>
          <w:rFonts w:ascii="Times New Roman" w:eastAsiaTheme="minorEastAsia" w:hAnsi="Times New Roman"/>
          <w:sz w:val="24"/>
          <w:szCs w:val="24"/>
          <w:lang w:val="ru-RU"/>
        </w:rPr>
      </w:pPr>
    </w:p>
    <w:p w:rsidR="00A40989" w:rsidRDefault="00A40989">
      <w:pPr>
        <w:spacing w:after="0" w:line="240" w:lineRule="auto"/>
        <w:jc w:val="center"/>
        <w:rPr>
          <w:rFonts w:ascii="Times New Roman" w:hAnsi="Times New Roman" w:cs="Times New Roman"/>
          <w:b/>
          <w:bCs/>
          <w:sz w:val="32"/>
          <w:szCs w:val="32"/>
          <w:lang w:val="sr-Latn-CS"/>
        </w:rPr>
      </w:pPr>
      <w:r>
        <w:rPr>
          <w:rFonts w:ascii="Times New Roman" w:hAnsi="Times New Roman" w:cs="Times New Roman"/>
          <w:b/>
          <w:bCs/>
          <w:sz w:val="32"/>
          <w:szCs w:val="32"/>
          <w:lang w:val="sr-Latn-CS"/>
        </w:rPr>
        <w:br w:type="page"/>
      </w:r>
    </w:p>
    <w:p w:rsidR="00A640DC" w:rsidRDefault="00A640DC" w:rsidP="00387F06">
      <w:pPr>
        <w:widowControl w:val="0"/>
        <w:overflowPunct w:val="0"/>
        <w:autoSpaceDE w:val="0"/>
        <w:autoSpaceDN w:val="0"/>
        <w:adjustRightInd w:val="0"/>
        <w:spacing w:after="0" w:line="243" w:lineRule="auto"/>
        <w:ind w:left="360" w:right="920"/>
        <w:jc w:val="both"/>
        <w:rPr>
          <w:rFonts w:ascii="Times New Roman" w:hAnsi="Times New Roman" w:cs="Times New Roman"/>
          <w:b/>
          <w:bCs/>
          <w:sz w:val="32"/>
          <w:szCs w:val="32"/>
          <w:lang w:val="sr-Latn-CS"/>
        </w:rPr>
      </w:pPr>
    </w:p>
    <w:p w:rsidR="00FC6607" w:rsidRPr="00AA000A" w:rsidRDefault="00AA000A" w:rsidP="00AA000A">
      <w:pPr>
        <w:widowControl w:val="0"/>
        <w:overflowPunct w:val="0"/>
        <w:autoSpaceDE w:val="0"/>
        <w:autoSpaceDN w:val="0"/>
        <w:adjustRightInd w:val="0"/>
        <w:spacing w:after="0" w:line="243" w:lineRule="auto"/>
        <w:ind w:right="920"/>
        <w:rPr>
          <w:rFonts w:ascii="Times New Roman" w:hAnsi="Times New Roman" w:cs="Times New Roman"/>
          <w:b/>
          <w:bCs/>
          <w:sz w:val="28"/>
          <w:szCs w:val="28"/>
          <w:u w:val="single"/>
          <w:lang w:val="sr-Cyrl-CS"/>
        </w:rPr>
      </w:pPr>
      <w:r>
        <w:rPr>
          <w:rFonts w:ascii="Times New Roman" w:hAnsi="Times New Roman" w:cs="Times New Roman"/>
          <w:b/>
          <w:bCs/>
          <w:sz w:val="28"/>
          <w:szCs w:val="28"/>
          <w:u w:val="single"/>
          <w:lang w:val="sr-Cyrl-CS"/>
        </w:rPr>
        <w:t xml:space="preserve">8) </w:t>
      </w:r>
      <w:r w:rsidR="00FC6607" w:rsidRPr="00AA000A">
        <w:rPr>
          <w:rFonts w:ascii="Times New Roman" w:hAnsi="Times New Roman" w:cs="Times New Roman"/>
          <w:b/>
          <w:bCs/>
          <w:sz w:val="28"/>
          <w:szCs w:val="28"/>
          <w:u w:val="single"/>
        </w:rPr>
        <w:t xml:space="preserve">План стручног усавршавања наставника, стручних сарадника и директора </w:t>
      </w:r>
    </w:p>
    <w:p w:rsidR="00FC6607" w:rsidRPr="00AA000A" w:rsidRDefault="00FC6607" w:rsidP="00FC6607">
      <w:pPr>
        <w:widowControl w:val="0"/>
        <w:autoSpaceDE w:val="0"/>
        <w:autoSpaceDN w:val="0"/>
        <w:adjustRightInd w:val="0"/>
        <w:spacing w:after="0" w:line="200" w:lineRule="exact"/>
        <w:rPr>
          <w:rFonts w:ascii="Times New Roman" w:hAnsi="Times New Roman" w:cs="Times New Roman"/>
          <w:sz w:val="24"/>
          <w:szCs w:val="24"/>
          <w:lang w:val="sr-Cyrl-CS"/>
        </w:rPr>
      </w:pPr>
    </w:p>
    <w:p w:rsidR="00933418" w:rsidRDefault="00FC6607" w:rsidP="004225EA">
      <w:pPr>
        <w:widowControl w:val="0"/>
        <w:autoSpaceDE w:val="0"/>
        <w:autoSpaceDN w:val="0"/>
        <w:adjustRightInd w:val="0"/>
        <w:spacing w:after="0" w:line="240" w:lineRule="auto"/>
        <w:ind w:right="-595"/>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Развојни</w:t>
      </w:r>
      <w:r w:rsidR="00E04BFF">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 планом школе, Школским програмом сачињава се План стручног усавршавања  наставника, стручних сардника и директора и План напредовања и стицања знања наставника и стручних сарадника.</w:t>
      </w:r>
      <w:r w:rsidR="00E10EEE">
        <w:rPr>
          <w:rFonts w:ascii="Times New Roman" w:hAnsi="Times New Roman" w:cs="Times New Roman"/>
          <w:sz w:val="24"/>
          <w:szCs w:val="24"/>
          <w:lang w:val="sr-Cyrl-CS"/>
        </w:rPr>
        <w:t>Планира се развијање компетенција наставника и стручних сарадника ради квалитетнијег обављања посла  и унапређења развоја и нивоа постигнућа ученика.</w:t>
      </w:r>
    </w:p>
    <w:p w:rsidR="00E10EEE" w:rsidRDefault="00E10EEE" w:rsidP="004225EA">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професионални развој запослених укључен је и развој каријере напредовањем у одређено звање.</w:t>
      </w:r>
    </w:p>
    <w:p w:rsidR="00E10EEE" w:rsidRDefault="00E10EEE" w:rsidP="004225EA">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Стручно усавршавање наставника и стручних сарадника Школе планира се </w:t>
      </w:r>
      <w:r w:rsidR="00094A4F">
        <w:rPr>
          <w:rFonts w:ascii="Times New Roman" w:hAnsi="Times New Roman" w:cs="Times New Roman"/>
          <w:sz w:val="24"/>
          <w:szCs w:val="24"/>
          <w:lang w:val="sr-Cyrl-CS"/>
        </w:rPr>
        <w:t xml:space="preserve">у установи и ван установе. План стручног усавршавања формира се </w:t>
      </w:r>
      <w:r>
        <w:rPr>
          <w:rFonts w:ascii="Times New Roman" w:hAnsi="Times New Roman" w:cs="Times New Roman"/>
          <w:sz w:val="24"/>
          <w:szCs w:val="24"/>
          <w:lang w:val="sr-Cyrl-CS"/>
        </w:rPr>
        <w:t>у складу са потребама и приоритетима образовања и васпитања ученика, приоритетним областима на основу сагледавања нивоа развијености свих компетенција за професију наставника и стручног сарадника, резултатима екстерне евалуације школе и самовредновања.</w:t>
      </w:r>
    </w:p>
    <w:p w:rsidR="00E10EEE" w:rsidRDefault="00E10EEE" w:rsidP="004225EA">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Приоритетне области стручног усавршавања од значаја за развој образовања  и васпитања су:</w:t>
      </w:r>
    </w:p>
    <w:p w:rsidR="00E10EEE" w:rsidRDefault="00E10EEE" w:rsidP="004225EA">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превенција насиља, злостављања и занемаривања</w:t>
      </w:r>
    </w:p>
    <w:p w:rsidR="00E10EEE" w:rsidRDefault="00E10EEE" w:rsidP="004225EA">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инклузија ученика са сметњама у развоју и из друштвено маргинализованих група</w:t>
      </w:r>
    </w:p>
    <w:p w:rsidR="00E10EEE" w:rsidRDefault="00E10EEE" w:rsidP="004225EA">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комуникацијске вештине</w:t>
      </w:r>
    </w:p>
    <w:p w:rsidR="00E10EEE" w:rsidRDefault="00E10EEE" w:rsidP="004225EA">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учење да се учи и развијање мотивације за учење</w:t>
      </w:r>
    </w:p>
    <w:p w:rsidR="00E10EEE" w:rsidRDefault="00E10EEE" w:rsidP="004225EA">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јачање професионалних капацитета запослених, нарочито у областима иновативних метода наставе и управљања одељењем</w:t>
      </w:r>
    </w:p>
    <w:p w:rsidR="00E10EEE" w:rsidRDefault="00E10EEE" w:rsidP="004225EA">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сарадња са родитељима, ученицима и </w:t>
      </w:r>
      <w:r w:rsidR="00925D5E">
        <w:rPr>
          <w:rFonts w:ascii="Times New Roman" w:hAnsi="Times New Roman" w:cs="Times New Roman"/>
          <w:sz w:val="24"/>
          <w:szCs w:val="24"/>
          <w:lang w:val="sr-Cyrl-CS"/>
        </w:rPr>
        <w:t>ученичким парламентом</w:t>
      </w:r>
    </w:p>
    <w:p w:rsidR="00925D5E" w:rsidRDefault="00925D5E" w:rsidP="004225EA">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инфомативно-комуникационе технологије.</w:t>
      </w:r>
    </w:p>
    <w:p w:rsidR="00925D5E" w:rsidRDefault="00925D5E"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p>
    <w:p w:rsidR="00925D5E" w:rsidRDefault="00925D5E"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Непосредну организацију и начине реализације приоритета стручног усавршавања Школа планира на годишњем нивоу </w:t>
      </w:r>
      <w:r w:rsidR="00094A4F">
        <w:rPr>
          <w:rFonts w:ascii="Times New Roman" w:hAnsi="Times New Roman" w:cs="Times New Roman"/>
          <w:sz w:val="24"/>
          <w:szCs w:val="24"/>
          <w:lang w:val="sr-Cyrl-CS"/>
        </w:rPr>
        <w:t xml:space="preserve"> и то </w:t>
      </w:r>
      <w:r>
        <w:rPr>
          <w:rFonts w:ascii="Times New Roman" w:hAnsi="Times New Roman" w:cs="Times New Roman"/>
          <w:sz w:val="24"/>
          <w:szCs w:val="24"/>
          <w:lang w:val="sr-Cyrl-CS"/>
        </w:rPr>
        <w:t>на основу личних планова професионалног развоја наставника и стручних сарадника, резултата самовредновања и вредновања квалитета рада установе, извештаја о остварености стандарда постигнућа и задовољства родитеља и ученика.</w:t>
      </w:r>
    </w:p>
    <w:p w:rsidR="00925D5E" w:rsidRPr="00E10EEE" w:rsidRDefault="00925D5E"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Планирано стручно усавршавање у складу са Развојним планом оствариваће се активностима из приоритетних области са посебним акцентом на развијању компетенција у циљу стварања школе као образовног и културног центра друштвене заједнице.</w:t>
      </w:r>
    </w:p>
    <w:p w:rsidR="00AA000A" w:rsidRDefault="00AA000A" w:rsidP="004225EA">
      <w:pPr>
        <w:widowControl w:val="0"/>
        <w:autoSpaceDE w:val="0"/>
        <w:autoSpaceDN w:val="0"/>
        <w:adjustRightInd w:val="0"/>
        <w:spacing w:after="0" w:line="240" w:lineRule="auto"/>
        <w:rPr>
          <w:rFonts w:ascii="Times New Roman" w:hAnsi="Times New Roman" w:cs="Times New Roman"/>
          <w:b/>
          <w:sz w:val="24"/>
          <w:szCs w:val="24"/>
          <w:u w:val="single"/>
          <w:lang w:val="sr-Cyrl-CS"/>
        </w:rPr>
      </w:pPr>
    </w:p>
    <w:p w:rsidR="00AF08EE" w:rsidRPr="004225EA" w:rsidRDefault="00AF08EE" w:rsidP="004225EA">
      <w:pPr>
        <w:widowControl w:val="0"/>
        <w:autoSpaceDE w:val="0"/>
        <w:autoSpaceDN w:val="0"/>
        <w:adjustRightInd w:val="0"/>
        <w:spacing w:after="0" w:line="240" w:lineRule="auto"/>
        <w:rPr>
          <w:rFonts w:ascii="Times New Roman" w:hAnsi="Times New Roman" w:cs="Times New Roman"/>
          <w:sz w:val="24"/>
          <w:szCs w:val="24"/>
          <w:lang w:val="sr-Cyrl-CS"/>
        </w:rPr>
      </w:pPr>
      <w:r w:rsidRPr="004225EA">
        <w:rPr>
          <w:rFonts w:ascii="Times New Roman" w:hAnsi="Times New Roman" w:cs="Times New Roman"/>
          <w:sz w:val="24"/>
          <w:szCs w:val="24"/>
          <w:lang w:val="sr-Cyrl-CS"/>
        </w:rPr>
        <w:t>У оквиру Школе:</w:t>
      </w:r>
    </w:p>
    <w:p w:rsidR="00AF08EE" w:rsidRDefault="00AF08EE" w:rsidP="004225EA">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lang w:val="sr-Cyrl-CS"/>
        </w:rPr>
      </w:pPr>
      <w:r w:rsidRPr="00AF08EE">
        <w:rPr>
          <w:rFonts w:ascii="Times New Roman" w:hAnsi="Times New Roman" w:cs="Times New Roman"/>
          <w:sz w:val="24"/>
          <w:szCs w:val="24"/>
          <w:lang w:val="sr-Cyrl-CS"/>
        </w:rPr>
        <w:t>извођењем угледних часова, односно активности с адискусијом и анализом;</w:t>
      </w:r>
    </w:p>
    <w:p w:rsidR="00AF08EE" w:rsidRDefault="00AF08EE" w:rsidP="004225EA">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излагањем на састанцима стручних органа и тела које се односи на савладан програм стручног уасвршавања ван установе, приказ књиге, приручника, дидактичких материјала, стручних чланака, различите врсте истраживања, студијска путовања и стручне посете идр. са обавезном дискусијом и анализом;</w:t>
      </w:r>
    </w:p>
    <w:p w:rsidR="00AF08EE" w:rsidRDefault="00AF08EE" w:rsidP="004225EA">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остваривањем интерних, акционих истраживања сопствене праксе и анализа постигнућаученика у областима читања са разумевањем и креативног мишљења;</w:t>
      </w:r>
    </w:p>
    <w:p w:rsidR="00AF08EE" w:rsidRDefault="00AF08EE" w:rsidP="004225EA">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коришћење ситуација – полагање за лиценцу, као и менторски рад са студентима са дискусијом и анализом;</w:t>
      </w:r>
    </w:p>
    <w:p w:rsidR="00E04BFF" w:rsidRDefault="00E04BFF" w:rsidP="004225EA">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отвореност школе за учешће у програмимаод националног значаја.</w:t>
      </w:r>
    </w:p>
    <w:p w:rsidR="00094A4F" w:rsidRPr="004225EA" w:rsidRDefault="00094A4F" w:rsidP="004225EA">
      <w:pPr>
        <w:pStyle w:val="ListParagraph"/>
        <w:widowControl w:val="0"/>
        <w:autoSpaceDE w:val="0"/>
        <w:autoSpaceDN w:val="0"/>
        <w:adjustRightInd w:val="0"/>
        <w:spacing w:after="0" w:line="240" w:lineRule="auto"/>
        <w:ind w:hanging="720"/>
        <w:rPr>
          <w:rFonts w:ascii="Times New Roman" w:hAnsi="Times New Roman" w:cs="Times New Roman"/>
          <w:sz w:val="24"/>
          <w:szCs w:val="24"/>
          <w:lang w:val="sr-Cyrl-CS"/>
        </w:rPr>
      </w:pPr>
      <w:r w:rsidRPr="004225EA">
        <w:rPr>
          <w:rFonts w:ascii="Times New Roman" w:hAnsi="Times New Roman" w:cs="Times New Roman"/>
          <w:sz w:val="24"/>
          <w:szCs w:val="24"/>
          <w:lang w:val="sr-Cyrl-CS"/>
        </w:rPr>
        <w:t>Ван установе:</w:t>
      </w:r>
    </w:p>
    <w:p w:rsidR="004225EA" w:rsidRDefault="00E04BFF"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Поред актвивности у Школи по Плану усавршавања наставник</w:t>
      </w:r>
      <w:r w:rsidR="00094A4F">
        <w:rPr>
          <w:rFonts w:ascii="Times New Roman" w:hAnsi="Times New Roman" w:cs="Times New Roman"/>
          <w:sz w:val="24"/>
          <w:szCs w:val="24"/>
          <w:lang w:val="sr-Cyrl-CS"/>
        </w:rPr>
        <w:t xml:space="preserve">а и стручних </w:t>
      </w:r>
    </w:p>
    <w:p w:rsidR="004225EA" w:rsidRDefault="004225EA"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p>
    <w:p w:rsidR="004225EA" w:rsidRDefault="004225EA"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p>
    <w:p w:rsidR="00E04BFF" w:rsidRDefault="00094A4F"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сарадника прате се, </w:t>
      </w:r>
      <w:r w:rsidR="00E04BFF">
        <w:rPr>
          <w:rFonts w:ascii="Times New Roman" w:hAnsi="Times New Roman" w:cs="Times New Roman"/>
          <w:sz w:val="24"/>
          <w:szCs w:val="24"/>
          <w:lang w:val="sr-Cyrl-CS"/>
        </w:rPr>
        <w:t>у складу са могућностима</w:t>
      </w:r>
      <w:r>
        <w:rPr>
          <w:rFonts w:ascii="Times New Roman" w:hAnsi="Times New Roman" w:cs="Times New Roman"/>
          <w:sz w:val="24"/>
          <w:szCs w:val="24"/>
          <w:lang w:val="sr-Cyrl-CS"/>
        </w:rPr>
        <w:t>,</w:t>
      </w:r>
      <w:r w:rsidR="00E04BFF">
        <w:rPr>
          <w:rFonts w:ascii="Times New Roman" w:hAnsi="Times New Roman" w:cs="Times New Roman"/>
          <w:sz w:val="24"/>
          <w:szCs w:val="24"/>
          <w:lang w:val="sr-Cyrl-CS"/>
        </w:rPr>
        <w:t xml:space="preserve"> сви акред</w:t>
      </w:r>
      <w:r>
        <w:rPr>
          <w:rFonts w:ascii="Times New Roman" w:hAnsi="Times New Roman" w:cs="Times New Roman"/>
          <w:sz w:val="24"/>
          <w:szCs w:val="24"/>
          <w:lang w:val="sr-Cyrl-CS"/>
        </w:rPr>
        <w:t>итовани семинари ван установе. К</w:t>
      </w:r>
      <w:r w:rsidR="00E04BFF">
        <w:rPr>
          <w:rFonts w:ascii="Times New Roman" w:hAnsi="Times New Roman" w:cs="Times New Roman"/>
          <w:sz w:val="24"/>
          <w:szCs w:val="24"/>
          <w:lang w:val="sr-Cyrl-CS"/>
        </w:rPr>
        <w:t>ористиће се капацитети и снаге Школе, стручност наставника да разменом пренесу знања и искуства коришћењем инфомационих технологија: презентације, сајт, блог, интерактивни часови...</w:t>
      </w:r>
      <w:r w:rsidR="00412F62">
        <w:rPr>
          <w:rFonts w:ascii="Times New Roman" w:hAnsi="Times New Roman" w:cs="Times New Roman"/>
          <w:sz w:val="24"/>
          <w:szCs w:val="24"/>
          <w:lang w:val="sr-Cyrl-CS"/>
        </w:rPr>
        <w:t>Реализација конкретних програма биће реализована у складу са финансијским могућностима, као и планова рада установа са којима Школа сарађује на остваривању стручног усавршавања запослених.</w:t>
      </w:r>
    </w:p>
    <w:p w:rsidR="004225EA" w:rsidRPr="004225EA" w:rsidRDefault="004225EA" w:rsidP="004225EA">
      <w:pPr>
        <w:spacing w:line="240" w:lineRule="auto"/>
        <w:ind w:left="360" w:hanging="360"/>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 xml:space="preserve">Стручно усавршавање </w:t>
      </w:r>
      <w:r>
        <w:rPr>
          <w:rFonts w:ascii="Times New Roman" w:hAnsi="Times New Roman" w:cs="Times New Roman"/>
          <w:sz w:val="24"/>
          <w:szCs w:val="24"/>
          <w:lang w:val="sr-Cyrl-CS"/>
        </w:rPr>
        <w:t xml:space="preserve">ранијих година, </w:t>
      </w:r>
      <w:r w:rsidRPr="004225EA">
        <w:rPr>
          <w:rFonts w:ascii="Times New Roman" w:hAnsi="Times New Roman" w:cs="Times New Roman"/>
          <w:sz w:val="24"/>
          <w:szCs w:val="24"/>
          <w:lang w:val="sr-Cyrl-CS"/>
        </w:rPr>
        <w:t xml:space="preserve">реализовано је у складу са личним планом професионалног развоја наставника и стручних сарадника. У првом полугодишту још 15 наставника и учитеља успешно завршило обуку за примену „Дигиталне учионице“ која се реализовала на даљину. Учитељи и наставници похађали су и Обуку за реализацију програма оријентисаним ка исходима. У другом полугодишту су обуком „Дигитална учионица“обухваћени сви наставници, стручни сарадници и директор школе.  По свом афинитету запослени су похађали различите вебинаре. Актуелне су биле обуке за примену платформи за учење на даљину.  </w:t>
      </w:r>
    </w:p>
    <w:p w:rsidR="004225EA" w:rsidRPr="004225EA" w:rsidRDefault="004225EA" w:rsidP="004225EA">
      <w:pPr>
        <w:spacing w:line="240" w:lineRule="auto"/>
        <w:ind w:left="360" w:hanging="360"/>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ab/>
        <w:t>Запослени су индивидуално похађали семинаре и трибине:</w:t>
      </w:r>
    </w:p>
    <w:p w:rsidR="004225EA" w:rsidRPr="004225EA" w:rsidRDefault="004225EA" w:rsidP="004225EA">
      <w:pPr>
        <w:pStyle w:val="ListParagraph"/>
        <w:numPr>
          <w:ilvl w:val="0"/>
          <w:numId w:val="36"/>
        </w:numPr>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Учимо креативно, градимо партнерства: Квалитетнији рад са ученицима и њиховим родитељима</w:t>
      </w:r>
    </w:p>
    <w:p w:rsidR="004225EA" w:rsidRPr="004225EA" w:rsidRDefault="004225EA" w:rsidP="004225EA">
      <w:pPr>
        <w:pStyle w:val="ListParagraph"/>
        <w:numPr>
          <w:ilvl w:val="0"/>
          <w:numId w:val="36"/>
        </w:numPr>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Заштита деце од опасности на интернету и трговине људима</w:t>
      </w:r>
    </w:p>
    <w:p w:rsidR="004225EA" w:rsidRPr="004225EA" w:rsidRDefault="004225EA" w:rsidP="004225EA">
      <w:pPr>
        <w:pStyle w:val="ListParagraph"/>
        <w:numPr>
          <w:ilvl w:val="0"/>
          <w:numId w:val="36"/>
        </w:numPr>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Иновативне методе учења – Како подстакнути скривене потенцијале ученика</w:t>
      </w:r>
    </w:p>
    <w:p w:rsidR="004225EA" w:rsidRPr="004225EA" w:rsidRDefault="004225EA" w:rsidP="004225EA">
      <w:pPr>
        <w:pStyle w:val="ListParagraph"/>
        <w:numPr>
          <w:ilvl w:val="0"/>
          <w:numId w:val="36"/>
        </w:numPr>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Управљање временом у циљу организације часа</w:t>
      </w:r>
    </w:p>
    <w:p w:rsidR="004225EA" w:rsidRDefault="004225EA" w:rsidP="004225EA">
      <w:pPr>
        <w:pStyle w:val="ListParagraph"/>
        <w:numPr>
          <w:ilvl w:val="0"/>
          <w:numId w:val="36"/>
        </w:numPr>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Сабор учитеља Србије – унапређивање наставне праксе кроз размену прогесионалних искустава</w:t>
      </w:r>
    </w:p>
    <w:p w:rsidR="004225EA" w:rsidRPr="004225EA" w:rsidRDefault="004225EA" w:rsidP="004225EA">
      <w:pPr>
        <w:pStyle w:val="ListParagraph"/>
        <w:numPr>
          <w:ilvl w:val="0"/>
          <w:numId w:val="36"/>
        </w:numPr>
        <w:ind w:left="284" w:firstLine="142"/>
        <w:rPr>
          <w:rFonts w:ascii="Times New Roman" w:hAnsi="Times New Roman" w:cs="Times New Roman"/>
          <w:sz w:val="24"/>
          <w:szCs w:val="24"/>
          <w:lang w:val="sr-Cyrl-CS"/>
        </w:rPr>
      </w:pPr>
      <w:r>
        <w:rPr>
          <w:rFonts w:ascii="Times New Roman" w:hAnsi="Times New Roman" w:cs="Times New Roman"/>
          <w:sz w:val="24"/>
          <w:szCs w:val="24"/>
          <w:lang w:val="sr-Cyrl-CS"/>
        </w:rPr>
        <w:t>Унапређивање међупредметне компетенције Одговоран однос према здрављу/ЗУОВ</w:t>
      </w:r>
    </w:p>
    <w:p w:rsidR="004225EA" w:rsidRPr="004225EA" w:rsidRDefault="004225EA" w:rsidP="004225EA">
      <w:pPr>
        <w:pStyle w:val="ListParagraph"/>
        <w:numPr>
          <w:ilvl w:val="0"/>
          <w:numId w:val="36"/>
        </w:numPr>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Стварање могућности за унапређење образовања кроз Еразмус + програм</w:t>
      </w:r>
    </w:p>
    <w:p w:rsidR="004225EA" w:rsidRPr="004225EA" w:rsidRDefault="004225EA" w:rsidP="004225EA">
      <w:pPr>
        <w:pStyle w:val="ListParagraph"/>
        <w:spacing w:line="240" w:lineRule="auto"/>
        <w:jc w:val="both"/>
        <w:rPr>
          <w:rFonts w:ascii="Times New Roman" w:hAnsi="Times New Roman" w:cs="Times New Roman"/>
          <w:sz w:val="24"/>
          <w:szCs w:val="24"/>
          <w:lang w:val="sr-Cyrl-CS"/>
        </w:rPr>
      </w:pPr>
    </w:p>
    <w:p w:rsidR="004225EA" w:rsidRPr="004225EA" w:rsidRDefault="004225EA" w:rsidP="004225EA">
      <w:pPr>
        <w:pStyle w:val="ListParagraph"/>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Наша школа је регистровала први Стручни скуп „Недоумице у писању великог слова“ чији су аутори наставници српског језика Биљана Јовановић и Мирослав Бундало. За запослене је одржан стручни скуп – вебинар путем гугл учионице у јуну. Сви полазници су задовољни темом семинара, као и конкретним примерима који су примењиви у свакодневном професионалном животу и пракси.</w:t>
      </w:r>
    </w:p>
    <w:p w:rsidR="004225EA" w:rsidRPr="004225EA" w:rsidRDefault="004225EA" w:rsidP="004225EA">
      <w:pPr>
        <w:pStyle w:val="ListParagraph"/>
        <w:spacing w:line="240" w:lineRule="auto"/>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За запослене је организован и стручни скуп „Иновације у школској 2021/22.години“ у Културно-образовном центру Тршић 29. и 30.јуна.</w:t>
      </w:r>
    </w:p>
    <w:p w:rsidR="004225EA" w:rsidRPr="004225EA" w:rsidRDefault="004225EA" w:rsidP="004225EA">
      <w:pPr>
        <w:pStyle w:val="ListParagraph"/>
        <w:spacing w:line="240" w:lineRule="auto"/>
        <w:jc w:val="both"/>
        <w:rPr>
          <w:rFonts w:ascii="Times New Roman" w:hAnsi="Times New Roman" w:cs="Times New Roman"/>
          <w:sz w:val="24"/>
          <w:szCs w:val="24"/>
          <w:lang w:val="sr-Cyrl-CS"/>
        </w:rPr>
      </w:pPr>
    </w:p>
    <w:p w:rsidR="004225EA" w:rsidRPr="004225EA" w:rsidRDefault="004225EA" w:rsidP="004225EA">
      <w:pPr>
        <w:pStyle w:val="ListParagraph"/>
        <w:spacing w:after="0" w:line="240" w:lineRule="auto"/>
        <w:ind w:left="0"/>
        <w:jc w:val="both"/>
        <w:rPr>
          <w:rFonts w:ascii="Times New Roman" w:hAnsi="Times New Roman" w:cs="Times New Roman"/>
          <w:sz w:val="24"/>
          <w:szCs w:val="24"/>
          <w:lang w:val="sr-Cyrl-CS"/>
        </w:rPr>
      </w:pPr>
      <w:r w:rsidRPr="004225EA">
        <w:rPr>
          <w:rFonts w:ascii="Times New Roman" w:hAnsi="Times New Roman" w:cs="Times New Roman"/>
          <w:sz w:val="24"/>
          <w:szCs w:val="24"/>
          <w:lang w:val="sr-Cyrl-CS"/>
        </w:rPr>
        <w:tab/>
        <w:t xml:space="preserve">Увођењем ЈИСП-а води се и евиденција о похађаним семинарима и стручним скуповима. </w:t>
      </w:r>
    </w:p>
    <w:p w:rsidR="00094A4F" w:rsidRDefault="00094A4F"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p>
    <w:p w:rsidR="00412F62" w:rsidRDefault="00412F62"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Школа прати остваривање Плана свих облика стручног усавршавања наставника и стручних сарадника кроз вођење евиденције.</w:t>
      </w:r>
    </w:p>
    <w:p w:rsidR="00094A4F" w:rsidRDefault="00412F62"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Школски тим дискутоваће и анализирати утицај стручног усавршавања на развој и постигнућа ученика, сарадњу са родитељима и колегама. Тим за самовредновање анализираће резултате самовредновања, спољашњег вредновања рада установе у односу на добити стручног усавршавања и предлаже мере за унапређивање компетенција наставника, стручних сарадника према утврђеним потребама, планирањем додатног усавршавања. </w:t>
      </w:r>
    </w:p>
    <w:p w:rsidR="004225EA" w:rsidRDefault="004225EA"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p>
    <w:p w:rsidR="0042754D" w:rsidRPr="00412F62" w:rsidRDefault="00412F62"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Евиденцију о стручном усавршавању и професионалном развоју чува Школа у досијеу наставника и сарадника</w:t>
      </w:r>
      <w:r w:rsidR="0042754D">
        <w:rPr>
          <w:rFonts w:ascii="Times New Roman" w:hAnsi="Times New Roman" w:cs="Times New Roman"/>
          <w:sz w:val="24"/>
          <w:szCs w:val="24"/>
          <w:lang w:val="sr-Cyrl-CS"/>
        </w:rPr>
        <w:t>.</w:t>
      </w:r>
    </w:p>
    <w:p w:rsidR="00412F62" w:rsidRDefault="0042754D"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Електронска база података о стручном усавршавању ће се формирати и на годишњем нивоу ће школски тим подносити извештај са анализом и препорукама.</w:t>
      </w:r>
    </w:p>
    <w:p w:rsidR="00A40989" w:rsidRPr="00FB4E4B" w:rsidRDefault="0042754D" w:rsidP="004225EA">
      <w:pPr>
        <w:pStyle w:val="ListParagraph"/>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поступку самовредновања и планирањем личног професионалног усавршавања и развоја примењиваће се стандарди компетенција. Систематично праћење, анализа и вредновање обрзовно-васпитног рада, развој компетенција и лично напредовање и професионални развој ће бити формиран у портфолију </w:t>
      </w:r>
      <w:r w:rsidR="00387F06">
        <w:rPr>
          <w:rFonts w:ascii="Times New Roman" w:hAnsi="Times New Roman" w:cs="Times New Roman"/>
          <w:sz w:val="24"/>
          <w:szCs w:val="24"/>
          <w:lang w:val="sr-Cyrl-CS"/>
        </w:rPr>
        <w:t xml:space="preserve">наставника и стручних сардника </w:t>
      </w:r>
      <w:r>
        <w:rPr>
          <w:rFonts w:ascii="Times New Roman" w:hAnsi="Times New Roman" w:cs="Times New Roman"/>
          <w:sz w:val="24"/>
          <w:szCs w:val="24"/>
          <w:lang w:val="sr-Cyrl-CS"/>
        </w:rPr>
        <w:t xml:space="preserve">који садржи примере личне </w:t>
      </w:r>
      <w:r w:rsidR="00387F06">
        <w:rPr>
          <w:rFonts w:ascii="Times New Roman" w:hAnsi="Times New Roman" w:cs="Times New Roman"/>
          <w:sz w:val="24"/>
          <w:szCs w:val="24"/>
          <w:lang w:val="sr-Cyrl-CS"/>
        </w:rPr>
        <w:t xml:space="preserve">и добре </w:t>
      </w:r>
      <w:r>
        <w:rPr>
          <w:rFonts w:ascii="Times New Roman" w:hAnsi="Times New Roman" w:cs="Times New Roman"/>
          <w:sz w:val="24"/>
          <w:szCs w:val="24"/>
          <w:lang w:val="sr-Cyrl-CS"/>
        </w:rPr>
        <w:t>праксе, примере примене наученог током стручног усавршавања и лични план професионалног развоја.</w:t>
      </w:r>
    </w:p>
    <w:p w:rsidR="007459DE" w:rsidRPr="004225EA" w:rsidRDefault="007459DE" w:rsidP="004225EA">
      <w:pPr>
        <w:widowControl w:val="0"/>
        <w:autoSpaceDE w:val="0"/>
        <w:autoSpaceDN w:val="0"/>
        <w:adjustRightInd w:val="0"/>
        <w:spacing w:after="0" w:line="240" w:lineRule="auto"/>
        <w:rPr>
          <w:rFonts w:ascii="Times New Roman" w:hAnsi="Times New Roman" w:cs="Times New Roman"/>
          <w:sz w:val="24"/>
          <w:szCs w:val="24"/>
          <w:lang w:val="sr-Cyrl-CS"/>
        </w:rPr>
      </w:pPr>
    </w:p>
    <w:p w:rsidR="007459DE" w:rsidRPr="004225EA" w:rsidRDefault="00AA000A" w:rsidP="004225EA">
      <w:pPr>
        <w:widowControl w:val="0"/>
        <w:autoSpaceDE w:val="0"/>
        <w:autoSpaceDN w:val="0"/>
        <w:adjustRightInd w:val="0"/>
        <w:spacing w:after="0" w:line="240" w:lineRule="auto"/>
        <w:rPr>
          <w:rFonts w:ascii="Times New Roman" w:hAnsi="Times New Roman" w:cs="Times New Roman"/>
          <w:sz w:val="24"/>
          <w:szCs w:val="24"/>
          <w:lang w:val="sr-Cyrl-CS"/>
        </w:rPr>
      </w:pPr>
      <w:r w:rsidRPr="004225EA">
        <w:rPr>
          <w:rFonts w:ascii="Times New Roman" w:hAnsi="Times New Roman" w:cs="Times New Roman"/>
          <w:sz w:val="24"/>
          <w:szCs w:val="24"/>
          <w:lang w:val="sr-Cyrl-CS"/>
        </w:rPr>
        <w:t>9)</w:t>
      </w:r>
      <w:r w:rsidR="00387F06" w:rsidRPr="004225EA">
        <w:rPr>
          <w:rFonts w:ascii="Times New Roman" w:hAnsi="Times New Roman" w:cs="Times New Roman"/>
          <w:sz w:val="24"/>
          <w:szCs w:val="24"/>
          <w:lang w:val="sr-Cyrl-CS"/>
        </w:rPr>
        <w:t xml:space="preserve"> </w:t>
      </w:r>
      <w:r w:rsidR="00F741D6" w:rsidRPr="004225EA">
        <w:rPr>
          <w:rFonts w:ascii="Times New Roman" w:hAnsi="Times New Roman" w:cs="Times New Roman"/>
          <w:sz w:val="24"/>
          <w:szCs w:val="24"/>
          <w:lang w:val="sr-Cyrl-CS"/>
        </w:rPr>
        <w:t>Мере за увођење иновативних метода наставе учења и оцењивање ученика</w:t>
      </w:r>
    </w:p>
    <w:p w:rsidR="008E4B3A" w:rsidRDefault="008E4B3A" w:rsidP="004225EA">
      <w:pPr>
        <w:widowControl w:val="0"/>
        <w:autoSpaceDE w:val="0"/>
        <w:autoSpaceDN w:val="0"/>
        <w:adjustRightInd w:val="0"/>
        <w:spacing w:after="0" w:line="240" w:lineRule="auto"/>
        <w:rPr>
          <w:rFonts w:ascii="Times New Roman" w:hAnsi="Times New Roman" w:cs="Times New Roman"/>
          <w:sz w:val="24"/>
          <w:szCs w:val="24"/>
          <w:lang w:val="sr-Cyrl-CS"/>
        </w:rPr>
      </w:pPr>
    </w:p>
    <w:p w:rsidR="008E4B3A" w:rsidRDefault="00F741D6" w:rsidP="004225EA">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w:t>
      </w:r>
      <w:r w:rsidR="008E4B3A" w:rsidRPr="004225EA">
        <w:rPr>
          <w:rFonts w:ascii="Times New Roman" w:hAnsi="Times New Roman" w:cs="Times New Roman"/>
          <w:sz w:val="24"/>
          <w:szCs w:val="24"/>
          <w:lang w:val="sr-Cyrl-CS"/>
        </w:rPr>
        <w:t>чење је концепт образовања</w:t>
      </w:r>
      <w:r w:rsidRPr="004225EA">
        <w:rPr>
          <w:rFonts w:ascii="Times New Roman" w:hAnsi="Times New Roman" w:cs="Times New Roman"/>
          <w:sz w:val="24"/>
          <w:szCs w:val="24"/>
          <w:lang w:val="sr-Cyrl-CS"/>
        </w:rPr>
        <w:t xml:space="preserve"> који подржава </w:t>
      </w:r>
      <w:r w:rsidR="007459DE">
        <w:rPr>
          <w:rFonts w:ascii="Times New Roman" w:hAnsi="Times New Roman" w:cs="Times New Roman"/>
          <w:sz w:val="24"/>
          <w:szCs w:val="24"/>
          <w:lang w:val="sr-Cyrl-CS"/>
        </w:rPr>
        <w:t xml:space="preserve">креативан </w:t>
      </w:r>
      <w:r w:rsidRPr="004225EA">
        <w:rPr>
          <w:rFonts w:ascii="Times New Roman" w:hAnsi="Times New Roman" w:cs="Times New Roman"/>
          <w:sz w:val="24"/>
          <w:szCs w:val="24"/>
          <w:lang w:val="sr-Cyrl-CS"/>
        </w:rPr>
        <w:t>начин размишљања и заснива се на усавршав</w:t>
      </w:r>
      <w:r w:rsidR="008E4B3A" w:rsidRPr="004225EA">
        <w:rPr>
          <w:rFonts w:ascii="Times New Roman" w:hAnsi="Times New Roman" w:cs="Times New Roman"/>
          <w:sz w:val="24"/>
          <w:szCs w:val="24"/>
          <w:lang w:val="sr-Cyrl-CS"/>
        </w:rPr>
        <w:t xml:space="preserve">ању појединца. </w:t>
      </w:r>
      <w:r w:rsidR="008E4B3A">
        <w:rPr>
          <w:rFonts w:ascii="Times New Roman" w:hAnsi="Times New Roman" w:cs="Times New Roman"/>
          <w:sz w:val="24"/>
          <w:szCs w:val="24"/>
          <w:lang w:val="sr-Cyrl-CS"/>
        </w:rPr>
        <w:t>Основно образовање</w:t>
      </w:r>
      <w:r w:rsidRPr="004225EA">
        <w:rPr>
          <w:rFonts w:ascii="Times New Roman" w:hAnsi="Times New Roman" w:cs="Times New Roman"/>
          <w:sz w:val="24"/>
          <w:szCs w:val="24"/>
          <w:lang w:val="sr-Cyrl-CS"/>
        </w:rPr>
        <w:t xml:space="preserve"> укључује основне принципе </w:t>
      </w:r>
      <w:r w:rsidR="007459DE">
        <w:rPr>
          <w:rFonts w:ascii="Times New Roman" w:hAnsi="Times New Roman" w:cs="Times New Roman"/>
          <w:sz w:val="24"/>
          <w:szCs w:val="24"/>
          <w:lang w:val="sr-Cyrl-CS"/>
        </w:rPr>
        <w:t xml:space="preserve">примене и </w:t>
      </w:r>
      <w:r w:rsidRPr="004225EA">
        <w:rPr>
          <w:rFonts w:ascii="Times New Roman" w:hAnsi="Times New Roman" w:cs="Times New Roman"/>
          <w:sz w:val="24"/>
          <w:szCs w:val="24"/>
          <w:lang w:val="sr-Cyrl-CS"/>
        </w:rPr>
        <w:t>ефикасности у свакодневном животу</w:t>
      </w:r>
      <w:r w:rsidR="007459DE">
        <w:rPr>
          <w:rFonts w:ascii="Times New Roman" w:hAnsi="Times New Roman" w:cs="Times New Roman"/>
          <w:sz w:val="24"/>
          <w:szCs w:val="24"/>
          <w:lang w:val="sr-Cyrl-CS"/>
        </w:rPr>
        <w:t xml:space="preserve">. </w:t>
      </w:r>
      <w:r w:rsidR="007459DE" w:rsidRPr="004225EA">
        <w:rPr>
          <w:rFonts w:ascii="Times New Roman" w:hAnsi="Times New Roman" w:cs="Times New Roman"/>
          <w:sz w:val="24"/>
          <w:szCs w:val="24"/>
          <w:lang w:val="sr-Cyrl-CS"/>
        </w:rPr>
        <w:t xml:space="preserve">Процес учења мора да буде заснован на </w:t>
      </w:r>
      <w:r w:rsidR="007459DE">
        <w:rPr>
          <w:rFonts w:ascii="Times New Roman" w:hAnsi="Times New Roman" w:cs="Times New Roman"/>
          <w:sz w:val="24"/>
          <w:szCs w:val="24"/>
          <w:lang w:val="sr-Cyrl-CS"/>
        </w:rPr>
        <w:t xml:space="preserve">квалитетном </w:t>
      </w:r>
      <w:r w:rsidR="007459DE" w:rsidRPr="004225EA">
        <w:rPr>
          <w:rFonts w:ascii="Times New Roman" w:hAnsi="Times New Roman" w:cs="Times New Roman"/>
          <w:sz w:val="24"/>
          <w:szCs w:val="24"/>
          <w:lang w:val="sr-Cyrl-CS"/>
        </w:rPr>
        <w:t xml:space="preserve">исходу и углавном фокусиран на ученика </w:t>
      </w:r>
      <w:r w:rsidR="008E4B3A">
        <w:rPr>
          <w:rFonts w:ascii="Times New Roman" w:hAnsi="Times New Roman" w:cs="Times New Roman"/>
          <w:sz w:val="24"/>
          <w:szCs w:val="24"/>
          <w:lang w:val="sr-Cyrl-CS"/>
        </w:rPr>
        <w:t xml:space="preserve">, </w:t>
      </w:r>
      <w:r w:rsidR="007459DE">
        <w:rPr>
          <w:rFonts w:ascii="Times New Roman" w:hAnsi="Times New Roman" w:cs="Times New Roman"/>
          <w:sz w:val="24"/>
          <w:szCs w:val="24"/>
          <w:lang w:val="sr-Cyrl-CS"/>
        </w:rPr>
        <w:t xml:space="preserve">да </w:t>
      </w:r>
      <w:r w:rsidR="007459DE" w:rsidRPr="004225EA">
        <w:rPr>
          <w:rFonts w:ascii="Times New Roman" w:hAnsi="Times New Roman" w:cs="Times New Roman"/>
          <w:sz w:val="24"/>
          <w:szCs w:val="24"/>
          <w:lang w:val="sr-Cyrl-CS"/>
        </w:rPr>
        <w:t>експлицитно приказуј</w:t>
      </w:r>
      <w:r w:rsidR="007459DE">
        <w:rPr>
          <w:rFonts w:ascii="Times New Roman" w:hAnsi="Times New Roman" w:cs="Times New Roman"/>
          <w:sz w:val="24"/>
          <w:szCs w:val="24"/>
          <w:lang w:val="sr-Cyrl-CS"/>
        </w:rPr>
        <w:t>е</w:t>
      </w:r>
      <w:r w:rsidR="007459DE" w:rsidRPr="004225EA">
        <w:rPr>
          <w:rFonts w:ascii="Times New Roman" w:hAnsi="Times New Roman" w:cs="Times New Roman"/>
          <w:sz w:val="24"/>
          <w:szCs w:val="24"/>
          <w:lang w:val="sr-Cyrl-CS"/>
        </w:rPr>
        <w:t xml:space="preserve"> шта се од ученика очекује да зна, разуме и уме да уради.</w:t>
      </w:r>
    </w:p>
    <w:p w:rsidR="00142F04" w:rsidRPr="004225EA" w:rsidRDefault="00142F04" w:rsidP="004225EA">
      <w:pPr>
        <w:widowControl w:val="0"/>
        <w:autoSpaceDE w:val="0"/>
        <w:autoSpaceDN w:val="0"/>
        <w:adjustRightInd w:val="0"/>
        <w:spacing w:after="0" w:line="240" w:lineRule="auto"/>
        <w:rPr>
          <w:rFonts w:ascii="Times New Roman" w:hAnsi="Times New Roman" w:cs="Times New Roman"/>
          <w:sz w:val="24"/>
          <w:szCs w:val="24"/>
          <w:lang w:val="sr-Cyrl-CS"/>
        </w:rPr>
      </w:pPr>
    </w:p>
    <w:p w:rsidR="008E4B3A" w:rsidRPr="004225EA" w:rsidRDefault="008E4B3A" w:rsidP="004225EA">
      <w:pPr>
        <w:widowControl w:val="0"/>
        <w:autoSpaceDE w:val="0"/>
        <w:autoSpaceDN w:val="0"/>
        <w:adjustRightInd w:val="0"/>
        <w:spacing w:after="0" w:line="240" w:lineRule="auto"/>
        <w:rPr>
          <w:rFonts w:ascii="Times New Roman" w:hAnsi="Times New Roman" w:cs="Times New Roman"/>
          <w:sz w:val="24"/>
          <w:szCs w:val="24"/>
          <w:lang w:val="sr-Cyrl-CS"/>
        </w:rPr>
      </w:pPr>
      <w:r w:rsidRPr="004225EA">
        <w:rPr>
          <w:rFonts w:ascii="Times New Roman" w:hAnsi="Times New Roman" w:cs="Times New Roman"/>
          <w:sz w:val="24"/>
          <w:szCs w:val="24"/>
          <w:lang w:val="sr-Cyrl-CS"/>
        </w:rPr>
        <w:t xml:space="preserve">Исходи учења </w:t>
      </w:r>
    </w:p>
    <w:p w:rsidR="008E4B3A" w:rsidRPr="004225EA" w:rsidRDefault="008E4B3A" w:rsidP="004225EA">
      <w:pPr>
        <w:widowControl w:val="0"/>
        <w:numPr>
          <w:ilvl w:val="0"/>
          <w:numId w:val="10"/>
        </w:numPr>
        <w:overflowPunct w:val="0"/>
        <w:autoSpaceDE w:val="0"/>
        <w:autoSpaceDN w:val="0"/>
        <w:adjustRightInd w:val="0"/>
        <w:spacing w:after="0" w:line="240" w:lineRule="auto"/>
        <w:ind w:left="800" w:hanging="233"/>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225EA">
        <w:rPr>
          <w:rFonts w:ascii="Times New Roman" w:hAnsi="Times New Roman" w:cs="Times New Roman"/>
          <w:sz w:val="24"/>
          <w:szCs w:val="24"/>
          <w:lang w:val="sr-Cyrl-CS"/>
        </w:rPr>
        <w:t xml:space="preserve">Преузети одговорност за завршетак задатака, испуњење обавеза и </w:t>
      </w:r>
      <w:r>
        <w:rPr>
          <w:rFonts w:ascii="Times New Roman" w:hAnsi="Times New Roman" w:cs="Times New Roman"/>
          <w:sz w:val="24"/>
          <w:szCs w:val="24"/>
          <w:lang w:val="sr-Cyrl-CS"/>
        </w:rPr>
        <w:t>дужности</w:t>
      </w:r>
      <w:r w:rsidRPr="004225EA">
        <w:rPr>
          <w:rFonts w:ascii="Times New Roman" w:hAnsi="Times New Roman" w:cs="Times New Roman"/>
          <w:sz w:val="24"/>
          <w:szCs w:val="24"/>
          <w:lang w:val="sr-Cyrl-CS"/>
        </w:rPr>
        <w:t xml:space="preserve"> </w:t>
      </w:r>
    </w:p>
    <w:p w:rsidR="008E4B3A" w:rsidRPr="004225EA" w:rsidRDefault="008E4B3A" w:rsidP="004225EA">
      <w:pPr>
        <w:widowControl w:val="0"/>
        <w:numPr>
          <w:ilvl w:val="0"/>
          <w:numId w:val="10"/>
        </w:numPr>
        <w:tabs>
          <w:tab w:val="clear" w:pos="720"/>
          <w:tab w:val="num" w:pos="800"/>
        </w:tabs>
        <w:overflowPunct w:val="0"/>
        <w:autoSpaceDE w:val="0"/>
        <w:autoSpaceDN w:val="0"/>
        <w:adjustRightInd w:val="0"/>
        <w:spacing w:after="0" w:line="240" w:lineRule="auto"/>
        <w:ind w:left="800" w:hanging="23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225EA">
        <w:rPr>
          <w:rFonts w:ascii="Times New Roman" w:hAnsi="Times New Roman" w:cs="Times New Roman"/>
          <w:sz w:val="24"/>
          <w:szCs w:val="24"/>
          <w:lang w:val="sr-Cyrl-CS"/>
        </w:rPr>
        <w:t xml:space="preserve">Показати способност за самостални рад </w:t>
      </w:r>
    </w:p>
    <w:p w:rsidR="008E4B3A" w:rsidRPr="004225EA" w:rsidRDefault="008E4B3A" w:rsidP="004225EA">
      <w:pPr>
        <w:widowControl w:val="0"/>
        <w:numPr>
          <w:ilvl w:val="0"/>
          <w:numId w:val="10"/>
        </w:numPr>
        <w:tabs>
          <w:tab w:val="clear" w:pos="720"/>
          <w:tab w:val="num" w:pos="800"/>
        </w:tabs>
        <w:overflowPunct w:val="0"/>
        <w:autoSpaceDE w:val="0"/>
        <w:autoSpaceDN w:val="0"/>
        <w:adjustRightInd w:val="0"/>
        <w:spacing w:after="0" w:line="240" w:lineRule="auto"/>
        <w:ind w:left="800" w:hanging="23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225EA">
        <w:rPr>
          <w:rFonts w:ascii="Times New Roman" w:hAnsi="Times New Roman" w:cs="Times New Roman"/>
          <w:sz w:val="24"/>
          <w:szCs w:val="24"/>
          <w:lang w:val="sr-Cyrl-CS"/>
        </w:rPr>
        <w:t xml:space="preserve">Показати способност </w:t>
      </w:r>
      <w:r>
        <w:rPr>
          <w:rFonts w:ascii="Times New Roman" w:hAnsi="Times New Roman" w:cs="Times New Roman"/>
          <w:sz w:val="24"/>
          <w:szCs w:val="24"/>
          <w:lang w:val="sr-Cyrl-CS"/>
        </w:rPr>
        <w:t xml:space="preserve">толеранције и </w:t>
      </w:r>
      <w:r w:rsidRPr="004225EA">
        <w:rPr>
          <w:rFonts w:ascii="Times New Roman" w:hAnsi="Times New Roman" w:cs="Times New Roman"/>
          <w:sz w:val="24"/>
          <w:szCs w:val="24"/>
          <w:lang w:val="sr-Cyrl-CS"/>
        </w:rPr>
        <w:t>поштовања других</w:t>
      </w:r>
    </w:p>
    <w:p w:rsidR="008E4B3A" w:rsidRPr="004225EA" w:rsidRDefault="008E4B3A" w:rsidP="004225EA">
      <w:pPr>
        <w:widowControl w:val="0"/>
        <w:tabs>
          <w:tab w:val="num" w:pos="284"/>
        </w:tabs>
        <w:autoSpaceDE w:val="0"/>
        <w:autoSpaceDN w:val="0"/>
        <w:adjustRightInd w:val="0"/>
        <w:spacing w:after="0" w:line="240" w:lineRule="auto"/>
        <w:rPr>
          <w:rFonts w:ascii="Times New Roman" w:hAnsi="Times New Roman" w:cs="Times New Roman"/>
          <w:sz w:val="24"/>
          <w:szCs w:val="24"/>
          <w:lang w:val="sr-Cyrl-CS"/>
        </w:rPr>
      </w:pPr>
      <w:r w:rsidRPr="004225EA">
        <w:rPr>
          <w:rFonts w:ascii="Times New Roman" w:hAnsi="Times New Roman" w:cs="Times New Roman"/>
          <w:sz w:val="24"/>
          <w:szCs w:val="24"/>
          <w:lang w:val="sr-Cyrl-CS"/>
        </w:rPr>
        <w:t>Циљеви:</w:t>
      </w:r>
    </w:p>
    <w:p w:rsidR="008E4B3A" w:rsidRDefault="006A0E96" w:rsidP="004225EA">
      <w:pPr>
        <w:widowControl w:val="0"/>
        <w:overflowPunct w:val="0"/>
        <w:autoSpaceDE w:val="0"/>
        <w:autoSpaceDN w:val="0"/>
        <w:adjustRightInd w:val="0"/>
        <w:spacing w:after="0" w:line="240" w:lineRule="auto"/>
        <w:ind w:left="567"/>
        <w:jc w:val="both"/>
        <w:rPr>
          <w:rFonts w:ascii="Times New Roman" w:hAnsi="Times New Roman" w:cs="Times New Roman"/>
          <w:sz w:val="24"/>
          <w:szCs w:val="24"/>
          <w:lang w:val="sr-Cyrl-CS"/>
        </w:rPr>
      </w:pPr>
      <w:r>
        <w:rPr>
          <w:rFonts w:ascii="Times New Roman" w:hAnsi="Times New Roman" w:cs="Times New Roman"/>
          <w:sz w:val="24"/>
          <w:szCs w:val="24"/>
          <w:lang w:val="sr-Cyrl-CS"/>
        </w:rPr>
        <w:t>Иновативне методе наставе имају за циљ побољшањеквалитета и метода наставе, учења и оцењивања ученика.</w:t>
      </w:r>
    </w:p>
    <w:p w:rsidR="006A0E96" w:rsidRDefault="006A0E96" w:rsidP="004225EA">
      <w:pPr>
        <w:widowControl w:val="0"/>
        <w:overflowPunct w:val="0"/>
        <w:autoSpaceDE w:val="0"/>
        <w:autoSpaceDN w:val="0"/>
        <w:adjustRightInd w:val="0"/>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Задаци:</w:t>
      </w:r>
    </w:p>
    <w:p w:rsidR="007E6291" w:rsidRDefault="007E6291" w:rsidP="004225E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Обратити пажњу на формативно оцењивање ученика</w:t>
      </w:r>
    </w:p>
    <w:p w:rsidR="006A0E96" w:rsidRDefault="00142F04" w:rsidP="004225E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6A0E96" w:rsidRPr="006A0E96">
        <w:rPr>
          <w:rFonts w:ascii="Times New Roman" w:hAnsi="Times New Roman" w:cs="Times New Roman"/>
          <w:sz w:val="24"/>
          <w:szCs w:val="24"/>
          <w:lang w:val="sr-Cyrl-CS"/>
        </w:rPr>
        <w:t>нимање стања, какво јесте</w:t>
      </w:r>
    </w:p>
    <w:p w:rsidR="006A0E96" w:rsidRDefault="006A0E96" w:rsidP="004225E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предузимање мера у циљу побољшања</w:t>
      </w:r>
    </w:p>
    <w:p w:rsidR="006A0E96" w:rsidRDefault="006A0E96" w:rsidP="004225E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дефинисање анкета, упитника и инструмената снимања стања</w:t>
      </w:r>
    </w:p>
    <w:p w:rsidR="006A0E96" w:rsidRDefault="006A0E96" w:rsidP="004225E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анкетирање</w:t>
      </w:r>
    </w:p>
    <w:p w:rsidR="00142F04" w:rsidRPr="006A0E96" w:rsidRDefault="00142F04" w:rsidP="004225E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анализа резултата</w:t>
      </w:r>
    </w:p>
    <w:p w:rsidR="008E4B3A" w:rsidRDefault="008E4B3A" w:rsidP="004225EA">
      <w:pPr>
        <w:widowControl w:val="0"/>
        <w:autoSpaceDE w:val="0"/>
        <w:autoSpaceDN w:val="0"/>
        <w:adjustRightInd w:val="0"/>
        <w:spacing w:after="0" w:line="240" w:lineRule="auto"/>
        <w:rPr>
          <w:rFonts w:ascii="Times New Roman" w:hAnsi="Times New Roman" w:cs="Times New Roman"/>
          <w:sz w:val="24"/>
          <w:szCs w:val="24"/>
        </w:rPr>
      </w:pPr>
    </w:p>
    <w:p w:rsidR="008E4B3A" w:rsidRDefault="008E4B3A" w:rsidP="004225EA">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b/>
          <w:bCs/>
          <w:sz w:val="24"/>
          <w:szCs w:val="24"/>
        </w:rPr>
        <w:t xml:space="preserve">Методе учења и подучавања </w:t>
      </w:r>
      <w:r>
        <w:rPr>
          <w:rFonts w:ascii="Times New Roman" w:hAnsi="Times New Roman" w:cs="Times New Roman"/>
          <w:sz w:val="24"/>
          <w:szCs w:val="24"/>
        </w:rPr>
        <w:t>које ће се користити у постизању исхода су:</w:t>
      </w:r>
      <w:r>
        <w:rPr>
          <w:rFonts w:ascii="Times New Roman" w:hAnsi="Times New Roman" w:cs="Times New Roman"/>
          <w:b/>
          <w:bCs/>
          <w:sz w:val="24"/>
          <w:szCs w:val="24"/>
        </w:rPr>
        <w:t xml:space="preserve"> </w:t>
      </w:r>
      <w:r>
        <w:rPr>
          <w:rFonts w:ascii="Times New Roman" w:hAnsi="Times New Roman" w:cs="Times New Roman"/>
          <w:sz w:val="24"/>
          <w:szCs w:val="24"/>
        </w:rPr>
        <w:t>предавања, дискусије, групни рад, презентација вршњачке групе, локалне посете, интервјуи, анализе, синтезе, евалуација и сличне активности.</w:t>
      </w:r>
    </w:p>
    <w:p w:rsidR="008E4B3A" w:rsidRDefault="008E4B3A" w:rsidP="004225EA">
      <w:pPr>
        <w:widowControl w:val="0"/>
        <w:autoSpaceDE w:val="0"/>
        <w:autoSpaceDN w:val="0"/>
        <w:adjustRightInd w:val="0"/>
        <w:spacing w:after="0" w:line="240" w:lineRule="auto"/>
        <w:rPr>
          <w:rFonts w:ascii="Times New Roman" w:hAnsi="Times New Roman" w:cs="Times New Roman"/>
          <w:sz w:val="24"/>
          <w:szCs w:val="24"/>
        </w:rPr>
      </w:pPr>
    </w:p>
    <w:p w:rsidR="008E4B3A" w:rsidRDefault="008E4B3A" w:rsidP="004225E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Наставничке методе </w:t>
      </w:r>
      <w:r>
        <w:rPr>
          <w:rFonts w:ascii="Times New Roman" w:hAnsi="Times New Roman" w:cs="Times New Roman"/>
          <w:sz w:val="24"/>
          <w:szCs w:val="24"/>
        </w:rPr>
        <w:t>су фокусиране на ученика и користе активне методе</w:t>
      </w:r>
      <w:r>
        <w:rPr>
          <w:rFonts w:ascii="Times New Roman" w:hAnsi="Times New Roman" w:cs="Times New Roman"/>
          <w:b/>
          <w:bCs/>
          <w:sz w:val="24"/>
          <w:szCs w:val="24"/>
        </w:rPr>
        <w:t xml:space="preserve"> </w:t>
      </w:r>
      <w:r>
        <w:rPr>
          <w:rFonts w:ascii="Times New Roman" w:hAnsi="Times New Roman" w:cs="Times New Roman"/>
          <w:sz w:val="24"/>
          <w:szCs w:val="24"/>
        </w:rPr>
        <w:t>учења/наставе, а ту спадају: тимски рад, тематско и интердисциплинарно планирање, студије случаја, приче о успеху, тимско подучавање, студијске посете и гостујући предавачи.</w:t>
      </w:r>
    </w:p>
    <w:p w:rsidR="007459DE" w:rsidRDefault="007459DE" w:rsidP="004225EA">
      <w:pPr>
        <w:widowControl w:val="0"/>
        <w:autoSpaceDE w:val="0"/>
        <w:autoSpaceDN w:val="0"/>
        <w:adjustRightInd w:val="0"/>
        <w:spacing w:after="0" w:line="240" w:lineRule="auto"/>
        <w:rPr>
          <w:rFonts w:ascii="Times New Roman" w:hAnsi="Times New Roman" w:cs="Times New Roman"/>
          <w:sz w:val="24"/>
          <w:szCs w:val="24"/>
          <w:lang w:val="sr-Cyrl-CS"/>
        </w:rPr>
      </w:pPr>
    </w:p>
    <w:p w:rsidR="007459DE" w:rsidRDefault="007459DE" w:rsidP="007459DE">
      <w:pPr>
        <w:widowControl w:val="0"/>
        <w:autoSpaceDE w:val="0"/>
        <w:autoSpaceDN w:val="0"/>
        <w:adjustRightInd w:val="0"/>
        <w:spacing w:after="0" w:line="360" w:lineRule="auto"/>
        <w:rPr>
          <w:rFonts w:ascii="Times New Roman" w:hAnsi="Times New Roman" w:cs="Times New Roman"/>
          <w:sz w:val="24"/>
          <w:szCs w:val="24"/>
          <w:lang w:val="sr-Cyrl-CS"/>
        </w:rPr>
      </w:pPr>
    </w:p>
    <w:p w:rsidR="007459DE" w:rsidRDefault="007459DE" w:rsidP="007459DE">
      <w:pPr>
        <w:widowControl w:val="0"/>
        <w:autoSpaceDE w:val="0"/>
        <w:autoSpaceDN w:val="0"/>
        <w:adjustRightInd w:val="0"/>
        <w:spacing w:after="0" w:line="360" w:lineRule="auto"/>
        <w:rPr>
          <w:rFonts w:ascii="Times New Roman" w:hAnsi="Times New Roman" w:cs="Times New Roman"/>
          <w:sz w:val="24"/>
          <w:szCs w:val="24"/>
          <w:lang w:val="sr-Cyrl-CS"/>
        </w:rPr>
      </w:pPr>
    </w:p>
    <w:p w:rsidR="007459DE" w:rsidRPr="007459DE" w:rsidRDefault="007459DE" w:rsidP="007459DE">
      <w:pPr>
        <w:widowControl w:val="0"/>
        <w:autoSpaceDE w:val="0"/>
        <w:autoSpaceDN w:val="0"/>
        <w:adjustRightInd w:val="0"/>
        <w:spacing w:after="0" w:line="360" w:lineRule="auto"/>
        <w:rPr>
          <w:rFonts w:ascii="Times New Roman" w:hAnsi="Times New Roman" w:cs="Times New Roman"/>
          <w:b/>
          <w:sz w:val="32"/>
          <w:szCs w:val="32"/>
          <w:lang w:val="sr-Cyrl-CS"/>
        </w:rPr>
        <w:sectPr w:rsidR="007459DE" w:rsidRPr="007459DE" w:rsidSect="00FA3A27">
          <w:pgSz w:w="11904" w:h="16836"/>
          <w:pgMar w:top="568" w:right="1272" w:bottom="1560" w:left="1440" w:header="720" w:footer="720" w:gutter="0"/>
          <w:cols w:space="720" w:equalWidth="0">
            <w:col w:w="9192"/>
          </w:cols>
          <w:noEndnote/>
        </w:sectPr>
      </w:pPr>
    </w:p>
    <w:p w:rsidR="00F741D6" w:rsidRPr="007459DE" w:rsidRDefault="00F741D6" w:rsidP="00F741D6">
      <w:pPr>
        <w:widowControl w:val="0"/>
        <w:autoSpaceDE w:val="0"/>
        <w:autoSpaceDN w:val="0"/>
        <w:adjustRightInd w:val="0"/>
        <w:spacing w:after="0" w:line="240" w:lineRule="auto"/>
        <w:rPr>
          <w:rFonts w:ascii="Times New Roman" w:hAnsi="Times New Roman" w:cs="Times New Roman"/>
          <w:sz w:val="24"/>
          <w:szCs w:val="24"/>
          <w:lang w:val="sr-Cyrl-CS"/>
        </w:rPr>
        <w:sectPr w:rsidR="00F741D6" w:rsidRPr="007459DE">
          <w:type w:val="continuous"/>
          <w:pgSz w:w="11904" w:h="16836"/>
          <w:pgMar w:top="702" w:right="5820" w:bottom="682" w:left="5840" w:header="720" w:footer="720" w:gutter="0"/>
          <w:cols w:space="720" w:equalWidth="0">
            <w:col w:w="240"/>
          </w:cols>
          <w:noEndnote/>
        </w:sectPr>
      </w:pPr>
    </w:p>
    <w:p w:rsidR="00F741D6" w:rsidRPr="00AA000A" w:rsidRDefault="00AA000A" w:rsidP="00AA000A">
      <w:pPr>
        <w:widowControl w:val="0"/>
        <w:autoSpaceDE w:val="0"/>
        <w:autoSpaceDN w:val="0"/>
        <w:adjustRightInd w:val="0"/>
        <w:spacing w:after="0" w:line="240" w:lineRule="auto"/>
        <w:rPr>
          <w:rFonts w:ascii="Times New Roman" w:hAnsi="Times New Roman" w:cs="Times New Roman"/>
          <w:sz w:val="28"/>
          <w:szCs w:val="28"/>
          <w:u w:val="single"/>
          <w:lang w:val="sr-Cyrl-CS"/>
        </w:rPr>
      </w:pPr>
      <w:bookmarkStart w:id="68" w:name="page57"/>
      <w:bookmarkEnd w:id="68"/>
      <w:r>
        <w:rPr>
          <w:rFonts w:ascii="Times New Roman" w:hAnsi="Times New Roman" w:cs="Times New Roman"/>
          <w:b/>
          <w:sz w:val="28"/>
          <w:szCs w:val="28"/>
          <w:u w:val="single"/>
          <w:lang w:val="sr-Cyrl-CS"/>
        </w:rPr>
        <w:lastRenderedPageBreak/>
        <w:t>10)</w:t>
      </w:r>
      <w:r w:rsidR="005065F5" w:rsidRPr="00AA000A">
        <w:rPr>
          <w:rFonts w:ascii="Times New Roman" w:hAnsi="Times New Roman" w:cs="Times New Roman"/>
          <w:b/>
          <w:sz w:val="28"/>
          <w:szCs w:val="28"/>
          <w:u w:val="single"/>
          <w:lang w:val="sr-Cyrl-CS"/>
        </w:rPr>
        <w:t xml:space="preserve"> План напредовања и стицања звања наставника и стручних сарадника</w:t>
      </w:r>
    </w:p>
    <w:p w:rsidR="00F741D6" w:rsidRPr="00AA000A" w:rsidRDefault="00F741D6" w:rsidP="00AA000A">
      <w:pPr>
        <w:widowControl w:val="0"/>
        <w:overflowPunct w:val="0"/>
        <w:autoSpaceDE w:val="0"/>
        <w:autoSpaceDN w:val="0"/>
        <w:adjustRightInd w:val="0"/>
        <w:spacing w:after="0" w:line="240" w:lineRule="auto"/>
        <w:rPr>
          <w:rFonts w:ascii="Times New Roman" w:hAnsi="Times New Roman" w:cs="Times New Roman"/>
          <w:b/>
          <w:bCs/>
          <w:sz w:val="28"/>
          <w:szCs w:val="28"/>
          <w:u w:val="single"/>
          <w:lang w:val="sr-Cyrl-CS"/>
        </w:rPr>
      </w:pPr>
    </w:p>
    <w:p w:rsidR="005065F5" w:rsidRDefault="005065F5" w:rsidP="004225EA">
      <w:pPr>
        <w:widowControl w:val="0"/>
        <w:overflowPunct w:val="0"/>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Правилником о сталном стручном усавршавању и стицању звања наставника, васпитача и стручних сарадника дефинисани су услови за стицање звања, поступак стицања звања, као и рад у звању.</w:t>
      </w:r>
    </w:p>
    <w:p w:rsidR="005065F5" w:rsidRDefault="005065F5" w:rsidP="004225EA">
      <w:pPr>
        <w:widowControl w:val="0"/>
        <w:overflowPunct w:val="0"/>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Наставник, васпитач и стручни сарадник може током рада и професионалног развоја да напредује стицањем звања: </w:t>
      </w:r>
      <w:r>
        <w:rPr>
          <w:rFonts w:ascii="Times New Roman" w:hAnsi="Times New Roman" w:cs="Times New Roman"/>
          <w:b/>
          <w:bCs/>
          <w:sz w:val="24"/>
          <w:szCs w:val="24"/>
          <w:lang w:val="sr-Cyrl-CS"/>
        </w:rPr>
        <w:t>педагошки саветник, самостални педагошки саветник, виши педагошки саветник и високи педагошки саветник.</w:t>
      </w:r>
    </w:p>
    <w:p w:rsidR="005065F5" w:rsidRDefault="005065F5" w:rsidP="004225EA">
      <w:pPr>
        <w:widowControl w:val="0"/>
        <w:overflowPunct w:val="0"/>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Поступак за стицање одговарајућег звања покреће наставник и стручни сардник подношењем захтева установи.</w:t>
      </w:r>
    </w:p>
    <w:p w:rsidR="005065F5" w:rsidRDefault="005065F5" w:rsidP="004225EA">
      <w:pPr>
        <w:widowControl w:val="0"/>
        <w:overflowPunct w:val="0"/>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Наставник подноси доказе о испуњености услова за стицање звања прописаних правилником, са проценом свог степена </w:t>
      </w:r>
      <w:r w:rsidR="006E37E1">
        <w:rPr>
          <w:rFonts w:ascii="Times New Roman" w:hAnsi="Times New Roman" w:cs="Times New Roman"/>
          <w:bCs/>
          <w:sz w:val="24"/>
          <w:szCs w:val="24"/>
          <w:lang w:val="sr-Cyrl-CS"/>
        </w:rPr>
        <w:t>остварености образовно-васпитних циљева на основу услова за стицање звања утврђених правилником. у поступку одлучивања о захтеву директор установе прибавља мишљење са проценом степена остварености образовно-васпитних циљева у кључним областима и квалитета педагошке праксе за наставника од стручног већа за област предмета, за стручног сарадника од педагошког колегијума.</w:t>
      </w:r>
    </w:p>
    <w:p w:rsidR="006E37E1" w:rsidRDefault="006E37E1" w:rsidP="004225EA">
      <w:pPr>
        <w:widowControl w:val="0"/>
        <w:overflowPunct w:val="0"/>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У циљу мотивисања наставника за стицање звања и напредовања у служби потребно је радити на стручном усавршавању и оспособљавању наставника да прати и примењује савремена дидактичко-методичка средства у циљу унапређења наставе и резултата учења и повећавања функционалног знања ученика.</w:t>
      </w:r>
    </w:p>
    <w:p w:rsidR="006E37E1" w:rsidRDefault="006E37E1" w:rsidP="004225EA">
      <w:pPr>
        <w:widowControl w:val="0"/>
        <w:overflowPunct w:val="0"/>
        <w:autoSpaceDE w:val="0"/>
        <w:autoSpaceDN w:val="0"/>
        <w:adjustRightInd w:val="0"/>
        <w:spacing w:after="0" w:line="240" w:lineRule="auto"/>
        <w:rPr>
          <w:rFonts w:ascii="Times New Roman" w:hAnsi="Times New Roman" w:cs="Times New Roman"/>
          <w:b/>
          <w:bCs/>
          <w:sz w:val="24"/>
          <w:szCs w:val="24"/>
          <w:lang w:val="sr-Cyrl-CS"/>
        </w:rPr>
      </w:pPr>
      <w:r>
        <w:rPr>
          <w:rFonts w:ascii="Times New Roman" w:hAnsi="Times New Roman" w:cs="Times New Roman"/>
          <w:b/>
          <w:bCs/>
          <w:sz w:val="24"/>
          <w:szCs w:val="24"/>
          <w:lang w:val="sr-Cyrl-CS"/>
        </w:rPr>
        <w:t>Планиране активности:</w:t>
      </w:r>
    </w:p>
    <w:p w:rsidR="006E37E1" w:rsidRDefault="006E37E1" w:rsidP="004225EA">
      <w:pPr>
        <w:pStyle w:val="ListParagraph"/>
        <w:widowControl w:val="0"/>
        <w:numPr>
          <w:ilvl w:val="0"/>
          <w:numId w:val="12"/>
        </w:numPr>
        <w:overflowPunct w:val="0"/>
        <w:autoSpaceDE w:val="0"/>
        <w:autoSpaceDN w:val="0"/>
        <w:adjustRightInd w:val="0"/>
        <w:spacing w:after="0" w:line="240" w:lineRule="auto"/>
        <w:ind w:left="993" w:hanging="284"/>
        <w:rPr>
          <w:rFonts w:ascii="Times New Roman" w:hAnsi="Times New Roman" w:cs="Times New Roman"/>
          <w:bCs/>
          <w:sz w:val="24"/>
          <w:szCs w:val="24"/>
          <w:lang w:val="sr-Cyrl-CS"/>
        </w:rPr>
      </w:pPr>
      <w:r>
        <w:rPr>
          <w:rFonts w:ascii="Times New Roman" w:hAnsi="Times New Roman" w:cs="Times New Roman"/>
          <w:bCs/>
          <w:sz w:val="24"/>
          <w:szCs w:val="24"/>
          <w:lang w:val="sr-Cyrl-CS"/>
        </w:rPr>
        <w:t>Презентација Правилника о напредовању и стицању звања на седници Наставничког већа</w:t>
      </w:r>
    </w:p>
    <w:p w:rsidR="006E37E1" w:rsidRDefault="00D623C6" w:rsidP="004225EA">
      <w:pPr>
        <w:pStyle w:val="ListParagraph"/>
        <w:widowControl w:val="0"/>
        <w:numPr>
          <w:ilvl w:val="0"/>
          <w:numId w:val="12"/>
        </w:numPr>
        <w:overflowPunct w:val="0"/>
        <w:autoSpaceDE w:val="0"/>
        <w:autoSpaceDN w:val="0"/>
        <w:adjustRightInd w:val="0"/>
        <w:spacing w:after="0" w:line="240" w:lineRule="auto"/>
        <w:ind w:left="993" w:hanging="284"/>
        <w:rPr>
          <w:rFonts w:ascii="Times New Roman" w:hAnsi="Times New Roman" w:cs="Times New Roman"/>
          <w:bCs/>
          <w:sz w:val="24"/>
          <w:szCs w:val="24"/>
          <w:lang w:val="sr-Cyrl-CS"/>
        </w:rPr>
      </w:pPr>
      <w:r>
        <w:rPr>
          <w:rFonts w:ascii="Times New Roman" w:hAnsi="Times New Roman" w:cs="Times New Roman"/>
          <w:bCs/>
          <w:sz w:val="24"/>
          <w:szCs w:val="24"/>
          <w:lang w:val="sr-Cyrl-CS"/>
        </w:rPr>
        <w:t>Праћење плана напредовања наставника</w:t>
      </w:r>
    </w:p>
    <w:p w:rsidR="00D623C6" w:rsidRDefault="00D623C6" w:rsidP="004225EA">
      <w:pPr>
        <w:pStyle w:val="ListParagraph"/>
        <w:widowControl w:val="0"/>
        <w:numPr>
          <w:ilvl w:val="0"/>
          <w:numId w:val="12"/>
        </w:numPr>
        <w:overflowPunct w:val="0"/>
        <w:autoSpaceDE w:val="0"/>
        <w:autoSpaceDN w:val="0"/>
        <w:adjustRightInd w:val="0"/>
        <w:spacing w:after="0" w:line="240" w:lineRule="auto"/>
        <w:ind w:left="993" w:hanging="284"/>
        <w:rPr>
          <w:rFonts w:ascii="Times New Roman" w:hAnsi="Times New Roman" w:cs="Times New Roman"/>
          <w:bCs/>
          <w:sz w:val="24"/>
          <w:szCs w:val="24"/>
          <w:lang w:val="sr-Cyrl-CS"/>
        </w:rPr>
      </w:pPr>
      <w:r>
        <w:rPr>
          <w:rFonts w:ascii="Times New Roman" w:hAnsi="Times New Roman" w:cs="Times New Roman"/>
          <w:bCs/>
          <w:sz w:val="24"/>
          <w:szCs w:val="24"/>
          <w:lang w:val="sr-Cyrl-CS"/>
        </w:rPr>
        <w:t>Постављање линка са информацијама на сајт школе</w:t>
      </w:r>
    </w:p>
    <w:p w:rsidR="00D623C6" w:rsidRDefault="00D623C6" w:rsidP="004225EA">
      <w:pPr>
        <w:pStyle w:val="ListParagraph"/>
        <w:widowControl w:val="0"/>
        <w:numPr>
          <w:ilvl w:val="0"/>
          <w:numId w:val="12"/>
        </w:numPr>
        <w:overflowPunct w:val="0"/>
        <w:autoSpaceDE w:val="0"/>
        <w:autoSpaceDN w:val="0"/>
        <w:adjustRightInd w:val="0"/>
        <w:spacing w:after="0" w:line="240" w:lineRule="auto"/>
        <w:ind w:left="993" w:hanging="284"/>
        <w:rPr>
          <w:rFonts w:ascii="Times New Roman" w:hAnsi="Times New Roman" w:cs="Times New Roman"/>
          <w:bCs/>
          <w:sz w:val="24"/>
          <w:szCs w:val="24"/>
          <w:lang w:val="sr-Cyrl-CS"/>
        </w:rPr>
      </w:pPr>
      <w:r>
        <w:rPr>
          <w:rFonts w:ascii="Times New Roman" w:hAnsi="Times New Roman" w:cs="Times New Roman"/>
          <w:bCs/>
          <w:sz w:val="24"/>
          <w:szCs w:val="24"/>
          <w:lang w:val="sr-Cyrl-CS"/>
        </w:rPr>
        <w:t>Обавештавање запослених о изворима информација на седници Наставничког већа</w:t>
      </w:r>
    </w:p>
    <w:p w:rsidR="00D623C6" w:rsidRDefault="00D623C6" w:rsidP="004225EA">
      <w:pPr>
        <w:pStyle w:val="ListParagraph"/>
        <w:widowControl w:val="0"/>
        <w:numPr>
          <w:ilvl w:val="0"/>
          <w:numId w:val="12"/>
        </w:numPr>
        <w:overflowPunct w:val="0"/>
        <w:autoSpaceDE w:val="0"/>
        <w:autoSpaceDN w:val="0"/>
        <w:adjustRightInd w:val="0"/>
        <w:spacing w:after="0" w:line="240" w:lineRule="auto"/>
        <w:ind w:left="993" w:hanging="284"/>
        <w:rPr>
          <w:rFonts w:ascii="Times New Roman" w:hAnsi="Times New Roman" w:cs="Times New Roman"/>
          <w:bCs/>
          <w:sz w:val="24"/>
          <w:szCs w:val="24"/>
          <w:lang w:val="sr-Cyrl-CS"/>
        </w:rPr>
      </w:pPr>
      <w:r>
        <w:rPr>
          <w:rFonts w:ascii="Times New Roman" w:hAnsi="Times New Roman" w:cs="Times New Roman"/>
          <w:bCs/>
          <w:sz w:val="24"/>
          <w:szCs w:val="24"/>
          <w:lang w:val="sr-Cyrl-CS"/>
        </w:rPr>
        <w:t>Редовно ажурирање Портфолија професионалног развоја</w:t>
      </w:r>
    </w:p>
    <w:p w:rsidR="00D623C6" w:rsidRDefault="00D623C6" w:rsidP="004225EA">
      <w:pPr>
        <w:pStyle w:val="ListParagraph"/>
        <w:widowControl w:val="0"/>
        <w:numPr>
          <w:ilvl w:val="0"/>
          <w:numId w:val="12"/>
        </w:numPr>
        <w:overflowPunct w:val="0"/>
        <w:autoSpaceDE w:val="0"/>
        <w:autoSpaceDN w:val="0"/>
        <w:adjustRightInd w:val="0"/>
        <w:spacing w:after="0" w:line="240" w:lineRule="auto"/>
        <w:ind w:left="993" w:hanging="284"/>
        <w:rPr>
          <w:rFonts w:ascii="Times New Roman" w:hAnsi="Times New Roman" w:cs="Times New Roman"/>
          <w:bCs/>
          <w:sz w:val="24"/>
          <w:szCs w:val="24"/>
          <w:lang w:val="sr-Cyrl-CS"/>
        </w:rPr>
      </w:pPr>
      <w:r>
        <w:rPr>
          <w:rFonts w:ascii="Times New Roman" w:hAnsi="Times New Roman" w:cs="Times New Roman"/>
          <w:bCs/>
          <w:sz w:val="24"/>
          <w:szCs w:val="24"/>
          <w:lang w:val="sr-Cyrl-CS"/>
        </w:rPr>
        <w:t>Пружање помоћи у изради личног плана професионалног развоја</w:t>
      </w:r>
    </w:p>
    <w:p w:rsidR="00F741D6" w:rsidRDefault="00D623C6" w:rsidP="004225EA">
      <w:pPr>
        <w:pStyle w:val="ListParagraph"/>
        <w:widowControl w:val="0"/>
        <w:numPr>
          <w:ilvl w:val="0"/>
          <w:numId w:val="12"/>
        </w:numPr>
        <w:overflowPunct w:val="0"/>
        <w:autoSpaceDE w:val="0"/>
        <w:autoSpaceDN w:val="0"/>
        <w:adjustRightInd w:val="0"/>
        <w:spacing w:after="0" w:line="240" w:lineRule="auto"/>
        <w:ind w:left="993" w:hanging="284"/>
        <w:rPr>
          <w:rFonts w:ascii="Times New Roman" w:hAnsi="Times New Roman" w:cs="Times New Roman"/>
          <w:bCs/>
          <w:sz w:val="24"/>
          <w:szCs w:val="24"/>
          <w:lang w:val="sr-Cyrl-CS"/>
        </w:rPr>
      </w:pPr>
      <w:r>
        <w:rPr>
          <w:rFonts w:ascii="Times New Roman" w:hAnsi="Times New Roman" w:cs="Times New Roman"/>
          <w:bCs/>
          <w:sz w:val="24"/>
          <w:szCs w:val="24"/>
          <w:lang w:val="sr-Cyrl-CS"/>
        </w:rPr>
        <w:t>Подршка наставницима који напредују у струци</w:t>
      </w:r>
    </w:p>
    <w:p w:rsidR="003C132B" w:rsidRDefault="003C132B" w:rsidP="003C132B">
      <w:pPr>
        <w:widowControl w:val="0"/>
        <w:overflowPunct w:val="0"/>
        <w:autoSpaceDE w:val="0"/>
        <w:autoSpaceDN w:val="0"/>
        <w:adjustRightInd w:val="0"/>
        <w:spacing w:after="0" w:line="360" w:lineRule="auto"/>
        <w:rPr>
          <w:rFonts w:ascii="Times New Roman" w:hAnsi="Times New Roman" w:cs="Times New Roman"/>
          <w:bCs/>
          <w:sz w:val="24"/>
          <w:szCs w:val="24"/>
          <w:lang w:val="sr-Cyrl-CS"/>
        </w:rPr>
      </w:pPr>
    </w:p>
    <w:p w:rsidR="003C132B" w:rsidRDefault="003C132B" w:rsidP="003C132B">
      <w:pPr>
        <w:widowControl w:val="0"/>
        <w:overflowPunct w:val="0"/>
        <w:autoSpaceDE w:val="0"/>
        <w:autoSpaceDN w:val="0"/>
        <w:adjustRightInd w:val="0"/>
        <w:spacing w:after="0" w:line="360" w:lineRule="auto"/>
        <w:rPr>
          <w:rFonts w:ascii="Times New Roman" w:hAnsi="Times New Roman" w:cs="Times New Roman"/>
          <w:bCs/>
          <w:sz w:val="24"/>
          <w:szCs w:val="24"/>
          <w:lang w:val="sr-Cyrl-CS"/>
        </w:rPr>
      </w:pPr>
    </w:p>
    <w:p w:rsidR="003C132B" w:rsidRDefault="003C132B" w:rsidP="003C132B">
      <w:pPr>
        <w:widowControl w:val="0"/>
        <w:overflowPunct w:val="0"/>
        <w:autoSpaceDE w:val="0"/>
        <w:autoSpaceDN w:val="0"/>
        <w:adjustRightInd w:val="0"/>
        <w:spacing w:after="0" w:line="360" w:lineRule="auto"/>
        <w:rPr>
          <w:rFonts w:ascii="Times New Roman" w:hAnsi="Times New Roman" w:cs="Times New Roman"/>
          <w:bCs/>
          <w:sz w:val="24"/>
          <w:szCs w:val="24"/>
          <w:lang w:val="sr-Cyrl-CS"/>
        </w:rPr>
      </w:pPr>
    </w:p>
    <w:p w:rsidR="003C132B" w:rsidRPr="003C132B" w:rsidRDefault="003C132B" w:rsidP="003C132B">
      <w:pPr>
        <w:widowControl w:val="0"/>
        <w:overflowPunct w:val="0"/>
        <w:autoSpaceDE w:val="0"/>
        <w:autoSpaceDN w:val="0"/>
        <w:adjustRightInd w:val="0"/>
        <w:spacing w:after="0" w:line="360" w:lineRule="auto"/>
        <w:rPr>
          <w:rFonts w:ascii="Times New Roman" w:hAnsi="Times New Roman" w:cs="Times New Roman"/>
          <w:bCs/>
          <w:sz w:val="24"/>
          <w:szCs w:val="24"/>
          <w:lang w:val="sr-Cyrl-CS"/>
        </w:rPr>
        <w:sectPr w:rsidR="003C132B" w:rsidRPr="003C132B">
          <w:pgSz w:w="11904" w:h="16836"/>
          <w:pgMar w:top="702" w:right="1420" w:bottom="682" w:left="1440" w:header="720" w:footer="720" w:gutter="0"/>
          <w:cols w:space="720" w:equalWidth="0">
            <w:col w:w="9040"/>
          </w:cols>
          <w:noEndnote/>
        </w:sectPr>
      </w:pPr>
    </w:p>
    <w:p w:rsidR="00F741D6" w:rsidRPr="007459DE" w:rsidRDefault="00F741D6" w:rsidP="00F741D6">
      <w:pPr>
        <w:widowControl w:val="0"/>
        <w:autoSpaceDE w:val="0"/>
        <w:autoSpaceDN w:val="0"/>
        <w:adjustRightInd w:val="0"/>
        <w:spacing w:after="0" w:line="240" w:lineRule="auto"/>
        <w:rPr>
          <w:rFonts w:ascii="Times New Roman" w:hAnsi="Times New Roman" w:cs="Times New Roman"/>
          <w:sz w:val="24"/>
          <w:szCs w:val="24"/>
          <w:lang w:val="sr-Cyrl-CS"/>
        </w:rPr>
        <w:sectPr w:rsidR="00F741D6" w:rsidRPr="007459DE">
          <w:type w:val="continuous"/>
          <w:pgSz w:w="11904" w:h="16836"/>
          <w:pgMar w:top="702" w:right="5820" w:bottom="682" w:left="5840" w:header="720" w:footer="720" w:gutter="0"/>
          <w:cols w:space="720" w:equalWidth="0">
            <w:col w:w="240"/>
          </w:cols>
          <w:noEndnote/>
        </w:sectPr>
      </w:pPr>
    </w:p>
    <w:p w:rsidR="00AA000A" w:rsidRDefault="00AA000A" w:rsidP="00D623C6">
      <w:pPr>
        <w:widowControl w:val="0"/>
        <w:autoSpaceDE w:val="0"/>
        <w:autoSpaceDN w:val="0"/>
        <w:adjustRightInd w:val="0"/>
        <w:spacing w:after="0" w:line="240" w:lineRule="auto"/>
        <w:ind w:left="40"/>
        <w:rPr>
          <w:rFonts w:ascii="Times New Roman" w:hAnsi="Times New Roman" w:cs="Times New Roman"/>
          <w:sz w:val="24"/>
          <w:szCs w:val="24"/>
          <w:lang w:val="sr-Cyrl-CS"/>
        </w:rPr>
      </w:pPr>
      <w:bookmarkStart w:id="69" w:name="page59"/>
      <w:bookmarkEnd w:id="69"/>
    </w:p>
    <w:p w:rsidR="00797FF4" w:rsidRPr="00AA000A" w:rsidRDefault="00AA000A" w:rsidP="00AA000A">
      <w:pPr>
        <w:widowControl w:val="0"/>
        <w:autoSpaceDE w:val="0"/>
        <w:autoSpaceDN w:val="0"/>
        <w:adjustRightInd w:val="0"/>
        <w:spacing w:after="0"/>
        <w:rPr>
          <w:rFonts w:ascii="Times New Roman" w:hAnsi="Times New Roman" w:cs="Times New Roman"/>
          <w:b/>
          <w:sz w:val="28"/>
          <w:szCs w:val="28"/>
          <w:u w:val="single"/>
          <w:lang w:val="sr-Cyrl-CS"/>
        </w:rPr>
      </w:pPr>
      <w:r>
        <w:rPr>
          <w:rFonts w:ascii="Times New Roman" w:hAnsi="Times New Roman" w:cs="Times New Roman"/>
          <w:b/>
          <w:sz w:val="28"/>
          <w:szCs w:val="28"/>
          <w:u w:val="single"/>
          <w:lang w:val="sr-Cyrl-CS"/>
        </w:rPr>
        <w:t>11</w:t>
      </w:r>
      <w:r w:rsidR="004F7886">
        <w:rPr>
          <w:rFonts w:ascii="Times New Roman" w:hAnsi="Times New Roman" w:cs="Times New Roman"/>
          <w:b/>
          <w:sz w:val="28"/>
          <w:szCs w:val="28"/>
          <w:u w:val="single"/>
          <w:lang w:val="sr-Cyrl-CS"/>
        </w:rPr>
        <w:t xml:space="preserve">) </w:t>
      </w:r>
      <w:r w:rsidR="00797FF4" w:rsidRPr="00AA000A">
        <w:rPr>
          <w:rFonts w:ascii="Times New Roman" w:hAnsi="Times New Roman" w:cs="Times New Roman"/>
          <w:b/>
          <w:sz w:val="28"/>
          <w:szCs w:val="28"/>
          <w:u w:val="single"/>
          <w:lang w:val="sr-Cyrl-CS"/>
        </w:rPr>
        <w:t>План укључивања родитеља/старатеља у рад школе</w:t>
      </w:r>
    </w:p>
    <w:p w:rsidR="00797FF4" w:rsidRPr="004F7886" w:rsidRDefault="00797FF4" w:rsidP="00797FF4">
      <w:pPr>
        <w:widowControl w:val="0"/>
        <w:autoSpaceDE w:val="0"/>
        <w:autoSpaceDN w:val="0"/>
        <w:adjustRightInd w:val="0"/>
        <w:spacing w:after="0"/>
        <w:jc w:val="center"/>
        <w:rPr>
          <w:rFonts w:ascii="Times New Roman" w:hAnsi="Times New Roman" w:cs="Times New Roman"/>
          <w:b/>
          <w:sz w:val="24"/>
          <w:szCs w:val="24"/>
          <w:lang w:val="sr-Cyrl-CS"/>
        </w:rPr>
      </w:pPr>
    </w:p>
    <w:p w:rsidR="00797FF4" w:rsidRDefault="00797FF4" w:rsidP="004F7886">
      <w:pPr>
        <w:widowControl w:val="0"/>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Квалитет образовно-васпитног рада условљен је добром сарадњом </w:t>
      </w:r>
      <w:r w:rsidR="00CC75A2">
        <w:rPr>
          <w:rFonts w:ascii="Times New Roman" w:hAnsi="Times New Roman" w:cs="Times New Roman"/>
          <w:sz w:val="24"/>
          <w:szCs w:val="24"/>
          <w:lang w:val="sr-Cyrl-CS"/>
        </w:rPr>
        <w:t xml:space="preserve">у троуглу </w:t>
      </w:r>
      <w:r w:rsidR="004F7886">
        <w:rPr>
          <w:rFonts w:ascii="Times New Roman" w:hAnsi="Times New Roman" w:cs="Times New Roman"/>
          <w:sz w:val="24"/>
          <w:szCs w:val="24"/>
          <w:lang w:val="sr-Cyrl-CS"/>
        </w:rPr>
        <w:t xml:space="preserve"> </w:t>
      </w:r>
      <w:r w:rsidR="00CC75A2">
        <w:rPr>
          <w:rFonts w:ascii="Times New Roman" w:hAnsi="Times New Roman" w:cs="Times New Roman"/>
          <w:sz w:val="24"/>
          <w:szCs w:val="24"/>
          <w:lang w:val="sr-Cyrl-CS"/>
        </w:rPr>
        <w:t xml:space="preserve">наставник – ученик – родитељ. Неопходно је континуирано укључивати родитеље у рад школе у разноврсним облицима сарадње. </w:t>
      </w:r>
    </w:p>
    <w:p w:rsidR="004F7886" w:rsidRDefault="004F7886" w:rsidP="004F7886">
      <w:pPr>
        <w:widowControl w:val="0"/>
        <w:autoSpaceDE w:val="0"/>
        <w:autoSpaceDN w:val="0"/>
        <w:adjustRightInd w:val="0"/>
        <w:spacing w:after="0" w:line="240" w:lineRule="auto"/>
        <w:rPr>
          <w:rFonts w:ascii="Times New Roman" w:hAnsi="Times New Roman" w:cs="Times New Roman"/>
          <w:b/>
          <w:sz w:val="24"/>
          <w:szCs w:val="24"/>
          <w:lang w:val="sr-Cyrl-CS"/>
        </w:rPr>
      </w:pPr>
    </w:p>
    <w:p w:rsidR="00CC75A2" w:rsidRDefault="00CC75A2" w:rsidP="004F7886">
      <w:pPr>
        <w:widowControl w:val="0"/>
        <w:autoSpaceDE w:val="0"/>
        <w:autoSpaceDN w:val="0"/>
        <w:adjustRightInd w:val="0"/>
        <w:spacing w:after="0" w:line="240" w:lineRule="auto"/>
        <w:rPr>
          <w:rFonts w:ascii="Times New Roman" w:hAnsi="Times New Roman" w:cs="Times New Roman"/>
          <w:sz w:val="24"/>
          <w:szCs w:val="24"/>
          <w:lang w:val="sr-Cyrl-CS"/>
        </w:rPr>
      </w:pPr>
      <w:r w:rsidRPr="004F7886">
        <w:rPr>
          <w:rFonts w:ascii="Times New Roman" w:hAnsi="Times New Roman" w:cs="Times New Roman"/>
          <w:b/>
          <w:sz w:val="24"/>
          <w:szCs w:val="24"/>
          <w:lang w:val="sr-Cyrl-CS"/>
        </w:rPr>
        <w:t>Основни циљеви</w:t>
      </w:r>
      <w:r>
        <w:rPr>
          <w:rFonts w:ascii="Times New Roman" w:hAnsi="Times New Roman" w:cs="Times New Roman"/>
          <w:sz w:val="24"/>
          <w:szCs w:val="24"/>
          <w:lang w:val="sr-Cyrl-CS"/>
        </w:rPr>
        <w:t xml:space="preserve"> успешне сарадње су:</w:t>
      </w:r>
    </w:p>
    <w:p w:rsidR="00CC75A2" w:rsidRDefault="00CC75A2" w:rsidP="007E6291">
      <w:pPr>
        <w:pStyle w:val="ListParagraph"/>
        <w:widowControl w:val="0"/>
        <w:numPr>
          <w:ilvl w:val="0"/>
          <w:numId w:val="13"/>
        </w:numPr>
        <w:autoSpaceDE w:val="0"/>
        <w:autoSpaceDN w:val="0"/>
        <w:adjustRightInd w:val="0"/>
        <w:spacing w:after="0" w:line="240" w:lineRule="auto"/>
        <w:ind w:left="714" w:hanging="357"/>
        <w:rPr>
          <w:rFonts w:ascii="Times New Roman" w:hAnsi="Times New Roman" w:cs="Times New Roman"/>
          <w:sz w:val="24"/>
          <w:szCs w:val="24"/>
          <w:lang w:val="sr-Cyrl-CS"/>
        </w:rPr>
      </w:pPr>
      <w:r>
        <w:rPr>
          <w:rFonts w:ascii="Times New Roman" w:hAnsi="Times New Roman" w:cs="Times New Roman"/>
          <w:sz w:val="24"/>
          <w:szCs w:val="24"/>
          <w:lang w:val="sr-Cyrl-CS"/>
        </w:rPr>
        <w:t>Успостављање ефикасног система информисања, размене информација и комуникација</w:t>
      </w:r>
    </w:p>
    <w:p w:rsidR="00CC75A2" w:rsidRDefault="00CC75A2" w:rsidP="007E6291">
      <w:pPr>
        <w:pStyle w:val="ListParagraph"/>
        <w:widowControl w:val="0"/>
        <w:numPr>
          <w:ilvl w:val="0"/>
          <w:numId w:val="13"/>
        </w:numPr>
        <w:autoSpaceDE w:val="0"/>
        <w:autoSpaceDN w:val="0"/>
        <w:adjustRightInd w:val="0"/>
        <w:spacing w:after="0" w:line="240" w:lineRule="auto"/>
        <w:ind w:left="714" w:hanging="357"/>
        <w:rPr>
          <w:rFonts w:ascii="Times New Roman" w:hAnsi="Times New Roman" w:cs="Times New Roman"/>
          <w:sz w:val="24"/>
          <w:szCs w:val="24"/>
          <w:lang w:val="sr-Cyrl-CS"/>
        </w:rPr>
      </w:pPr>
      <w:r>
        <w:rPr>
          <w:rFonts w:ascii="Times New Roman" w:hAnsi="Times New Roman" w:cs="Times New Roman"/>
          <w:sz w:val="24"/>
          <w:szCs w:val="24"/>
          <w:lang w:val="sr-Cyrl-CS"/>
        </w:rPr>
        <w:t>Повезивање учења код куће са учењем у школи и подстицање развоја ученика</w:t>
      </w:r>
    </w:p>
    <w:p w:rsidR="00CC75A2" w:rsidRDefault="00CC75A2" w:rsidP="007E6291">
      <w:pPr>
        <w:pStyle w:val="ListParagraph"/>
        <w:widowControl w:val="0"/>
        <w:numPr>
          <w:ilvl w:val="0"/>
          <w:numId w:val="13"/>
        </w:numPr>
        <w:autoSpaceDE w:val="0"/>
        <w:autoSpaceDN w:val="0"/>
        <w:adjustRightInd w:val="0"/>
        <w:spacing w:after="0" w:line="240" w:lineRule="auto"/>
        <w:ind w:left="714" w:hanging="357"/>
        <w:rPr>
          <w:rFonts w:ascii="Times New Roman" w:hAnsi="Times New Roman" w:cs="Times New Roman"/>
          <w:sz w:val="24"/>
          <w:szCs w:val="24"/>
          <w:lang w:val="sr-Cyrl-CS"/>
        </w:rPr>
      </w:pPr>
      <w:r>
        <w:rPr>
          <w:rFonts w:ascii="Times New Roman" w:hAnsi="Times New Roman" w:cs="Times New Roman"/>
          <w:sz w:val="24"/>
          <w:szCs w:val="24"/>
          <w:lang w:val="sr-Cyrl-CS"/>
        </w:rPr>
        <w:t>Непосредно учешће породице у раду школе</w:t>
      </w:r>
    </w:p>
    <w:p w:rsidR="00CC75A2" w:rsidRDefault="00CC75A2" w:rsidP="007E6291">
      <w:pPr>
        <w:pStyle w:val="ListParagraph"/>
        <w:widowControl w:val="0"/>
        <w:numPr>
          <w:ilvl w:val="0"/>
          <w:numId w:val="13"/>
        </w:numPr>
        <w:autoSpaceDE w:val="0"/>
        <w:autoSpaceDN w:val="0"/>
        <w:adjustRightInd w:val="0"/>
        <w:spacing w:after="0" w:line="240" w:lineRule="auto"/>
        <w:ind w:left="714" w:hanging="357"/>
        <w:rPr>
          <w:rFonts w:ascii="Times New Roman" w:hAnsi="Times New Roman" w:cs="Times New Roman"/>
          <w:sz w:val="24"/>
          <w:szCs w:val="24"/>
          <w:lang w:val="sr-Cyrl-CS"/>
        </w:rPr>
      </w:pPr>
      <w:r>
        <w:rPr>
          <w:rFonts w:ascii="Times New Roman" w:hAnsi="Times New Roman" w:cs="Times New Roman"/>
          <w:sz w:val="24"/>
          <w:szCs w:val="24"/>
          <w:lang w:val="sr-Cyrl-CS"/>
        </w:rPr>
        <w:t>Изградња духа заједништва и идентитета школе и родитеља</w:t>
      </w:r>
    </w:p>
    <w:p w:rsidR="004F7886" w:rsidRPr="00FB4E4B" w:rsidRDefault="00CC75A2" w:rsidP="007E6291">
      <w:pPr>
        <w:pStyle w:val="ListParagraph"/>
        <w:widowControl w:val="0"/>
        <w:numPr>
          <w:ilvl w:val="0"/>
          <w:numId w:val="13"/>
        </w:numPr>
        <w:autoSpaceDE w:val="0"/>
        <w:autoSpaceDN w:val="0"/>
        <w:adjustRightInd w:val="0"/>
        <w:spacing w:after="0" w:line="240" w:lineRule="auto"/>
        <w:ind w:left="714" w:hanging="357"/>
        <w:rPr>
          <w:rFonts w:ascii="Times New Roman" w:hAnsi="Times New Roman" w:cs="Times New Roman"/>
          <w:sz w:val="24"/>
          <w:szCs w:val="24"/>
          <w:lang w:val="sr-Cyrl-CS"/>
        </w:rPr>
      </w:pPr>
      <w:r>
        <w:rPr>
          <w:rFonts w:ascii="Times New Roman" w:hAnsi="Times New Roman" w:cs="Times New Roman"/>
          <w:sz w:val="24"/>
          <w:szCs w:val="24"/>
          <w:lang w:val="sr-Cyrl-CS"/>
        </w:rPr>
        <w:t>Консултовање и заједничко доношење одлука</w:t>
      </w:r>
    </w:p>
    <w:p w:rsidR="00A4470D" w:rsidRDefault="007D28B5" w:rsidP="00BE001D">
      <w:pPr>
        <w:widowControl w:val="0"/>
        <w:autoSpaceDE w:val="0"/>
        <w:autoSpaceDN w:val="0"/>
        <w:adjustRightInd w:val="0"/>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4F7886">
        <w:rPr>
          <w:rFonts w:ascii="Times New Roman" w:hAnsi="Times New Roman" w:cs="Times New Roman"/>
          <w:b/>
          <w:sz w:val="24"/>
          <w:szCs w:val="24"/>
          <w:lang w:val="sr-Cyrl-CS"/>
        </w:rPr>
        <w:t>ПЛАН АКТИВНОСТИ</w:t>
      </w:r>
      <w:r w:rsidR="00BE001D" w:rsidRPr="00BE001D">
        <w:rPr>
          <w:rFonts w:ascii="Times New Roman" w:hAnsi="Times New Roman" w:cs="Times New Roman"/>
          <w:b/>
          <w:sz w:val="24"/>
          <w:szCs w:val="24"/>
          <w:lang w:val="sr-Cyrl-CS"/>
        </w:rPr>
        <w:t xml:space="preserve"> </w:t>
      </w:r>
    </w:p>
    <w:p w:rsidR="00BE001D" w:rsidRDefault="00BE001D" w:rsidP="00BE001D">
      <w:pPr>
        <w:widowControl w:val="0"/>
        <w:autoSpaceDE w:val="0"/>
        <w:autoSpaceDN w:val="0"/>
        <w:adjustRightInd w:val="0"/>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за укључивање родитеља/старатеља у рад школе</w:t>
      </w:r>
    </w:p>
    <w:tbl>
      <w:tblPr>
        <w:tblStyle w:val="TableGrid"/>
        <w:tblpPr w:leftFromText="180" w:rightFromText="180" w:vertAnchor="text" w:horzAnchor="margin" w:tblpXSpec="center" w:tblpY="166"/>
        <w:tblW w:w="10065" w:type="dxa"/>
        <w:tblLayout w:type="fixed"/>
        <w:tblLook w:val="04A0"/>
      </w:tblPr>
      <w:tblGrid>
        <w:gridCol w:w="1844"/>
        <w:gridCol w:w="3260"/>
        <w:gridCol w:w="3260"/>
        <w:gridCol w:w="1701"/>
      </w:tblGrid>
      <w:tr w:rsidR="00A4470D" w:rsidTr="00A4470D">
        <w:tc>
          <w:tcPr>
            <w:tcW w:w="1844" w:type="dxa"/>
          </w:tcPr>
          <w:p w:rsidR="00A4470D" w:rsidRPr="0085627D" w:rsidRDefault="00A4470D" w:rsidP="00A4470D">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85627D">
              <w:rPr>
                <w:rFonts w:ascii="Times New Roman" w:hAnsi="Times New Roman" w:cs="Times New Roman"/>
                <w:sz w:val="24"/>
                <w:szCs w:val="24"/>
                <w:lang w:val="sr-Cyrl-CS"/>
              </w:rPr>
              <w:t>Облици сарадње</w:t>
            </w:r>
          </w:p>
        </w:tc>
        <w:tc>
          <w:tcPr>
            <w:tcW w:w="3260" w:type="dxa"/>
          </w:tcPr>
          <w:p w:rsidR="00A4470D" w:rsidRPr="0085627D" w:rsidRDefault="00A4470D" w:rsidP="00A4470D">
            <w:pPr>
              <w:widowControl w:val="0"/>
              <w:autoSpaceDE w:val="0"/>
              <w:autoSpaceDN w:val="0"/>
              <w:adjustRightInd w:val="0"/>
              <w:spacing w:after="0" w:line="240" w:lineRule="auto"/>
              <w:jc w:val="center"/>
              <w:rPr>
                <w:rFonts w:ascii="Times New Roman" w:hAnsi="Times New Roman" w:cs="Times New Roman"/>
                <w:sz w:val="24"/>
                <w:szCs w:val="24"/>
                <w:lang w:val="sr-Cyrl-CS"/>
              </w:rPr>
            </w:pPr>
          </w:p>
          <w:p w:rsidR="00A4470D" w:rsidRPr="0085627D" w:rsidRDefault="00A4470D" w:rsidP="00A4470D">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85627D">
              <w:rPr>
                <w:rFonts w:ascii="Times New Roman" w:hAnsi="Times New Roman" w:cs="Times New Roman"/>
                <w:sz w:val="24"/>
                <w:szCs w:val="24"/>
                <w:lang w:val="sr-Cyrl-CS"/>
              </w:rPr>
              <w:t>Циљ</w:t>
            </w:r>
          </w:p>
        </w:tc>
        <w:tc>
          <w:tcPr>
            <w:tcW w:w="3260" w:type="dxa"/>
          </w:tcPr>
          <w:p w:rsidR="00A4470D" w:rsidRPr="0085627D" w:rsidRDefault="00A4470D" w:rsidP="00A4470D">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85627D">
              <w:rPr>
                <w:rFonts w:ascii="Times New Roman" w:hAnsi="Times New Roman" w:cs="Times New Roman"/>
                <w:sz w:val="24"/>
                <w:szCs w:val="24"/>
                <w:lang w:val="sr-Cyrl-CS"/>
              </w:rPr>
              <w:t>Начин реализације</w:t>
            </w:r>
          </w:p>
        </w:tc>
        <w:tc>
          <w:tcPr>
            <w:tcW w:w="1701" w:type="dxa"/>
          </w:tcPr>
          <w:p w:rsidR="00A4470D" w:rsidRPr="0085627D" w:rsidRDefault="00A4470D" w:rsidP="00A4470D">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85627D">
              <w:rPr>
                <w:rFonts w:ascii="Times New Roman" w:hAnsi="Times New Roman" w:cs="Times New Roman"/>
                <w:sz w:val="24"/>
                <w:szCs w:val="24"/>
                <w:lang w:val="sr-Cyrl-CS"/>
              </w:rPr>
              <w:t>Носиоци реализације</w:t>
            </w:r>
          </w:p>
        </w:tc>
      </w:tr>
      <w:tr w:rsidR="00A4470D" w:rsidTr="00A4470D">
        <w:tc>
          <w:tcPr>
            <w:tcW w:w="1844" w:type="dxa"/>
          </w:tcPr>
          <w:p w:rsidR="00A4470D" w:rsidRPr="007D28B5" w:rsidRDefault="00A4470D" w:rsidP="00A4470D">
            <w:pPr>
              <w:widowControl w:val="0"/>
              <w:autoSpaceDE w:val="0"/>
              <w:autoSpaceDN w:val="0"/>
              <w:adjustRightInd w:val="0"/>
              <w:spacing w:after="0" w:line="240" w:lineRule="auto"/>
              <w:rPr>
                <w:rFonts w:ascii="Times New Roman" w:hAnsi="Times New Roman" w:cs="Times New Roman"/>
                <w:b/>
                <w:sz w:val="24"/>
                <w:szCs w:val="24"/>
                <w:lang w:val="sr-Cyrl-CS"/>
              </w:rPr>
            </w:pPr>
            <w:r w:rsidRPr="007D28B5">
              <w:rPr>
                <w:rFonts w:ascii="Times New Roman" w:hAnsi="Times New Roman" w:cs="Times New Roman"/>
                <w:b/>
                <w:sz w:val="24"/>
                <w:szCs w:val="24"/>
                <w:lang w:val="sr-Cyrl-CS"/>
              </w:rPr>
              <w:t>Информисање и саветовање родитеља</w:t>
            </w:r>
          </w:p>
        </w:tc>
        <w:tc>
          <w:tcPr>
            <w:tcW w:w="3260" w:type="dxa"/>
          </w:tcPr>
          <w:p w:rsidR="00A4470D" w:rsidRPr="00412DF3"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sidRPr="00412DF3">
              <w:rPr>
                <w:rFonts w:ascii="Times New Roman" w:hAnsi="Times New Roman" w:cs="Times New Roman"/>
                <w:sz w:val="20"/>
                <w:szCs w:val="20"/>
                <w:lang w:val="sr-Cyrl-CS"/>
              </w:rPr>
              <w:t>Подизање нивоа комуникације – партнерство, неговање разумевања, поштовања и поверења, помоћ у стварању породичне климе која подстиче развој и учење</w:t>
            </w:r>
          </w:p>
        </w:tc>
        <w:tc>
          <w:tcPr>
            <w:tcW w:w="3260" w:type="dxa"/>
          </w:tcPr>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огласна табла</w:t>
            </w:r>
            <w:r>
              <w:rPr>
                <w:rFonts w:ascii="Times New Roman" w:hAnsi="Times New Roman" w:cs="Times New Roman"/>
                <w:sz w:val="20"/>
                <w:szCs w:val="20"/>
                <w:lang w:val="sr-Cyrl-CS"/>
              </w:rPr>
              <w:t xml:space="preserve">, </w:t>
            </w:r>
            <w:r w:rsidRPr="0085627D">
              <w:rPr>
                <w:rFonts w:ascii="Times New Roman" w:hAnsi="Times New Roman" w:cs="Times New Roman"/>
                <w:sz w:val="20"/>
                <w:szCs w:val="20"/>
                <w:lang w:val="sr-Cyrl-CS"/>
              </w:rPr>
              <w:t>сајт школе</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школски часопис</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радионице, предавања, трибине</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индивидуални разговори</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родитељски састанци</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отворена врата, посете родитеља школи</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Дан отворене школе</w:t>
            </w:r>
          </w:p>
        </w:tc>
        <w:tc>
          <w:tcPr>
            <w:tcW w:w="1701" w:type="dxa"/>
          </w:tcPr>
          <w:p w:rsidR="00A4470D" w:rsidRDefault="00A4470D" w:rsidP="00A4470D">
            <w:pPr>
              <w:widowControl w:val="0"/>
              <w:autoSpaceDE w:val="0"/>
              <w:autoSpaceDN w:val="0"/>
              <w:adjustRightInd w:val="0"/>
              <w:spacing w:after="0" w:line="240" w:lineRule="auto"/>
              <w:ind w:hanging="108"/>
              <w:jc w:val="both"/>
              <w:rPr>
                <w:rFonts w:ascii="Times New Roman" w:hAnsi="Times New Roman" w:cs="Times New Roman"/>
                <w:sz w:val="20"/>
                <w:szCs w:val="20"/>
                <w:lang w:val="sr-Cyrl-CS"/>
              </w:rPr>
            </w:pPr>
            <w:r>
              <w:rPr>
                <w:rFonts w:ascii="Times New Roman" w:hAnsi="Times New Roman" w:cs="Times New Roman"/>
                <w:sz w:val="20"/>
                <w:szCs w:val="20"/>
                <w:lang w:val="sr-Cyrl-CS"/>
              </w:rPr>
              <w:t>Тимови на нивоу школе</w:t>
            </w:r>
          </w:p>
          <w:p w:rsidR="00A4470D" w:rsidRDefault="00A4470D" w:rsidP="00A4470D">
            <w:pPr>
              <w:widowControl w:val="0"/>
              <w:autoSpaceDE w:val="0"/>
              <w:autoSpaceDN w:val="0"/>
              <w:adjustRightInd w:val="0"/>
              <w:spacing w:after="0" w:line="240" w:lineRule="auto"/>
              <w:ind w:hanging="108"/>
              <w:jc w:val="both"/>
              <w:rPr>
                <w:rFonts w:ascii="Times New Roman" w:hAnsi="Times New Roman" w:cs="Times New Roman"/>
                <w:sz w:val="20"/>
                <w:szCs w:val="20"/>
                <w:lang w:val="sr-Cyrl-CS"/>
              </w:rPr>
            </w:pPr>
            <w:r>
              <w:rPr>
                <w:rFonts w:ascii="Times New Roman" w:hAnsi="Times New Roman" w:cs="Times New Roman"/>
                <w:sz w:val="20"/>
                <w:szCs w:val="20"/>
                <w:lang w:val="sr-Cyrl-CS"/>
              </w:rPr>
              <w:t>ПП служба</w:t>
            </w:r>
          </w:p>
          <w:p w:rsidR="00A4470D" w:rsidRDefault="00A4470D" w:rsidP="00A4470D">
            <w:pPr>
              <w:widowControl w:val="0"/>
              <w:autoSpaceDE w:val="0"/>
              <w:autoSpaceDN w:val="0"/>
              <w:adjustRightInd w:val="0"/>
              <w:spacing w:after="0" w:line="240" w:lineRule="auto"/>
              <w:ind w:hanging="108"/>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одељењске старешине, </w:t>
            </w:r>
          </w:p>
          <w:p w:rsidR="00A4470D" w:rsidRDefault="00A4470D" w:rsidP="00A4470D">
            <w:pPr>
              <w:widowControl w:val="0"/>
              <w:autoSpaceDE w:val="0"/>
              <w:autoSpaceDN w:val="0"/>
              <w:adjustRightInd w:val="0"/>
              <w:spacing w:after="0" w:line="240" w:lineRule="auto"/>
              <w:ind w:hanging="108"/>
              <w:jc w:val="both"/>
              <w:rPr>
                <w:rFonts w:ascii="Times New Roman" w:hAnsi="Times New Roman" w:cs="Times New Roman"/>
                <w:sz w:val="20"/>
                <w:szCs w:val="20"/>
                <w:lang w:val="sr-Cyrl-CS"/>
              </w:rPr>
            </w:pPr>
            <w:r>
              <w:rPr>
                <w:rFonts w:ascii="Times New Roman" w:hAnsi="Times New Roman" w:cs="Times New Roman"/>
                <w:sz w:val="20"/>
                <w:szCs w:val="20"/>
                <w:lang w:val="sr-Cyrl-CS"/>
              </w:rPr>
              <w:t>директор,</w:t>
            </w:r>
          </w:p>
          <w:p w:rsidR="00A4470D" w:rsidRPr="00412DF3" w:rsidRDefault="00A4470D" w:rsidP="00A4470D">
            <w:pPr>
              <w:widowControl w:val="0"/>
              <w:autoSpaceDE w:val="0"/>
              <w:autoSpaceDN w:val="0"/>
              <w:adjustRightInd w:val="0"/>
              <w:spacing w:after="0" w:line="240" w:lineRule="auto"/>
              <w:ind w:hanging="108"/>
              <w:jc w:val="both"/>
              <w:rPr>
                <w:rFonts w:ascii="Times New Roman" w:hAnsi="Times New Roman" w:cs="Times New Roman"/>
                <w:sz w:val="20"/>
                <w:szCs w:val="20"/>
                <w:lang w:val="sr-Cyrl-CS"/>
              </w:rPr>
            </w:pPr>
            <w:r>
              <w:rPr>
                <w:rFonts w:ascii="Times New Roman" w:hAnsi="Times New Roman" w:cs="Times New Roman"/>
                <w:sz w:val="20"/>
                <w:szCs w:val="20"/>
                <w:lang w:val="sr-Cyrl-CS"/>
              </w:rPr>
              <w:t>Тим за промоцију школе</w:t>
            </w:r>
          </w:p>
        </w:tc>
      </w:tr>
      <w:tr w:rsidR="00A4470D" w:rsidTr="00A4470D">
        <w:trPr>
          <w:trHeight w:val="878"/>
        </w:trPr>
        <w:tc>
          <w:tcPr>
            <w:tcW w:w="1844" w:type="dxa"/>
          </w:tcPr>
          <w:p w:rsidR="00A4470D" w:rsidRDefault="00A4470D" w:rsidP="00A4470D">
            <w:pPr>
              <w:widowControl w:val="0"/>
              <w:autoSpaceDE w:val="0"/>
              <w:autoSpaceDN w:val="0"/>
              <w:adjustRightInd w:val="0"/>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Консултовање у доношењу одлука</w:t>
            </w:r>
          </w:p>
        </w:tc>
        <w:tc>
          <w:tcPr>
            <w:tcW w:w="3260" w:type="dxa"/>
          </w:tcPr>
          <w:p w:rsidR="00A4470D" w:rsidRPr="00412DF3"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sidRPr="00412DF3">
              <w:rPr>
                <w:rFonts w:ascii="Times New Roman" w:hAnsi="Times New Roman" w:cs="Times New Roman"/>
                <w:sz w:val="20"/>
                <w:szCs w:val="20"/>
                <w:lang w:val="sr-Cyrl-CS"/>
              </w:rPr>
              <w:t>Унапређивање квалитета рада школе, уважавање ставова и мишљења родитеља</w:t>
            </w:r>
          </w:p>
        </w:tc>
        <w:tc>
          <w:tcPr>
            <w:tcW w:w="3260" w:type="dxa"/>
          </w:tcPr>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b/>
                <w:sz w:val="20"/>
                <w:szCs w:val="20"/>
                <w:lang w:val="sr-Cyrl-CS"/>
              </w:rPr>
            </w:pPr>
            <w:r w:rsidRPr="0085627D">
              <w:rPr>
                <w:rFonts w:ascii="Times New Roman" w:hAnsi="Times New Roman" w:cs="Times New Roman"/>
                <w:sz w:val="20"/>
                <w:szCs w:val="20"/>
                <w:lang w:val="sr-Cyrl-CS"/>
              </w:rPr>
              <w:t>учешће у тимовима школе</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b/>
                <w:sz w:val="20"/>
                <w:szCs w:val="20"/>
                <w:lang w:val="sr-Cyrl-CS"/>
              </w:rPr>
            </w:pPr>
            <w:r w:rsidRPr="0085627D">
              <w:rPr>
                <w:rFonts w:ascii="Times New Roman" w:hAnsi="Times New Roman" w:cs="Times New Roman"/>
                <w:sz w:val="20"/>
                <w:szCs w:val="20"/>
                <w:lang w:val="sr-Cyrl-CS"/>
              </w:rPr>
              <w:t>родитељси састанци</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b/>
                <w:sz w:val="20"/>
                <w:szCs w:val="20"/>
                <w:lang w:val="sr-Cyrl-CS"/>
              </w:rPr>
            </w:pPr>
            <w:r w:rsidRPr="0085627D">
              <w:rPr>
                <w:rFonts w:ascii="Times New Roman" w:hAnsi="Times New Roman" w:cs="Times New Roman"/>
                <w:sz w:val="20"/>
                <w:szCs w:val="20"/>
                <w:lang w:val="sr-Cyrl-CS"/>
              </w:rPr>
              <w:t>анкетирање</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b/>
                <w:sz w:val="20"/>
                <w:szCs w:val="20"/>
                <w:lang w:val="sr-Cyrl-CS"/>
              </w:rPr>
            </w:pPr>
            <w:r w:rsidRPr="0085627D">
              <w:rPr>
                <w:rFonts w:ascii="Times New Roman" w:hAnsi="Times New Roman" w:cs="Times New Roman"/>
                <w:sz w:val="20"/>
                <w:szCs w:val="20"/>
                <w:lang w:val="sr-Cyrl-CS"/>
              </w:rPr>
              <w:t>Школски одбор</w:t>
            </w:r>
          </w:p>
        </w:tc>
        <w:tc>
          <w:tcPr>
            <w:tcW w:w="1701" w:type="dxa"/>
            <w:vAlign w:val="center"/>
          </w:tcPr>
          <w:p w:rsidR="00A4470D" w:rsidRDefault="00A4470D" w:rsidP="00A4470D">
            <w:pPr>
              <w:widowControl w:val="0"/>
              <w:autoSpaceDE w:val="0"/>
              <w:autoSpaceDN w:val="0"/>
              <w:adjustRightInd w:val="0"/>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директор</w:t>
            </w:r>
          </w:p>
          <w:p w:rsidR="00A4470D" w:rsidRDefault="00A4470D" w:rsidP="00A4470D">
            <w:pPr>
              <w:widowControl w:val="0"/>
              <w:autoSpaceDE w:val="0"/>
              <w:autoSpaceDN w:val="0"/>
              <w:adjustRightInd w:val="0"/>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одељ. старешине</w:t>
            </w:r>
          </w:p>
          <w:p w:rsidR="00A4470D" w:rsidRPr="00BB6E68" w:rsidRDefault="00A4470D" w:rsidP="00A4470D">
            <w:pPr>
              <w:widowControl w:val="0"/>
              <w:autoSpaceDE w:val="0"/>
              <w:autoSpaceDN w:val="0"/>
              <w:adjustRightInd w:val="0"/>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школски тимови, ПП служба</w:t>
            </w:r>
          </w:p>
        </w:tc>
      </w:tr>
      <w:tr w:rsidR="00A4470D" w:rsidTr="00A4470D">
        <w:tc>
          <w:tcPr>
            <w:tcW w:w="1844" w:type="dxa"/>
          </w:tcPr>
          <w:p w:rsidR="00A4470D" w:rsidRDefault="00A4470D" w:rsidP="00A4470D">
            <w:pPr>
              <w:widowControl w:val="0"/>
              <w:autoSpaceDE w:val="0"/>
              <w:autoSpaceDN w:val="0"/>
              <w:adjustRightInd w:val="0"/>
              <w:spacing w:after="0" w:line="240" w:lineRule="auto"/>
              <w:rPr>
                <w:rFonts w:ascii="Times New Roman" w:hAnsi="Times New Roman" w:cs="Times New Roman"/>
                <w:b/>
                <w:sz w:val="24"/>
                <w:szCs w:val="24"/>
                <w:lang w:val="sr-Cyrl-CS"/>
              </w:rPr>
            </w:pPr>
          </w:p>
          <w:p w:rsidR="00A4470D" w:rsidRDefault="00A4470D" w:rsidP="00A4470D">
            <w:pPr>
              <w:widowControl w:val="0"/>
              <w:autoSpaceDE w:val="0"/>
              <w:autoSpaceDN w:val="0"/>
              <w:adjustRightInd w:val="0"/>
              <w:spacing w:after="0" w:line="240" w:lineRule="auto"/>
              <w:rPr>
                <w:rFonts w:ascii="Times New Roman" w:hAnsi="Times New Roman" w:cs="Times New Roman"/>
                <w:b/>
                <w:sz w:val="24"/>
                <w:szCs w:val="24"/>
                <w:lang w:val="sr-Cyrl-CS"/>
              </w:rPr>
            </w:pPr>
          </w:p>
          <w:p w:rsidR="00A4470D" w:rsidRDefault="00A4470D" w:rsidP="00A4470D">
            <w:pPr>
              <w:widowControl w:val="0"/>
              <w:autoSpaceDE w:val="0"/>
              <w:autoSpaceDN w:val="0"/>
              <w:adjustRightInd w:val="0"/>
              <w:spacing w:after="0" w:line="240" w:lineRule="auto"/>
              <w:rPr>
                <w:rFonts w:ascii="Times New Roman" w:hAnsi="Times New Roman" w:cs="Times New Roman"/>
                <w:b/>
                <w:sz w:val="24"/>
                <w:szCs w:val="24"/>
                <w:lang w:val="sr-Cyrl-CS"/>
              </w:rPr>
            </w:pPr>
          </w:p>
          <w:p w:rsidR="00A4470D" w:rsidRDefault="00A4470D" w:rsidP="00A4470D">
            <w:pPr>
              <w:widowControl w:val="0"/>
              <w:autoSpaceDE w:val="0"/>
              <w:autoSpaceDN w:val="0"/>
              <w:adjustRightInd w:val="0"/>
              <w:spacing w:after="0" w:line="240" w:lineRule="auto"/>
              <w:rPr>
                <w:rFonts w:ascii="Times New Roman" w:hAnsi="Times New Roman" w:cs="Times New Roman"/>
                <w:b/>
                <w:sz w:val="24"/>
                <w:szCs w:val="24"/>
                <w:lang w:val="sr-Cyrl-CS"/>
              </w:rPr>
            </w:pPr>
          </w:p>
          <w:p w:rsidR="00A4470D" w:rsidRDefault="00A4470D" w:rsidP="00A4470D">
            <w:pPr>
              <w:widowControl w:val="0"/>
              <w:autoSpaceDE w:val="0"/>
              <w:autoSpaceDN w:val="0"/>
              <w:adjustRightInd w:val="0"/>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Непосредно учешће у раду школе</w:t>
            </w:r>
          </w:p>
        </w:tc>
        <w:tc>
          <w:tcPr>
            <w:tcW w:w="3260" w:type="dxa"/>
          </w:tcPr>
          <w:p w:rsidR="00A4470D"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p>
          <w:p w:rsidR="00A4470D"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p>
          <w:p w:rsidR="00A4470D"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p>
          <w:p w:rsidR="00A4470D" w:rsidRPr="00412DF3"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Обезбеђивање свеобухватности и трајности образовно-васпитних утицаја</w:t>
            </w:r>
          </w:p>
        </w:tc>
        <w:tc>
          <w:tcPr>
            <w:tcW w:w="3260" w:type="dxa"/>
          </w:tcPr>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присуствовање часовима као посматрачи</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присуство часовима као предавачи</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посете ученика радном месту родитеља</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проналажење донација</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помоћу опремању кабинета</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 xml:space="preserve">учешће у спортским и хуманитарним акцијама </w:t>
            </w:r>
          </w:p>
          <w:p w:rsidR="00A4470D" w:rsidRPr="0085627D" w:rsidRDefault="00A4470D" w:rsidP="00A4470D">
            <w:pPr>
              <w:widowControl w:val="0"/>
              <w:autoSpaceDE w:val="0"/>
              <w:autoSpaceDN w:val="0"/>
              <w:adjustRightInd w:val="0"/>
              <w:spacing w:after="0" w:line="240" w:lineRule="auto"/>
              <w:ind w:left="34"/>
              <w:rPr>
                <w:rFonts w:ascii="Times New Roman" w:hAnsi="Times New Roman" w:cs="Times New Roman"/>
                <w:sz w:val="20"/>
                <w:szCs w:val="20"/>
                <w:lang w:val="sr-Cyrl-CS"/>
              </w:rPr>
            </w:pPr>
            <w:r w:rsidRPr="0085627D">
              <w:rPr>
                <w:rFonts w:ascii="Times New Roman" w:hAnsi="Times New Roman" w:cs="Times New Roman"/>
                <w:sz w:val="20"/>
                <w:szCs w:val="20"/>
                <w:lang w:val="sr-Cyrl-CS"/>
              </w:rPr>
              <w:t>дружења у школи – прославе, излети, квизови, караоке, „Друго лице породице“</w:t>
            </w:r>
          </w:p>
        </w:tc>
        <w:tc>
          <w:tcPr>
            <w:tcW w:w="1701" w:type="dxa"/>
          </w:tcPr>
          <w:p w:rsidR="00A4470D" w:rsidRPr="003C132B"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sidRPr="003C132B">
              <w:rPr>
                <w:rFonts w:ascii="Times New Roman" w:hAnsi="Times New Roman" w:cs="Times New Roman"/>
                <w:sz w:val="20"/>
                <w:szCs w:val="20"/>
                <w:lang w:val="sr-Cyrl-CS"/>
              </w:rPr>
              <w:t>дељењске старешине</w:t>
            </w:r>
          </w:p>
          <w:p w:rsidR="00A4470D" w:rsidRPr="003C132B"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sidRPr="003C132B">
              <w:rPr>
                <w:rFonts w:ascii="Times New Roman" w:hAnsi="Times New Roman" w:cs="Times New Roman"/>
                <w:sz w:val="20"/>
                <w:szCs w:val="20"/>
                <w:lang w:val="sr-Cyrl-CS"/>
              </w:rPr>
              <w:t>предметни наставници</w:t>
            </w:r>
          </w:p>
          <w:p w:rsidR="00A4470D" w:rsidRPr="003C132B"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sidRPr="003C132B">
              <w:rPr>
                <w:rFonts w:ascii="Times New Roman" w:hAnsi="Times New Roman" w:cs="Times New Roman"/>
                <w:sz w:val="20"/>
                <w:szCs w:val="20"/>
                <w:lang w:val="sr-Cyrl-CS"/>
              </w:rPr>
              <w:t>директор</w:t>
            </w:r>
          </w:p>
          <w:p w:rsidR="00A4470D" w:rsidRPr="003C132B"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школски </w:t>
            </w:r>
            <w:r w:rsidRPr="003C132B">
              <w:rPr>
                <w:rFonts w:ascii="Times New Roman" w:hAnsi="Times New Roman" w:cs="Times New Roman"/>
                <w:sz w:val="20"/>
                <w:szCs w:val="20"/>
                <w:lang w:val="sr-Cyrl-CS"/>
              </w:rPr>
              <w:t xml:space="preserve">тимови </w:t>
            </w:r>
          </w:p>
          <w:p w:rsidR="00A4470D" w:rsidRPr="003C132B" w:rsidRDefault="00A4470D" w:rsidP="00A4470D">
            <w:pPr>
              <w:widowControl w:val="0"/>
              <w:autoSpaceDE w:val="0"/>
              <w:autoSpaceDN w:val="0"/>
              <w:adjustRightInd w:val="0"/>
              <w:spacing w:after="0" w:line="240" w:lineRule="auto"/>
              <w:rPr>
                <w:rFonts w:ascii="Times New Roman" w:hAnsi="Times New Roman" w:cs="Times New Roman"/>
                <w:sz w:val="20"/>
                <w:szCs w:val="20"/>
                <w:lang w:val="sr-Cyrl-CS"/>
              </w:rPr>
            </w:pPr>
            <w:r w:rsidRPr="003C132B">
              <w:rPr>
                <w:rFonts w:ascii="Times New Roman" w:hAnsi="Times New Roman" w:cs="Times New Roman"/>
                <w:sz w:val="20"/>
                <w:szCs w:val="20"/>
                <w:lang w:val="sr-Cyrl-CS"/>
              </w:rPr>
              <w:t>управа школе</w:t>
            </w:r>
          </w:p>
          <w:p w:rsidR="00A4470D" w:rsidRPr="003C132B" w:rsidRDefault="00A4470D" w:rsidP="00A4470D">
            <w:pPr>
              <w:widowControl w:val="0"/>
              <w:autoSpaceDE w:val="0"/>
              <w:autoSpaceDN w:val="0"/>
              <w:adjustRightInd w:val="0"/>
              <w:spacing w:after="0" w:line="240" w:lineRule="auto"/>
              <w:rPr>
                <w:rFonts w:ascii="Times New Roman" w:hAnsi="Times New Roman" w:cs="Times New Roman"/>
                <w:sz w:val="16"/>
                <w:szCs w:val="16"/>
                <w:lang w:val="sr-Cyrl-CS"/>
              </w:rPr>
            </w:pPr>
          </w:p>
        </w:tc>
      </w:tr>
    </w:tbl>
    <w:p w:rsidR="004F7886" w:rsidRDefault="004F7886" w:rsidP="007D28B5">
      <w:pPr>
        <w:widowControl w:val="0"/>
        <w:autoSpaceDE w:val="0"/>
        <w:autoSpaceDN w:val="0"/>
        <w:adjustRightInd w:val="0"/>
        <w:spacing w:after="0"/>
        <w:jc w:val="center"/>
        <w:rPr>
          <w:rFonts w:ascii="Times New Roman" w:hAnsi="Times New Roman" w:cs="Times New Roman"/>
          <w:b/>
          <w:sz w:val="24"/>
          <w:szCs w:val="24"/>
          <w:lang w:val="sr-Cyrl-CS"/>
        </w:rPr>
      </w:pPr>
    </w:p>
    <w:p w:rsidR="004F7886" w:rsidRDefault="004F7886" w:rsidP="007D28B5">
      <w:pPr>
        <w:widowControl w:val="0"/>
        <w:autoSpaceDE w:val="0"/>
        <w:autoSpaceDN w:val="0"/>
        <w:adjustRightInd w:val="0"/>
        <w:spacing w:after="0"/>
        <w:jc w:val="center"/>
        <w:rPr>
          <w:rFonts w:ascii="Times New Roman" w:hAnsi="Times New Roman" w:cs="Times New Roman"/>
          <w:b/>
          <w:sz w:val="24"/>
          <w:szCs w:val="24"/>
          <w:lang w:val="sr-Cyrl-CS"/>
        </w:rPr>
      </w:pPr>
    </w:p>
    <w:p w:rsidR="00A40989" w:rsidRDefault="00A40989" w:rsidP="00AF08EE">
      <w:pPr>
        <w:widowControl w:val="0"/>
        <w:autoSpaceDE w:val="0"/>
        <w:autoSpaceDN w:val="0"/>
        <w:adjustRightInd w:val="0"/>
        <w:spacing w:after="0"/>
        <w:rPr>
          <w:rFonts w:ascii="Times New Roman" w:hAnsi="Times New Roman" w:cs="Times New Roman"/>
          <w:sz w:val="24"/>
          <w:szCs w:val="24"/>
          <w:lang w:val="sr-Latn-CS"/>
        </w:rPr>
      </w:pPr>
    </w:p>
    <w:p w:rsidR="00A40989" w:rsidRDefault="00A40989">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br w:type="page"/>
      </w:r>
    </w:p>
    <w:p w:rsidR="00B03841" w:rsidRDefault="00B03841" w:rsidP="00AF08EE">
      <w:pPr>
        <w:widowControl w:val="0"/>
        <w:autoSpaceDE w:val="0"/>
        <w:autoSpaceDN w:val="0"/>
        <w:adjustRightInd w:val="0"/>
        <w:spacing w:after="0"/>
        <w:rPr>
          <w:rFonts w:ascii="Times New Roman" w:hAnsi="Times New Roman" w:cs="Times New Roman"/>
          <w:sz w:val="24"/>
          <w:szCs w:val="24"/>
          <w:lang w:val="sr-Latn-CS"/>
        </w:rPr>
      </w:pPr>
    </w:p>
    <w:p w:rsidR="00B03841" w:rsidRPr="004F7886" w:rsidRDefault="004F7886" w:rsidP="00B03841">
      <w:pPr>
        <w:rPr>
          <w:rFonts w:ascii="Times New Roman" w:hAnsi="Times New Roman" w:cs="Times New Roman"/>
          <w:b/>
          <w:sz w:val="28"/>
          <w:szCs w:val="28"/>
          <w:u w:val="single"/>
        </w:rPr>
      </w:pPr>
      <w:r w:rsidRPr="004F7886">
        <w:rPr>
          <w:rFonts w:ascii="Times New Roman" w:hAnsi="Times New Roman" w:cs="Times New Roman"/>
          <w:b/>
          <w:sz w:val="28"/>
          <w:szCs w:val="28"/>
          <w:u w:val="single"/>
        </w:rPr>
        <w:t>12</w:t>
      </w:r>
      <w:r w:rsidRPr="004F7886">
        <w:rPr>
          <w:rFonts w:ascii="Times New Roman" w:hAnsi="Times New Roman" w:cs="Times New Roman"/>
          <w:b/>
          <w:sz w:val="28"/>
          <w:szCs w:val="28"/>
          <w:u w:val="single"/>
          <w:lang w:val="sr-Cyrl-CS"/>
        </w:rPr>
        <w:t>) П</w:t>
      </w:r>
      <w:r w:rsidRPr="004F7886">
        <w:rPr>
          <w:rFonts w:ascii="Times New Roman" w:hAnsi="Times New Roman" w:cs="Times New Roman"/>
          <w:b/>
          <w:sz w:val="28"/>
          <w:szCs w:val="28"/>
          <w:u w:val="single"/>
        </w:rPr>
        <w:t>лан сарадње и умрежавања са другим школама и установама</w:t>
      </w:r>
    </w:p>
    <w:p w:rsidR="00B03841" w:rsidRPr="00D04926" w:rsidRDefault="00B03841" w:rsidP="00B03841">
      <w:pPr>
        <w:rPr>
          <w:rFonts w:ascii="Times New Roman" w:hAnsi="Times New Roman" w:cs="Times New Roman"/>
          <w:sz w:val="24"/>
          <w:szCs w:val="24"/>
        </w:rPr>
      </w:pPr>
      <w:r w:rsidRPr="00D04926">
        <w:rPr>
          <w:rFonts w:ascii="Times New Roman" w:hAnsi="Times New Roman" w:cs="Times New Roman"/>
          <w:sz w:val="24"/>
          <w:szCs w:val="24"/>
        </w:rPr>
        <w:t>Школа „Милоје Васић“ је отворена за разноврсне видове сарадње са школама и другим установама у циљу унапређивања исхода образовања.</w:t>
      </w:r>
    </w:p>
    <w:p w:rsidR="00B03841" w:rsidRPr="004F7886" w:rsidRDefault="00B03841" w:rsidP="00B03841">
      <w:pPr>
        <w:rPr>
          <w:rFonts w:ascii="Times New Roman" w:hAnsi="Times New Roman" w:cs="Times New Roman"/>
          <w:b/>
          <w:sz w:val="24"/>
          <w:szCs w:val="24"/>
        </w:rPr>
      </w:pPr>
      <w:r w:rsidRPr="004F7886">
        <w:rPr>
          <w:rFonts w:ascii="Times New Roman" w:hAnsi="Times New Roman" w:cs="Times New Roman"/>
          <w:b/>
          <w:sz w:val="24"/>
          <w:szCs w:val="24"/>
        </w:rPr>
        <w:t>Циљеви:</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Остваривање партнерства сарадњом са школама у земљи и иностранству</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Обезбеђивања учешћа ученика, наставника и школе као целине у  културном и друштвеном животу средине</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Развијање културе толеранције и позитивног односа према ученицима из других школа, различитих навика и обичаја</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Подстицање радозналости ученика</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Развијање љубави према културним остварењима</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Подстицање ученика на самостално креирање и организовање културних манифестација</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Низом културних и образовних манифестација ученицима пружити могућност да упознају културне и етичке вредности и и прилику да своје знање и умење јавно прикажу и примене</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Међушколска сарадња пружа наставницима и стручним сарадницима прилику да размене искуства и унапреде свој рад</w:t>
      </w:r>
    </w:p>
    <w:p w:rsidR="00B03841" w:rsidRPr="00D04926" w:rsidRDefault="00B03841" w:rsidP="00462329">
      <w:pPr>
        <w:pStyle w:val="ListParagraph"/>
        <w:numPr>
          <w:ilvl w:val="0"/>
          <w:numId w:val="24"/>
        </w:numPr>
        <w:rPr>
          <w:rFonts w:ascii="Times New Roman" w:hAnsi="Times New Roman" w:cs="Times New Roman"/>
          <w:sz w:val="24"/>
          <w:szCs w:val="24"/>
        </w:rPr>
      </w:pPr>
      <w:r w:rsidRPr="00D04926">
        <w:rPr>
          <w:rFonts w:ascii="Times New Roman" w:hAnsi="Times New Roman" w:cs="Times New Roman"/>
          <w:sz w:val="24"/>
          <w:szCs w:val="24"/>
        </w:rPr>
        <w:t>Међушколски рад на пројектима и реализација истих.</w:t>
      </w:r>
    </w:p>
    <w:p w:rsidR="00B03841" w:rsidRPr="00D04926" w:rsidRDefault="00B03841" w:rsidP="00B03841">
      <w:pPr>
        <w:pStyle w:val="ListParagraph"/>
        <w:rPr>
          <w:rFonts w:ascii="Times New Roman" w:hAnsi="Times New Roman" w:cs="Times New Roman"/>
          <w:sz w:val="24"/>
          <w:szCs w:val="24"/>
        </w:rPr>
      </w:pPr>
    </w:p>
    <w:p w:rsidR="00B03841" w:rsidRPr="00D04926" w:rsidRDefault="00B03841" w:rsidP="004F7886">
      <w:pPr>
        <w:pStyle w:val="ListParagraph"/>
        <w:ind w:left="0"/>
        <w:rPr>
          <w:rFonts w:ascii="Times New Roman" w:hAnsi="Times New Roman" w:cs="Times New Roman"/>
          <w:sz w:val="24"/>
          <w:szCs w:val="24"/>
        </w:rPr>
      </w:pPr>
      <w:r w:rsidRPr="00D04926">
        <w:rPr>
          <w:rFonts w:ascii="Times New Roman" w:hAnsi="Times New Roman" w:cs="Times New Roman"/>
          <w:sz w:val="24"/>
          <w:szCs w:val="24"/>
        </w:rPr>
        <w:t>Установе и удружења са којима школа сарађује и са којима наставља и развија сарадњу у наредном периоду су:</w:t>
      </w:r>
    </w:p>
    <w:p w:rsidR="00B03841" w:rsidRPr="00D04926" w:rsidRDefault="00B03841" w:rsidP="004F7886">
      <w:pPr>
        <w:pStyle w:val="ListParagraph"/>
        <w:ind w:left="0"/>
        <w:rPr>
          <w:rFonts w:ascii="Times New Roman" w:hAnsi="Times New Roman" w:cs="Times New Roman"/>
          <w:sz w:val="24"/>
          <w:szCs w:val="24"/>
        </w:rPr>
      </w:pPr>
      <w:r w:rsidRPr="00D04926">
        <w:rPr>
          <w:rFonts w:ascii="Times New Roman" w:hAnsi="Times New Roman" w:cs="Times New Roman"/>
          <w:sz w:val="24"/>
          <w:szCs w:val="24"/>
        </w:rPr>
        <w:t xml:space="preserve">Педијатриска и стоматолошка служба Дома здравља Калуђерица, Институт „Винча“, библиотека „Илија Гарашанин“, Црвени крст Гроцка, Центар за социјални рад Гроцка, Центар за културу Гроцка, домови за децу без родитељског старања, Министарство просвете, науке и технолошког развоја, Друштво библиотекара Србије, Друштво учитеља Србије, Регионални центар за таленте, НВО „Уметност улице“, НВО „Дечје срце“, организација „Outdoor Kolektiv“, Саобраћајна полиција, Полицијска управа за Град Београд, Дечији културни центар, Базарт, ПОД „Радмиловац“, Археолошко налазиште Винча, Едукативни центар „Безбедно у саобраћају“, ЈКП „Паркинг сервис“, Институтом за ментално здравље, Учитељски факултет у Београду, Физички факултет у Београду, ОШ „Миловоје Боровић“ Мачкат, ОШ „Мојстрана“ Мојстарана - Словенија, </w:t>
      </w:r>
      <w:r w:rsidR="0075719A">
        <w:rPr>
          <w:rFonts w:ascii="Times New Roman" w:hAnsi="Times New Roman" w:cs="Times New Roman"/>
          <w:sz w:val="24"/>
          <w:szCs w:val="24"/>
        </w:rPr>
        <w:t xml:space="preserve">, ОШ „Антон Скала“ Београд, </w:t>
      </w:r>
      <w:r w:rsidR="0075719A" w:rsidRPr="00D04926">
        <w:rPr>
          <w:rFonts w:ascii="Times New Roman" w:hAnsi="Times New Roman" w:cs="Times New Roman"/>
          <w:sz w:val="24"/>
          <w:szCs w:val="24"/>
        </w:rPr>
        <w:t xml:space="preserve">, </w:t>
      </w:r>
      <w:r w:rsidR="0075719A">
        <w:rPr>
          <w:rFonts w:ascii="Times New Roman" w:hAnsi="Times New Roman" w:cs="Times New Roman"/>
          <w:sz w:val="24"/>
          <w:szCs w:val="24"/>
        </w:rPr>
        <w:t>основна школа за слабовиду децу ОШ „Драган Ковачевић“ Београд,</w:t>
      </w:r>
      <w:r w:rsidR="0075719A" w:rsidRPr="00D04926">
        <w:rPr>
          <w:rFonts w:ascii="Times New Roman" w:hAnsi="Times New Roman" w:cs="Times New Roman"/>
          <w:sz w:val="24"/>
          <w:szCs w:val="24"/>
        </w:rPr>
        <w:t xml:space="preserve"> </w:t>
      </w:r>
      <w:r w:rsidRPr="00D04926">
        <w:rPr>
          <w:rFonts w:ascii="Times New Roman" w:hAnsi="Times New Roman" w:cs="Times New Roman"/>
          <w:sz w:val="24"/>
          <w:szCs w:val="24"/>
        </w:rPr>
        <w:t>Руски дом, као и са другим школама на општини и граду у оквиру пројеката професионалне оријентације, Сајма образовања, спортским активностима и такмичењима.</w:t>
      </w:r>
    </w:p>
    <w:p w:rsidR="00B03841" w:rsidRPr="00D04926" w:rsidRDefault="00B03841" w:rsidP="00B03841">
      <w:pPr>
        <w:rPr>
          <w:rFonts w:ascii="Times New Roman" w:hAnsi="Times New Roman" w:cs="Times New Roman"/>
          <w:b/>
          <w:sz w:val="24"/>
          <w:szCs w:val="24"/>
        </w:rPr>
      </w:pPr>
      <w:r w:rsidRPr="00D04926">
        <w:rPr>
          <w:rFonts w:ascii="Times New Roman" w:hAnsi="Times New Roman" w:cs="Times New Roman"/>
          <w:b/>
          <w:sz w:val="24"/>
          <w:szCs w:val="24"/>
        </w:rPr>
        <w:t>Детаљно планирање и реализација сарадње и н</w:t>
      </w:r>
      <w:r w:rsidR="0075719A">
        <w:rPr>
          <w:rFonts w:ascii="Times New Roman" w:hAnsi="Times New Roman" w:cs="Times New Roman"/>
          <w:b/>
          <w:sz w:val="24"/>
          <w:szCs w:val="24"/>
        </w:rPr>
        <w:t>ачини праћења и евалуације, деф</w:t>
      </w:r>
      <w:r w:rsidRPr="00D04926">
        <w:rPr>
          <w:rFonts w:ascii="Times New Roman" w:hAnsi="Times New Roman" w:cs="Times New Roman"/>
          <w:b/>
          <w:sz w:val="24"/>
          <w:szCs w:val="24"/>
        </w:rPr>
        <w:t>инишу се Годишњим планом рада школе.</w:t>
      </w:r>
    </w:p>
    <w:p w:rsidR="00A40989" w:rsidRDefault="00A40989">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rsidR="004F7886" w:rsidRDefault="004F7886" w:rsidP="00D91531">
      <w:pPr>
        <w:widowControl w:val="0"/>
        <w:autoSpaceDE w:val="0"/>
        <w:autoSpaceDN w:val="0"/>
        <w:adjustRightInd w:val="0"/>
        <w:spacing w:after="0" w:line="240" w:lineRule="auto"/>
        <w:ind w:left="160"/>
        <w:rPr>
          <w:rFonts w:ascii="Times New Roman" w:hAnsi="Times New Roman" w:cs="Times New Roman"/>
          <w:b/>
          <w:bCs/>
          <w:sz w:val="28"/>
          <w:szCs w:val="28"/>
          <w:u w:val="single"/>
          <w:lang w:val="sr-Cyrl-CS"/>
        </w:rPr>
      </w:pPr>
    </w:p>
    <w:p w:rsidR="00D91531" w:rsidRDefault="00D91531" w:rsidP="00D91531">
      <w:pPr>
        <w:widowControl w:val="0"/>
        <w:autoSpaceDE w:val="0"/>
        <w:autoSpaceDN w:val="0"/>
        <w:adjustRightInd w:val="0"/>
        <w:spacing w:after="0" w:line="240" w:lineRule="auto"/>
        <w:ind w:left="160"/>
        <w:rPr>
          <w:rFonts w:ascii="Times New Roman" w:hAnsi="Times New Roman" w:cs="Times New Roman"/>
          <w:sz w:val="28"/>
          <w:szCs w:val="28"/>
          <w:u w:val="single"/>
        </w:rPr>
      </w:pPr>
      <w:r>
        <w:rPr>
          <w:rFonts w:ascii="Times New Roman" w:hAnsi="Times New Roman" w:cs="Times New Roman"/>
          <w:b/>
          <w:bCs/>
          <w:sz w:val="28"/>
          <w:szCs w:val="28"/>
          <w:u w:val="single"/>
        </w:rPr>
        <w:t>13.Друга</w:t>
      </w:r>
      <w:r w:rsidR="004F7886">
        <w:rPr>
          <w:rFonts w:ascii="Times New Roman" w:hAnsi="Times New Roman" w:cs="Times New Roman"/>
          <w:b/>
          <w:bCs/>
          <w:sz w:val="28"/>
          <w:szCs w:val="28"/>
          <w:u w:val="single"/>
          <w:lang w:val="sr-Cyrl-CS"/>
        </w:rPr>
        <w:t xml:space="preserve"> </w:t>
      </w:r>
      <w:r>
        <w:rPr>
          <w:rFonts w:ascii="Times New Roman" w:hAnsi="Times New Roman" w:cs="Times New Roman"/>
          <w:b/>
          <w:bCs/>
          <w:sz w:val="28"/>
          <w:szCs w:val="28"/>
          <w:u w:val="single"/>
        </w:rPr>
        <w:t>питања</w:t>
      </w:r>
      <w:r w:rsidR="004F7886">
        <w:rPr>
          <w:rFonts w:ascii="Times New Roman" w:hAnsi="Times New Roman" w:cs="Times New Roman"/>
          <w:b/>
          <w:bCs/>
          <w:sz w:val="28"/>
          <w:szCs w:val="28"/>
          <w:u w:val="single"/>
          <w:lang w:val="sr-Cyrl-CS"/>
        </w:rPr>
        <w:t xml:space="preserve"> </w:t>
      </w:r>
      <w:r>
        <w:rPr>
          <w:rFonts w:ascii="Times New Roman" w:hAnsi="Times New Roman" w:cs="Times New Roman"/>
          <w:b/>
          <w:bCs/>
          <w:sz w:val="28"/>
          <w:szCs w:val="28"/>
          <w:u w:val="single"/>
        </w:rPr>
        <w:t>од</w:t>
      </w:r>
      <w:r w:rsidR="004F7886">
        <w:rPr>
          <w:rFonts w:ascii="Times New Roman" w:hAnsi="Times New Roman" w:cs="Times New Roman"/>
          <w:b/>
          <w:bCs/>
          <w:sz w:val="28"/>
          <w:szCs w:val="28"/>
          <w:u w:val="single"/>
          <w:lang w:val="sr-Cyrl-CS"/>
        </w:rPr>
        <w:t xml:space="preserve"> </w:t>
      </w:r>
      <w:r>
        <w:rPr>
          <w:rFonts w:ascii="Times New Roman" w:hAnsi="Times New Roman" w:cs="Times New Roman"/>
          <w:b/>
          <w:bCs/>
          <w:sz w:val="28"/>
          <w:szCs w:val="28"/>
          <w:u w:val="single"/>
        </w:rPr>
        <w:t>значаја</w:t>
      </w:r>
      <w:r w:rsidR="004F7886">
        <w:rPr>
          <w:rFonts w:ascii="Times New Roman" w:hAnsi="Times New Roman" w:cs="Times New Roman"/>
          <w:b/>
          <w:bCs/>
          <w:sz w:val="28"/>
          <w:szCs w:val="28"/>
          <w:u w:val="single"/>
          <w:lang w:val="sr-Cyrl-CS"/>
        </w:rPr>
        <w:t xml:space="preserve"> </w:t>
      </w:r>
      <w:r>
        <w:rPr>
          <w:rFonts w:ascii="Times New Roman" w:hAnsi="Times New Roman" w:cs="Times New Roman"/>
          <w:b/>
          <w:bCs/>
          <w:sz w:val="28"/>
          <w:szCs w:val="28"/>
          <w:u w:val="single"/>
        </w:rPr>
        <w:t>за</w:t>
      </w:r>
      <w:r w:rsidR="004F7886">
        <w:rPr>
          <w:rFonts w:ascii="Times New Roman" w:hAnsi="Times New Roman" w:cs="Times New Roman"/>
          <w:b/>
          <w:bCs/>
          <w:sz w:val="28"/>
          <w:szCs w:val="28"/>
          <w:u w:val="single"/>
          <w:lang w:val="sr-Cyrl-CS"/>
        </w:rPr>
        <w:t xml:space="preserve"> </w:t>
      </w:r>
      <w:r>
        <w:rPr>
          <w:rFonts w:ascii="Times New Roman" w:hAnsi="Times New Roman" w:cs="Times New Roman"/>
          <w:b/>
          <w:bCs/>
          <w:sz w:val="28"/>
          <w:szCs w:val="28"/>
          <w:u w:val="single"/>
        </w:rPr>
        <w:t>развој</w:t>
      </w:r>
      <w:r w:rsidR="004F7886">
        <w:rPr>
          <w:rFonts w:ascii="Times New Roman" w:hAnsi="Times New Roman" w:cs="Times New Roman"/>
          <w:b/>
          <w:bCs/>
          <w:sz w:val="28"/>
          <w:szCs w:val="28"/>
          <w:u w:val="single"/>
          <w:lang w:val="sr-Cyrl-CS"/>
        </w:rPr>
        <w:t xml:space="preserve"> </w:t>
      </w:r>
      <w:r>
        <w:rPr>
          <w:rFonts w:ascii="Times New Roman" w:hAnsi="Times New Roman" w:cs="Times New Roman"/>
          <w:b/>
          <w:bCs/>
          <w:sz w:val="28"/>
          <w:szCs w:val="28"/>
          <w:u w:val="single"/>
        </w:rPr>
        <w:t>школе</w:t>
      </w:r>
    </w:p>
    <w:p w:rsidR="00D91531" w:rsidRDefault="00D91531" w:rsidP="00D91531">
      <w:pPr>
        <w:widowControl w:val="0"/>
        <w:autoSpaceDE w:val="0"/>
        <w:autoSpaceDN w:val="0"/>
        <w:adjustRightInd w:val="0"/>
        <w:spacing w:after="0" w:line="200" w:lineRule="exact"/>
        <w:rPr>
          <w:rFonts w:ascii="Times New Roman" w:hAnsi="Times New Roman" w:cs="Times New Roman"/>
          <w:sz w:val="24"/>
          <w:szCs w:val="24"/>
        </w:rPr>
      </w:pPr>
    </w:p>
    <w:p w:rsidR="00D91531" w:rsidRDefault="00D91531" w:rsidP="00D91531">
      <w:pPr>
        <w:widowControl w:val="0"/>
        <w:autoSpaceDE w:val="0"/>
        <w:autoSpaceDN w:val="0"/>
        <w:adjustRightInd w:val="0"/>
        <w:spacing w:after="0" w:line="200" w:lineRule="exact"/>
        <w:rPr>
          <w:rFonts w:ascii="Times New Roman" w:hAnsi="Times New Roman" w:cs="Times New Roman"/>
          <w:sz w:val="24"/>
          <w:szCs w:val="24"/>
        </w:rPr>
      </w:pPr>
    </w:p>
    <w:p w:rsidR="00D91531" w:rsidRDefault="00D91531" w:rsidP="00D91531">
      <w:pPr>
        <w:rPr>
          <w:rFonts w:ascii="Times New Roman" w:hAnsi="Times New Roman" w:cs="Times New Roman"/>
          <w:sz w:val="24"/>
          <w:szCs w:val="24"/>
          <w:lang w:val="sr-Cyrl-CS"/>
        </w:rPr>
      </w:pPr>
      <w:r w:rsidRPr="004F7886">
        <w:rPr>
          <w:rFonts w:ascii="Times New Roman" w:hAnsi="Times New Roman" w:cs="Times New Roman"/>
          <w:sz w:val="24"/>
          <w:szCs w:val="24"/>
        </w:rPr>
        <w:t>Да би се у наредном периоду школа развијала и представљала школу по мери детета, треба обратити пажњу на следећа питања приказана у табели.</w:t>
      </w:r>
    </w:p>
    <w:p w:rsidR="004F7886" w:rsidRPr="004F7886" w:rsidRDefault="004F7886" w:rsidP="004F7886">
      <w:pPr>
        <w:jc w:val="center"/>
        <w:rPr>
          <w:rFonts w:ascii="Times New Roman" w:hAnsi="Times New Roman" w:cs="Times New Roman"/>
          <w:b/>
          <w:sz w:val="24"/>
          <w:szCs w:val="24"/>
          <w:lang w:val="sr-Cyrl-CS"/>
        </w:rPr>
      </w:pPr>
      <w:r w:rsidRPr="004F7886">
        <w:rPr>
          <w:rFonts w:ascii="Times New Roman" w:hAnsi="Times New Roman" w:cs="Times New Roman"/>
          <w:b/>
          <w:sz w:val="24"/>
          <w:szCs w:val="24"/>
          <w:lang w:val="sr-Cyrl-CS"/>
        </w:rPr>
        <w:t>ПЛАН АКТИВНОСТИ</w:t>
      </w:r>
    </w:p>
    <w:tbl>
      <w:tblPr>
        <w:tblStyle w:val="TableGrid"/>
        <w:tblW w:w="0" w:type="auto"/>
        <w:tblLook w:val="04A0"/>
      </w:tblPr>
      <w:tblGrid>
        <w:gridCol w:w="3652"/>
        <w:gridCol w:w="2519"/>
        <w:gridCol w:w="3085"/>
      </w:tblGrid>
      <w:tr w:rsidR="00D91531" w:rsidTr="0085627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b/>
                <w:lang w:val="en-US"/>
              </w:rPr>
            </w:pPr>
            <w:r>
              <w:rPr>
                <w:rFonts w:ascii="Times New Roman" w:hAnsi="Times New Roman" w:cs="Times New Roman"/>
                <w:b/>
              </w:rPr>
              <w:t>Активност</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b/>
                <w:lang w:val="en-US"/>
              </w:rPr>
            </w:pPr>
            <w:r>
              <w:rPr>
                <w:rFonts w:ascii="Times New Roman" w:hAnsi="Times New Roman" w:cs="Times New Roman"/>
                <w:b/>
              </w:rPr>
              <w:t>Време реализације</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b/>
                <w:lang w:val="en-US"/>
              </w:rPr>
            </w:pPr>
            <w:r>
              <w:rPr>
                <w:rFonts w:ascii="Times New Roman" w:hAnsi="Times New Roman" w:cs="Times New Roman"/>
                <w:b/>
              </w:rPr>
              <w:t>Носилац реализације</w:t>
            </w:r>
          </w:p>
        </w:tc>
      </w:tr>
      <w:tr w:rsidR="00D91531" w:rsidTr="0085627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Продужетак линије градског превоза, или увођење нове линије мини буса</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Pr="0085627D" w:rsidRDefault="0085627D">
            <w:pPr>
              <w:spacing w:after="0" w:line="240" w:lineRule="auto"/>
              <w:rPr>
                <w:rFonts w:ascii="Times New Roman" w:hAnsi="Times New Roman" w:cs="Times New Roman"/>
                <w:lang/>
              </w:rPr>
            </w:pPr>
            <w:r>
              <w:rPr>
                <w:rFonts w:ascii="Times New Roman" w:hAnsi="Times New Roman" w:cs="Times New Roman"/>
                <w:lang/>
              </w:rPr>
              <w:t>Од 2022 године</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локална самоуправа, школски одбор, директор школе, родитељи</w:t>
            </w:r>
          </w:p>
        </w:tc>
      </w:tr>
      <w:tr w:rsidR="00D91531" w:rsidTr="0085627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Уређивање и одржавање земљишта у непосредној близини школе</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трајно</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локална самоуправа, школски одбор, директор школе, савет родитеља</w:t>
            </w:r>
          </w:p>
        </w:tc>
      </w:tr>
      <w:tr w:rsidR="00D91531" w:rsidTr="0085627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rsidP="0085627D">
            <w:pPr>
              <w:spacing w:after="0" w:line="240" w:lineRule="auto"/>
              <w:rPr>
                <w:rFonts w:ascii="Times New Roman" w:hAnsi="Times New Roman" w:cs="Times New Roman"/>
                <w:lang w:val="en-US"/>
              </w:rPr>
            </w:pPr>
            <w:r>
              <w:rPr>
                <w:rFonts w:ascii="Times New Roman" w:hAnsi="Times New Roman" w:cs="Times New Roman"/>
              </w:rPr>
              <w:t xml:space="preserve">Солидарно-хуманитарне активности </w:t>
            </w:r>
            <w:r>
              <w:rPr>
                <w:rFonts w:asciiTheme="minorEastAsia" w:hAnsiTheme="minorEastAsia" w:cstheme="minorEastAsia"/>
              </w:rPr>
              <w:t>(сакупљање</w:t>
            </w:r>
            <w:r w:rsidR="0085627D">
              <w:rPr>
                <w:rFonts w:asciiTheme="minorEastAsia" w:hAnsiTheme="minorEastAsia" w:cstheme="minorEastAsia"/>
                <w:lang/>
              </w:rPr>
              <w:t xml:space="preserve"> чепова, пластике,</w:t>
            </w:r>
            <w:r>
              <w:rPr>
                <w:rFonts w:asciiTheme="minorEastAsia" w:hAnsiTheme="minorEastAsia" w:cstheme="minorEastAsia"/>
              </w:rPr>
              <w:t xml:space="preserve"> хартије </w:t>
            </w:r>
            <w:r w:rsidR="0085627D">
              <w:rPr>
                <w:rFonts w:asciiTheme="minorEastAsia" w:hAnsiTheme="minorEastAsia" w:cstheme="minorEastAsia"/>
                <w:lang/>
              </w:rPr>
              <w:t>...</w:t>
            </w:r>
            <w:r>
              <w:rPr>
                <w:rFonts w:asciiTheme="minorEastAsia" w:hAnsiTheme="minorEastAsia" w:cstheme="minorEastAsia"/>
              </w:rPr>
              <w:t xml:space="preserve"> базари,...</w:t>
            </w:r>
            <w:r>
              <w:rPr>
                <w:rFonts w:ascii="Times New Roman" w:hAnsi="Times New Roman" w:cs="Times New Roman"/>
              </w:rPr>
              <w:t>)</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трајно</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ученици, родитељи, учитељи и одељенске старешине</w:t>
            </w:r>
          </w:p>
        </w:tc>
      </w:tr>
      <w:tr w:rsidR="00D91531" w:rsidTr="0085627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Сарадња са школама и институцијама из земље и иностранства</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rsidP="0085627D">
            <w:pPr>
              <w:spacing w:after="0" w:line="240" w:lineRule="auto"/>
              <w:rPr>
                <w:rFonts w:ascii="Times New Roman" w:hAnsi="Times New Roman" w:cs="Times New Roman"/>
                <w:lang w:val="en-US"/>
              </w:rPr>
            </w:pPr>
            <w:r>
              <w:rPr>
                <w:rFonts w:ascii="Times New Roman" w:hAnsi="Times New Roman" w:cs="Times New Roman"/>
              </w:rPr>
              <w:t>20</w:t>
            </w:r>
            <w:r w:rsidR="0085627D">
              <w:rPr>
                <w:rFonts w:ascii="Times New Roman" w:hAnsi="Times New Roman" w:cs="Times New Roman"/>
                <w:lang/>
              </w:rPr>
              <w:t>21</w:t>
            </w:r>
            <w:r>
              <w:rPr>
                <w:rFonts w:ascii="Times New Roman" w:hAnsi="Times New Roman" w:cs="Times New Roman"/>
              </w:rPr>
              <w:t>/202</w:t>
            </w:r>
            <w:r w:rsidR="0085627D">
              <w:rPr>
                <w:rFonts w:ascii="Times New Roman" w:hAnsi="Times New Roman" w:cs="Times New Roman"/>
                <w:lang/>
              </w:rPr>
              <w:t>2</w:t>
            </w:r>
            <w:r>
              <w:rPr>
                <w:rFonts w:ascii="Times New Roman" w:hAnsi="Times New Roman" w:cs="Times New Roman"/>
              </w:rPr>
              <w:t>.</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Директор, стручни сарадници, чланови одговарајућих тимова и стручна већа</w:t>
            </w:r>
          </w:p>
        </w:tc>
      </w:tr>
      <w:tr w:rsidR="00D91531" w:rsidTr="0085627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Сарадња са Министарством Просвете, ЗУОВ-ом и осталим просветним установама</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rsidP="0085627D">
            <w:pPr>
              <w:spacing w:after="0" w:line="240" w:lineRule="auto"/>
              <w:rPr>
                <w:rFonts w:ascii="Times New Roman" w:hAnsi="Times New Roman" w:cs="Times New Roman"/>
                <w:lang w:val="en-US"/>
              </w:rPr>
            </w:pPr>
            <w:r>
              <w:rPr>
                <w:rFonts w:ascii="Times New Roman" w:hAnsi="Times New Roman" w:cs="Times New Roman"/>
              </w:rPr>
              <w:t>20</w:t>
            </w:r>
            <w:r w:rsidR="0085627D">
              <w:rPr>
                <w:rFonts w:ascii="Times New Roman" w:hAnsi="Times New Roman" w:cs="Times New Roman"/>
                <w:lang/>
              </w:rPr>
              <w:t>2</w:t>
            </w:r>
            <w:r>
              <w:rPr>
                <w:rFonts w:ascii="Times New Roman" w:hAnsi="Times New Roman" w:cs="Times New Roman"/>
              </w:rPr>
              <w:t>1/202</w:t>
            </w:r>
            <w:r w:rsidR="0085627D">
              <w:rPr>
                <w:rFonts w:ascii="Times New Roman" w:hAnsi="Times New Roman" w:cs="Times New Roman"/>
                <w:lang/>
              </w:rPr>
              <w:t>2</w:t>
            </w:r>
            <w:r>
              <w:rPr>
                <w:rFonts w:ascii="Times New Roman" w:hAnsi="Times New Roman" w:cs="Times New Roman"/>
              </w:rPr>
              <w:t>.</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531" w:rsidRDefault="00D91531">
            <w:pPr>
              <w:spacing w:after="0" w:line="240" w:lineRule="auto"/>
              <w:rPr>
                <w:rFonts w:ascii="Times New Roman" w:hAnsi="Times New Roman" w:cs="Times New Roman"/>
                <w:lang w:val="en-US"/>
              </w:rPr>
            </w:pPr>
            <w:r>
              <w:rPr>
                <w:rFonts w:ascii="Times New Roman" w:hAnsi="Times New Roman" w:cs="Times New Roman"/>
              </w:rPr>
              <w:t>директор</w:t>
            </w:r>
          </w:p>
        </w:tc>
      </w:tr>
    </w:tbl>
    <w:p w:rsidR="00D91531" w:rsidRDefault="00D91531" w:rsidP="00D91531">
      <w:pPr>
        <w:rPr>
          <w:rFonts w:ascii="Times New Roman" w:hAnsi="Times New Roman" w:cs="Times New Roman"/>
          <w:lang w:val="en-US"/>
        </w:rPr>
      </w:pPr>
    </w:p>
    <w:p w:rsidR="00B03841" w:rsidRPr="00C01150" w:rsidRDefault="00B03841" w:rsidP="00B03841"/>
    <w:p w:rsidR="002129E6" w:rsidRPr="00FB4E4B" w:rsidRDefault="00B03841" w:rsidP="00FB4E4B">
      <w:pPr>
        <w:spacing w:after="0" w:line="240" w:lineRule="auto"/>
        <w:jc w:val="center"/>
        <w:rPr>
          <w:rFonts w:ascii="Times New Roman" w:hAnsi="Times New Roman" w:cs="Times New Roman"/>
          <w:sz w:val="24"/>
          <w:szCs w:val="24"/>
        </w:rPr>
        <w:sectPr w:rsidR="002129E6" w:rsidRPr="00FB4E4B">
          <w:pgSz w:w="11904" w:h="16836"/>
          <w:pgMar w:top="702" w:right="1420" w:bottom="682" w:left="1440" w:header="720" w:footer="720" w:gutter="0"/>
          <w:cols w:space="720" w:equalWidth="0">
            <w:col w:w="9040"/>
          </w:cols>
          <w:noEndnote/>
        </w:sectPr>
      </w:pPr>
      <w:r>
        <w:rPr>
          <w:rFonts w:ascii="Times New Roman" w:hAnsi="Times New Roman" w:cs="Times New Roman"/>
          <w:sz w:val="24"/>
          <w:szCs w:val="24"/>
          <w:lang w:val="sr-Latn-CS"/>
        </w:rPr>
        <w:br w:type="page"/>
      </w:r>
    </w:p>
    <w:p w:rsidR="004F748A" w:rsidRDefault="00FB4E4B" w:rsidP="00FB4E4B">
      <w:pPr>
        <w:widowControl w:val="0"/>
        <w:autoSpaceDE w:val="0"/>
        <w:autoSpaceDN w:val="0"/>
        <w:adjustRightInd w:val="0"/>
        <w:spacing w:after="0" w:line="239" w:lineRule="auto"/>
        <w:rPr>
          <w:rFonts w:ascii="Times New Roman" w:hAnsi="Times New Roman" w:cs="Times New Roman"/>
          <w:b/>
          <w:sz w:val="36"/>
          <w:szCs w:val="36"/>
          <w:u w:val="single"/>
          <w:lang w:val="sr-Cyrl-CS"/>
        </w:rPr>
      </w:pPr>
      <w:bookmarkStart w:id="70" w:name="page47"/>
      <w:bookmarkStart w:id="71" w:name="page49"/>
      <w:bookmarkEnd w:id="70"/>
      <w:bookmarkEnd w:id="71"/>
      <w:r w:rsidRPr="00FB4E4B">
        <w:rPr>
          <w:rFonts w:ascii="Times New Roman" w:hAnsi="Times New Roman" w:cs="Times New Roman"/>
          <w:b/>
          <w:sz w:val="36"/>
          <w:szCs w:val="36"/>
          <w:u w:val="single"/>
          <w:lang w:val="sr-Cyrl-CS"/>
        </w:rPr>
        <w:lastRenderedPageBreak/>
        <w:t>Табеларни приказ развојног плана</w:t>
      </w:r>
    </w:p>
    <w:p w:rsidR="00FB4E4B" w:rsidRPr="00FB4E4B" w:rsidRDefault="00FB4E4B" w:rsidP="00FB4E4B">
      <w:pPr>
        <w:widowControl w:val="0"/>
        <w:autoSpaceDE w:val="0"/>
        <w:autoSpaceDN w:val="0"/>
        <w:adjustRightInd w:val="0"/>
        <w:spacing w:after="0" w:line="239" w:lineRule="auto"/>
        <w:rPr>
          <w:rFonts w:ascii="Times New Roman" w:hAnsi="Times New Roman" w:cs="Times New Roman"/>
          <w:b/>
          <w:sz w:val="36"/>
          <w:szCs w:val="36"/>
          <w:u w:val="single"/>
          <w:lang w:val="sr-Cyrl-CS"/>
        </w:rPr>
      </w:pPr>
    </w:p>
    <w:p w:rsidR="009E0F66" w:rsidRDefault="009E0F66" w:rsidP="00FB4E4B">
      <w:pPr>
        <w:widowControl w:val="0"/>
        <w:autoSpaceDE w:val="0"/>
        <w:autoSpaceDN w:val="0"/>
        <w:adjustRightInd w:val="0"/>
        <w:spacing w:after="0" w:line="239" w:lineRule="auto"/>
        <w:ind w:left="40"/>
        <w:jc w:val="center"/>
        <w:rPr>
          <w:rFonts w:ascii="Times New Roman" w:hAnsi="Times New Roman" w:cs="Times New Roman"/>
          <w:b/>
          <w:sz w:val="36"/>
          <w:szCs w:val="36"/>
          <w:lang w:val="sr-Cyrl-CS"/>
        </w:rPr>
      </w:pPr>
      <w:r>
        <w:rPr>
          <w:rFonts w:ascii="Times New Roman" w:hAnsi="Times New Roman" w:cs="Times New Roman"/>
          <w:b/>
          <w:sz w:val="36"/>
          <w:szCs w:val="36"/>
          <w:lang w:val="sr-Cyrl-CS"/>
        </w:rPr>
        <w:t>Области промене:</w:t>
      </w:r>
    </w:p>
    <w:tbl>
      <w:tblPr>
        <w:tblStyle w:val="TableGrid"/>
        <w:tblW w:w="14142" w:type="dxa"/>
        <w:tblInd w:w="-318" w:type="dxa"/>
        <w:tblLayout w:type="fixed"/>
        <w:tblLook w:val="05A0"/>
      </w:tblPr>
      <w:tblGrid>
        <w:gridCol w:w="2943"/>
        <w:gridCol w:w="426"/>
        <w:gridCol w:w="34"/>
        <w:gridCol w:w="2375"/>
        <w:gridCol w:w="142"/>
        <w:gridCol w:w="709"/>
        <w:gridCol w:w="142"/>
        <w:gridCol w:w="992"/>
        <w:gridCol w:w="1368"/>
        <w:gridCol w:w="49"/>
        <w:gridCol w:w="567"/>
        <w:gridCol w:w="426"/>
        <w:gridCol w:w="1128"/>
        <w:gridCol w:w="12"/>
        <w:gridCol w:w="561"/>
        <w:gridCol w:w="2268"/>
      </w:tblGrid>
      <w:tr w:rsidR="009E0F66" w:rsidRPr="00C13D48" w:rsidTr="00A4470D">
        <w:tc>
          <w:tcPr>
            <w:tcW w:w="14142" w:type="dxa"/>
            <w:gridSpan w:val="16"/>
            <w:shd w:val="clear" w:color="auto" w:fill="FFFFFF" w:themeFill="background1"/>
            <w:vAlign w:val="center"/>
          </w:tcPr>
          <w:p w:rsidR="009E0F66" w:rsidRPr="009E0F66" w:rsidRDefault="009E0F66" w:rsidP="009E0F66">
            <w:pPr>
              <w:spacing w:after="0"/>
              <w:rPr>
                <w:rFonts w:ascii="Times New Roman" w:hAnsi="Times New Roman" w:cs="Times New Roman"/>
                <w:b/>
              </w:rPr>
            </w:pPr>
            <w:r w:rsidRPr="009E0F66">
              <w:rPr>
                <w:rFonts w:ascii="Times New Roman" w:hAnsi="Times New Roman" w:cs="Times New Roman"/>
                <w:i/>
              </w:rPr>
              <w:t>Кључна област 1</w:t>
            </w:r>
            <w:r w:rsidRPr="009E0F66">
              <w:rPr>
                <w:rFonts w:ascii="Times New Roman" w:hAnsi="Times New Roman" w:cs="Times New Roman"/>
                <w:b/>
              </w:rPr>
              <w:t xml:space="preserve">. Школски програм и годишњи план рада  </w:t>
            </w:r>
          </w:p>
        </w:tc>
      </w:tr>
      <w:tr w:rsidR="009E0F66" w:rsidRPr="00C13D48" w:rsidTr="00A4470D">
        <w:tc>
          <w:tcPr>
            <w:tcW w:w="2943" w:type="dxa"/>
            <w:shd w:val="clear" w:color="auto" w:fill="D9D9D9" w:themeFill="background1" w:themeFillShade="D9"/>
            <w:vAlign w:val="center"/>
          </w:tcPr>
          <w:p w:rsidR="009E0F66" w:rsidRPr="009E0F66" w:rsidRDefault="009E0F66" w:rsidP="009E0F66">
            <w:pPr>
              <w:spacing w:after="0"/>
              <w:rPr>
                <w:rFonts w:ascii="Times New Roman" w:hAnsi="Times New Roman" w:cs="Times New Roman"/>
                <w:b/>
              </w:rPr>
            </w:pPr>
            <w:r w:rsidRPr="009E0F66">
              <w:rPr>
                <w:rFonts w:ascii="Times New Roman" w:hAnsi="Times New Roman" w:cs="Times New Roman"/>
                <w:b/>
              </w:rPr>
              <w:t>Циљеви</w:t>
            </w:r>
          </w:p>
        </w:tc>
        <w:tc>
          <w:tcPr>
            <w:tcW w:w="2835" w:type="dxa"/>
            <w:gridSpan w:val="3"/>
            <w:shd w:val="clear" w:color="auto" w:fill="D9D9D9" w:themeFill="background1" w:themeFillShade="D9"/>
            <w:vAlign w:val="center"/>
          </w:tcPr>
          <w:p w:rsidR="009E0F66" w:rsidRPr="009E0F66" w:rsidRDefault="009E0F66" w:rsidP="009E0F66">
            <w:pPr>
              <w:spacing w:after="0"/>
              <w:rPr>
                <w:rFonts w:ascii="Times New Roman" w:hAnsi="Times New Roman" w:cs="Times New Roman"/>
                <w:b/>
              </w:rPr>
            </w:pPr>
            <w:r w:rsidRPr="009E0F66">
              <w:rPr>
                <w:rFonts w:ascii="Times New Roman" w:hAnsi="Times New Roman" w:cs="Times New Roman"/>
                <w:b/>
              </w:rPr>
              <w:t>Активности</w:t>
            </w:r>
          </w:p>
        </w:tc>
        <w:tc>
          <w:tcPr>
            <w:tcW w:w="3353" w:type="dxa"/>
            <w:gridSpan w:val="5"/>
            <w:shd w:val="clear" w:color="auto" w:fill="D9D9D9" w:themeFill="background1" w:themeFillShade="D9"/>
            <w:vAlign w:val="center"/>
          </w:tcPr>
          <w:p w:rsidR="009E0F66" w:rsidRPr="009E0F66" w:rsidRDefault="009E0F66" w:rsidP="009E0F66">
            <w:pPr>
              <w:spacing w:after="0"/>
              <w:rPr>
                <w:rFonts w:ascii="Times New Roman" w:hAnsi="Times New Roman" w:cs="Times New Roman"/>
                <w:b/>
              </w:rPr>
            </w:pPr>
            <w:r w:rsidRPr="009E0F66">
              <w:rPr>
                <w:rFonts w:ascii="Times New Roman" w:hAnsi="Times New Roman" w:cs="Times New Roman"/>
                <w:b/>
              </w:rPr>
              <w:t xml:space="preserve">Носиоци актив. </w:t>
            </w:r>
          </w:p>
        </w:tc>
        <w:tc>
          <w:tcPr>
            <w:tcW w:w="2170" w:type="dxa"/>
            <w:gridSpan w:val="4"/>
            <w:shd w:val="clear" w:color="auto" w:fill="D9D9D9" w:themeFill="background1" w:themeFillShade="D9"/>
            <w:vAlign w:val="center"/>
          </w:tcPr>
          <w:p w:rsidR="009E0F66" w:rsidRPr="009E0F66" w:rsidRDefault="009E0F66" w:rsidP="009E0F66">
            <w:pPr>
              <w:spacing w:after="0"/>
              <w:rPr>
                <w:rFonts w:ascii="Times New Roman" w:hAnsi="Times New Roman" w:cs="Times New Roman"/>
                <w:b/>
              </w:rPr>
            </w:pPr>
            <w:r w:rsidRPr="009E0F66">
              <w:rPr>
                <w:rFonts w:ascii="Times New Roman" w:hAnsi="Times New Roman" w:cs="Times New Roman"/>
                <w:b/>
              </w:rPr>
              <w:t>Време реализације</w:t>
            </w:r>
          </w:p>
        </w:tc>
        <w:tc>
          <w:tcPr>
            <w:tcW w:w="2841" w:type="dxa"/>
            <w:gridSpan w:val="3"/>
            <w:shd w:val="clear" w:color="auto" w:fill="D9D9D9" w:themeFill="background1" w:themeFillShade="D9"/>
            <w:vAlign w:val="center"/>
          </w:tcPr>
          <w:p w:rsidR="009E0F66" w:rsidRPr="009E0F66" w:rsidRDefault="009E0F66" w:rsidP="009E0F66">
            <w:pPr>
              <w:spacing w:after="0"/>
              <w:rPr>
                <w:rFonts w:ascii="Times New Roman" w:hAnsi="Times New Roman" w:cs="Times New Roman"/>
                <w:b/>
              </w:rPr>
            </w:pPr>
            <w:r w:rsidRPr="009E0F66">
              <w:rPr>
                <w:rFonts w:ascii="Times New Roman" w:hAnsi="Times New Roman" w:cs="Times New Roman"/>
                <w:b/>
              </w:rPr>
              <w:t>Евалуација</w:t>
            </w:r>
          </w:p>
        </w:tc>
      </w:tr>
      <w:tr w:rsidR="009E0F66" w:rsidRPr="00C13D48" w:rsidTr="00A4470D">
        <w:tc>
          <w:tcPr>
            <w:tcW w:w="2943" w:type="dxa"/>
            <w:shd w:val="clear" w:color="auto" w:fill="FFFFFF" w:themeFill="background1"/>
            <w:vAlign w:val="center"/>
          </w:tcPr>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Унапредити квалитет Годишњег извештаја о раду школе, тако да остварени резултати и стечено искуство у раду представљају основу за следећи циклус у планирању рада школе</w:t>
            </w:r>
          </w:p>
        </w:tc>
        <w:tc>
          <w:tcPr>
            <w:tcW w:w="2835" w:type="dxa"/>
            <w:gridSpan w:val="3"/>
            <w:shd w:val="clear" w:color="auto" w:fill="FFFFFF" w:themeFill="background1"/>
            <w:vAlign w:val="center"/>
          </w:tcPr>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Анализа и критички осврт на реализоване активности на нивоу</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 стручних већа</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*Тимова школе</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*У оквиру предмета</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*На нивоу разреда</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*Педагошког колегијума</w:t>
            </w:r>
          </w:p>
          <w:p w:rsidR="009E0F66" w:rsidRPr="009E0F66" w:rsidRDefault="009E0F66" w:rsidP="009E0F66">
            <w:pPr>
              <w:spacing w:after="0"/>
              <w:rPr>
                <w:rFonts w:ascii="Times New Roman" w:hAnsi="Times New Roman" w:cs="Times New Roman"/>
                <w:b/>
              </w:rPr>
            </w:pPr>
          </w:p>
        </w:tc>
        <w:tc>
          <w:tcPr>
            <w:tcW w:w="3353" w:type="dxa"/>
            <w:gridSpan w:val="5"/>
            <w:shd w:val="clear" w:color="auto" w:fill="FFFFFF" w:themeFill="background1"/>
            <w:vAlign w:val="center"/>
          </w:tcPr>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Директор, психолог, руководиоци стручних већа, координатори тимова</w:t>
            </w:r>
          </w:p>
        </w:tc>
        <w:tc>
          <w:tcPr>
            <w:tcW w:w="2170" w:type="dxa"/>
            <w:gridSpan w:val="4"/>
            <w:shd w:val="clear" w:color="auto" w:fill="FFFFFF" w:themeFill="background1"/>
            <w:vAlign w:val="center"/>
          </w:tcPr>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 xml:space="preserve">Крај сваке школске </w:t>
            </w:r>
          </w:p>
        </w:tc>
        <w:tc>
          <w:tcPr>
            <w:tcW w:w="2841" w:type="dxa"/>
            <w:gridSpan w:val="3"/>
            <w:shd w:val="clear" w:color="auto" w:fill="FFFFFF" w:themeFill="background1"/>
            <w:vAlign w:val="center"/>
          </w:tcPr>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Појединачни извештаји  који садрже анализу, критички осврт и мере за унапређивање за наредну шк.годину</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(стр. Већа, тимова, предмета, разреда пед. Колегијума)</w:t>
            </w:r>
          </w:p>
        </w:tc>
      </w:tr>
      <w:tr w:rsidR="009E0F66" w:rsidRPr="00C13D48" w:rsidTr="00A4470D">
        <w:tc>
          <w:tcPr>
            <w:tcW w:w="2943" w:type="dxa"/>
            <w:shd w:val="clear" w:color="auto" w:fill="FFFFFF" w:themeFill="background1"/>
            <w:vAlign w:val="center"/>
          </w:tcPr>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Уважити интересовања и потребе ученика и понудити им спортске садржаје и активности</w:t>
            </w: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Омогућити ученицима осмишљено дружење, заједничке активности после наставе</w:t>
            </w:r>
          </w:p>
        </w:tc>
        <w:tc>
          <w:tcPr>
            <w:tcW w:w="2835" w:type="dxa"/>
            <w:gridSpan w:val="3"/>
            <w:shd w:val="clear" w:color="auto" w:fill="FFFFFF" w:themeFill="background1"/>
            <w:vAlign w:val="center"/>
          </w:tcPr>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Припрема анкете и анкетирање ученика и родитеља</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Израда топ листа: омиљених спортова, активности,популарних занимања</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*организовати долазак родиља, госта одређеног занимања ( из топ 10)</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*организовати заједничке прослава рођендана за ученике и наставнике рођене истог месеца (фебруарци, мартовци..)</w:t>
            </w:r>
          </w:p>
        </w:tc>
        <w:tc>
          <w:tcPr>
            <w:tcW w:w="3402" w:type="dxa"/>
            <w:gridSpan w:val="6"/>
            <w:shd w:val="clear" w:color="auto" w:fill="FFFFFF" w:themeFill="background1"/>
            <w:vAlign w:val="center"/>
          </w:tcPr>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 xml:space="preserve">Психолог, Ученички парламент, разредне старешине( посебно 7, 8. разреда), тим за ПО, директор </w:t>
            </w: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Ученички парламент, разредне старешине</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Тим за ПО</w:t>
            </w:r>
          </w:p>
        </w:tc>
        <w:tc>
          <w:tcPr>
            <w:tcW w:w="2133" w:type="dxa"/>
            <w:gridSpan w:val="4"/>
            <w:shd w:val="clear" w:color="auto" w:fill="FFFFFF" w:themeFill="background1"/>
            <w:vAlign w:val="center"/>
          </w:tcPr>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Трајно</w:t>
            </w: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 xml:space="preserve">Трајно </w:t>
            </w:r>
          </w:p>
        </w:tc>
        <w:tc>
          <w:tcPr>
            <w:tcW w:w="2829" w:type="dxa"/>
            <w:gridSpan w:val="2"/>
            <w:shd w:val="clear" w:color="auto" w:fill="FFFFFF" w:themeFill="background1"/>
            <w:vAlign w:val="center"/>
          </w:tcPr>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Евиденција реализованих спортских садржаја</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Извештаји , видео записи, сајт школе</w:t>
            </w: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 xml:space="preserve">Евиденција, број присутних ученика </w:t>
            </w: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r w:rsidRPr="009E0F66">
              <w:rPr>
                <w:rFonts w:ascii="Times New Roman" w:hAnsi="Times New Roman" w:cs="Times New Roman"/>
              </w:rPr>
              <w:t xml:space="preserve">Видео записи, извештаји, сајт школе,  </w:t>
            </w:r>
          </w:p>
          <w:p w:rsidR="009E0F66" w:rsidRPr="009E0F66" w:rsidRDefault="009E0F66" w:rsidP="009E0F66">
            <w:pPr>
              <w:spacing w:after="0"/>
              <w:rPr>
                <w:rFonts w:ascii="Times New Roman" w:hAnsi="Times New Roman" w:cs="Times New Roman"/>
              </w:rPr>
            </w:pPr>
          </w:p>
          <w:p w:rsidR="009E0F66" w:rsidRPr="009E0F66" w:rsidRDefault="009E0F66" w:rsidP="009E0F66">
            <w:pPr>
              <w:spacing w:after="0"/>
              <w:rPr>
                <w:rFonts w:ascii="Times New Roman" w:hAnsi="Times New Roman" w:cs="Times New Roman"/>
              </w:rPr>
            </w:pPr>
          </w:p>
        </w:tc>
      </w:tr>
      <w:tr w:rsidR="009E0F66" w:rsidRPr="00C13D48" w:rsidTr="00A4470D">
        <w:tc>
          <w:tcPr>
            <w:tcW w:w="14142" w:type="dxa"/>
            <w:gridSpan w:val="16"/>
            <w:shd w:val="clear" w:color="auto" w:fill="FFFFFF" w:themeFill="background1"/>
            <w:vAlign w:val="center"/>
          </w:tcPr>
          <w:p w:rsidR="009E0F66" w:rsidRPr="009A1B98" w:rsidRDefault="009E0F66" w:rsidP="009A1B98">
            <w:pPr>
              <w:spacing w:after="0"/>
              <w:rPr>
                <w:rFonts w:ascii="Times New Roman" w:hAnsi="Times New Roman" w:cs="Times New Roman"/>
                <w:b/>
              </w:rPr>
            </w:pPr>
            <w:r w:rsidRPr="009A1B98">
              <w:rPr>
                <w:rFonts w:ascii="Times New Roman" w:hAnsi="Times New Roman" w:cs="Times New Roman"/>
                <w:i/>
              </w:rPr>
              <w:lastRenderedPageBreak/>
              <w:t>Кључна област 2</w:t>
            </w:r>
            <w:r w:rsidRPr="009A1B98">
              <w:rPr>
                <w:rFonts w:ascii="Times New Roman" w:hAnsi="Times New Roman" w:cs="Times New Roman"/>
              </w:rPr>
              <w:t xml:space="preserve">:  </w:t>
            </w:r>
            <w:r w:rsidRPr="009A1B98">
              <w:rPr>
                <w:rFonts w:ascii="Times New Roman" w:hAnsi="Times New Roman" w:cs="Times New Roman"/>
                <w:b/>
              </w:rPr>
              <w:t>НАСТАВА И УЧЕЊЕ</w:t>
            </w:r>
          </w:p>
        </w:tc>
      </w:tr>
      <w:tr w:rsidR="009E0F66" w:rsidRPr="00C13D48" w:rsidTr="00A4470D">
        <w:tc>
          <w:tcPr>
            <w:tcW w:w="3369" w:type="dxa"/>
            <w:gridSpan w:val="2"/>
            <w:shd w:val="clear" w:color="auto" w:fill="D9D9D9" w:themeFill="background1" w:themeFillShade="D9"/>
            <w:vAlign w:val="center"/>
          </w:tcPr>
          <w:p w:rsidR="009E0F66" w:rsidRPr="009A1B98" w:rsidRDefault="009E0F66" w:rsidP="009A1B98">
            <w:pPr>
              <w:spacing w:after="0"/>
              <w:rPr>
                <w:rFonts w:ascii="Times New Roman" w:hAnsi="Times New Roman" w:cs="Times New Roman"/>
                <w:b/>
              </w:rPr>
            </w:pPr>
            <w:r w:rsidRPr="009A1B98">
              <w:rPr>
                <w:rFonts w:ascii="Times New Roman" w:hAnsi="Times New Roman" w:cs="Times New Roman"/>
                <w:b/>
              </w:rPr>
              <w:t>Циљеви</w:t>
            </w:r>
          </w:p>
        </w:tc>
        <w:tc>
          <w:tcPr>
            <w:tcW w:w="4394" w:type="dxa"/>
            <w:gridSpan w:val="6"/>
            <w:shd w:val="clear" w:color="auto" w:fill="D9D9D9" w:themeFill="background1" w:themeFillShade="D9"/>
            <w:vAlign w:val="center"/>
          </w:tcPr>
          <w:p w:rsidR="009E0F66" w:rsidRPr="009A1B98" w:rsidRDefault="009E0F66" w:rsidP="009A1B98">
            <w:pPr>
              <w:spacing w:after="0"/>
              <w:rPr>
                <w:rFonts w:ascii="Times New Roman" w:hAnsi="Times New Roman" w:cs="Times New Roman"/>
                <w:b/>
              </w:rPr>
            </w:pPr>
            <w:r w:rsidRPr="009A1B98">
              <w:rPr>
                <w:rFonts w:ascii="Times New Roman" w:hAnsi="Times New Roman" w:cs="Times New Roman"/>
                <w:b/>
              </w:rPr>
              <w:t>Активности</w:t>
            </w:r>
          </w:p>
        </w:tc>
        <w:tc>
          <w:tcPr>
            <w:tcW w:w="2410" w:type="dxa"/>
            <w:gridSpan w:val="4"/>
            <w:shd w:val="clear" w:color="auto" w:fill="D9D9D9" w:themeFill="background1" w:themeFillShade="D9"/>
            <w:vAlign w:val="center"/>
          </w:tcPr>
          <w:p w:rsidR="009E0F66" w:rsidRPr="009A1B98" w:rsidRDefault="009E0F66" w:rsidP="009A1B98">
            <w:pPr>
              <w:spacing w:after="0"/>
              <w:rPr>
                <w:rFonts w:ascii="Times New Roman" w:hAnsi="Times New Roman" w:cs="Times New Roman"/>
                <w:b/>
              </w:rPr>
            </w:pPr>
            <w:r w:rsidRPr="009A1B98">
              <w:rPr>
                <w:rFonts w:ascii="Times New Roman" w:hAnsi="Times New Roman" w:cs="Times New Roman"/>
                <w:b/>
              </w:rPr>
              <w:t xml:space="preserve">Носиоци актив. </w:t>
            </w:r>
          </w:p>
        </w:tc>
        <w:tc>
          <w:tcPr>
            <w:tcW w:w="1128" w:type="dxa"/>
            <w:shd w:val="clear" w:color="auto" w:fill="D9D9D9" w:themeFill="background1" w:themeFillShade="D9"/>
            <w:vAlign w:val="center"/>
          </w:tcPr>
          <w:p w:rsidR="009E0F66" w:rsidRPr="00EA7A08" w:rsidRDefault="009E0F66" w:rsidP="00EA7A08">
            <w:pPr>
              <w:spacing w:after="0"/>
              <w:rPr>
                <w:rFonts w:ascii="Times New Roman" w:hAnsi="Times New Roman" w:cs="Times New Roman"/>
                <w:b/>
                <w:sz w:val="20"/>
              </w:rPr>
            </w:pPr>
            <w:r w:rsidRPr="00EA7A08">
              <w:rPr>
                <w:rFonts w:ascii="Times New Roman" w:hAnsi="Times New Roman" w:cs="Times New Roman"/>
                <w:b/>
                <w:sz w:val="20"/>
              </w:rPr>
              <w:t>Време реализ</w:t>
            </w:r>
            <w:r w:rsidR="00EA7A08" w:rsidRPr="00EA7A08">
              <w:rPr>
                <w:rFonts w:ascii="Times New Roman" w:hAnsi="Times New Roman" w:cs="Times New Roman"/>
                <w:b/>
                <w:sz w:val="20"/>
                <w:lang/>
              </w:rPr>
              <w:t>.</w:t>
            </w:r>
          </w:p>
        </w:tc>
        <w:tc>
          <w:tcPr>
            <w:tcW w:w="2841" w:type="dxa"/>
            <w:gridSpan w:val="3"/>
            <w:shd w:val="clear" w:color="auto" w:fill="D9D9D9" w:themeFill="background1" w:themeFillShade="D9"/>
            <w:vAlign w:val="center"/>
          </w:tcPr>
          <w:p w:rsidR="009E0F66" w:rsidRPr="009A1B98" w:rsidRDefault="009E0F66" w:rsidP="009A1B98">
            <w:pPr>
              <w:spacing w:after="0"/>
              <w:rPr>
                <w:rFonts w:ascii="Times New Roman" w:hAnsi="Times New Roman" w:cs="Times New Roman"/>
                <w:b/>
              </w:rPr>
            </w:pPr>
            <w:r w:rsidRPr="009A1B98">
              <w:rPr>
                <w:rFonts w:ascii="Times New Roman" w:hAnsi="Times New Roman" w:cs="Times New Roman"/>
                <w:b/>
              </w:rPr>
              <w:t>Евалуација</w:t>
            </w:r>
          </w:p>
        </w:tc>
      </w:tr>
      <w:tr w:rsidR="009E0F66" w:rsidRPr="00585307" w:rsidTr="00A4470D">
        <w:tc>
          <w:tcPr>
            <w:tcW w:w="3369" w:type="dxa"/>
            <w:gridSpan w:val="2"/>
            <w:shd w:val="clear" w:color="auto" w:fill="auto"/>
            <w:vAlign w:val="center"/>
          </w:tcPr>
          <w:p w:rsidR="009E0F66" w:rsidRPr="00585307" w:rsidRDefault="009E0F66" w:rsidP="009A1B98">
            <w:pPr>
              <w:spacing w:after="0"/>
              <w:rPr>
                <w:rFonts w:ascii="Times New Roman" w:hAnsi="Times New Roman" w:cs="Times New Roman"/>
                <w:b/>
                <w:sz w:val="20"/>
                <w:szCs w:val="20"/>
              </w:rPr>
            </w:pPr>
            <w:r w:rsidRPr="00585307">
              <w:rPr>
                <w:rFonts w:ascii="Times New Roman" w:hAnsi="Times New Roman" w:cs="Times New Roman"/>
                <w:sz w:val="20"/>
                <w:szCs w:val="20"/>
              </w:rPr>
              <w:t>Повећати функционалност и оптималност коришћења наставних средстава и расположивих дидактичких материјала</w:t>
            </w:r>
          </w:p>
        </w:tc>
        <w:tc>
          <w:tcPr>
            <w:tcW w:w="4394" w:type="dxa"/>
            <w:gridSpan w:val="6"/>
            <w:shd w:val="clear" w:color="auto" w:fill="auto"/>
            <w:vAlign w:val="center"/>
          </w:tcPr>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*Организација семинара о употреби интерактивне табле</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*Израда Плана ММ часова, часова у информ.учионици, часова са коришћењем пројектора ( подједнака заступљеност у млађим и старијим разредима)</w:t>
            </w:r>
          </w:p>
          <w:p w:rsidR="009E0F66" w:rsidRPr="00585307" w:rsidRDefault="009E0F66" w:rsidP="009A1B98">
            <w:pPr>
              <w:spacing w:after="0"/>
              <w:rPr>
                <w:rFonts w:ascii="Times New Roman" w:hAnsi="Times New Roman" w:cs="Times New Roman"/>
                <w:b/>
                <w:sz w:val="20"/>
                <w:szCs w:val="20"/>
              </w:rPr>
            </w:pPr>
            <w:r w:rsidRPr="00585307">
              <w:rPr>
                <w:rFonts w:ascii="Times New Roman" w:hAnsi="Times New Roman" w:cs="Times New Roman"/>
                <w:sz w:val="20"/>
                <w:szCs w:val="20"/>
              </w:rPr>
              <w:t xml:space="preserve">*Израда распореда коришћења  интерактивне табле информ. учионице и пројектора </w:t>
            </w:r>
          </w:p>
        </w:tc>
        <w:tc>
          <w:tcPr>
            <w:tcW w:w="2410" w:type="dxa"/>
            <w:gridSpan w:val="4"/>
            <w:shd w:val="clear" w:color="auto" w:fill="auto"/>
            <w:vAlign w:val="center"/>
          </w:tcPr>
          <w:p w:rsidR="009E0F66" w:rsidRPr="00585307" w:rsidRDefault="009E0F66" w:rsidP="00EA7A08">
            <w:pPr>
              <w:spacing w:after="0"/>
              <w:rPr>
                <w:rFonts w:ascii="Times New Roman" w:hAnsi="Times New Roman" w:cs="Times New Roman"/>
                <w:sz w:val="20"/>
                <w:szCs w:val="20"/>
              </w:rPr>
            </w:pPr>
            <w:r w:rsidRPr="00585307">
              <w:rPr>
                <w:rFonts w:ascii="Times New Roman" w:hAnsi="Times New Roman" w:cs="Times New Roman"/>
                <w:sz w:val="20"/>
                <w:szCs w:val="20"/>
              </w:rPr>
              <w:t xml:space="preserve">Директор, стручна већа, </w:t>
            </w:r>
            <w:r w:rsidR="00EA7A08" w:rsidRPr="00585307">
              <w:rPr>
                <w:rFonts w:ascii="Times New Roman" w:hAnsi="Times New Roman" w:cs="Times New Roman"/>
                <w:sz w:val="20"/>
                <w:szCs w:val="20"/>
                <w:lang/>
              </w:rPr>
              <w:t>ПП служба школе</w:t>
            </w:r>
          </w:p>
        </w:tc>
        <w:tc>
          <w:tcPr>
            <w:tcW w:w="1128" w:type="dxa"/>
            <w:shd w:val="clear" w:color="auto" w:fill="auto"/>
            <w:vAlign w:val="center"/>
          </w:tcPr>
          <w:p w:rsidR="009E0F66" w:rsidRPr="00585307" w:rsidRDefault="009A1B98" w:rsidP="009A1B98">
            <w:pPr>
              <w:spacing w:after="0"/>
              <w:rPr>
                <w:rFonts w:ascii="Times New Roman" w:hAnsi="Times New Roman" w:cs="Times New Roman"/>
                <w:sz w:val="20"/>
                <w:szCs w:val="20"/>
              </w:rPr>
            </w:pPr>
            <w:r w:rsidRPr="00585307">
              <w:rPr>
                <w:rFonts w:ascii="Times New Roman" w:hAnsi="Times New Roman" w:cs="Times New Roman"/>
                <w:sz w:val="20"/>
                <w:szCs w:val="20"/>
              </w:rPr>
              <w:t xml:space="preserve">Трајно </w:t>
            </w:r>
            <w:r w:rsidR="009E0F66" w:rsidRPr="00585307">
              <w:rPr>
                <w:rFonts w:ascii="Times New Roman" w:hAnsi="Times New Roman" w:cs="Times New Roman"/>
                <w:sz w:val="20"/>
                <w:szCs w:val="20"/>
              </w:rPr>
              <w:t xml:space="preserve"> </w:t>
            </w:r>
          </w:p>
        </w:tc>
        <w:tc>
          <w:tcPr>
            <w:tcW w:w="2841" w:type="dxa"/>
            <w:gridSpan w:val="3"/>
            <w:shd w:val="clear" w:color="auto" w:fill="auto"/>
            <w:vAlign w:val="center"/>
          </w:tcPr>
          <w:p w:rsidR="009E0F66" w:rsidRPr="00585307" w:rsidRDefault="009E0F66" w:rsidP="009A1B98">
            <w:pPr>
              <w:spacing w:after="0"/>
              <w:ind w:left="39"/>
              <w:rPr>
                <w:rFonts w:ascii="Times New Roman" w:hAnsi="Times New Roman" w:cs="Times New Roman"/>
                <w:sz w:val="20"/>
                <w:szCs w:val="20"/>
              </w:rPr>
            </w:pPr>
            <w:r w:rsidRPr="00585307">
              <w:rPr>
                <w:rFonts w:ascii="Times New Roman" w:hAnsi="Times New Roman" w:cs="Times New Roman"/>
                <w:sz w:val="20"/>
                <w:szCs w:val="20"/>
              </w:rPr>
              <w:t>-Оперативни планови наставника</w:t>
            </w:r>
          </w:p>
          <w:p w:rsidR="009E0F66" w:rsidRPr="00585307" w:rsidRDefault="009E0F66" w:rsidP="009A1B98">
            <w:pPr>
              <w:spacing w:after="0"/>
              <w:ind w:left="39" w:hanging="39"/>
              <w:rPr>
                <w:rFonts w:ascii="Times New Roman" w:hAnsi="Times New Roman" w:cs="Times New Roman"/>
                <w:sz w:val="20"/>
                <w:szCs w:val="20"/>
              </w:rPr>
            </w:pPr>
            <w:r w:rsidRPr="00585307">
              <w:rPr>
                <w:rFonts w:ascii="Times New Roman" w:hAnsi="Times New Roman" w:cs="Times New Roman"/>
                <w:sz w:val="20"/>
                <w:szCs w:val="20"/>
              </w:rPr>
              <w:t>-Припреме за час</w:t>
            </w:r>
            <w:r w:rsidR="009A1B98" w:rsidRPr="00585307">
              <w:rPr>
                <w:rFonts w:ascii="Times New Roman" w:hAnsi="Times New Roman" w:cs="Times New Roman"/>
                <w:sz w:val="20"/>
                <w:szCs w:val="20"/>
              </w:rPr>
              <w:t xml:space="preserve"> (</w:t>
            </w:r>
            <w:r w:rsidRPr="00585307">
              <w:rPr>
                <w:rFonts w:ascii="Times New Roman" w:hAnsi="Times New Roman" w:cs="Times New Roman"/>
                <w:sz w:val="20"/>
                <w:szCs w:val="20"/>
              </w:rPr>
              <w:t>пожељан електронски запис ради формирања базе  података о часовима</w:t>
            </w:r>
            <w:r w:rsidR="009A1B98" w:rsidRPr="00585307">
              <w:rPr>
                <w:rFonts w:ascii="Times New Roman" w:hAnsi="Times New Roman" w:cs="Times New Roman"/>
                <w:sz w:val="20"/>
                <w:szCs w:val="20"/>
              </w:rPr>
              <w:t>-архива</w:t>
            </w:r>
            <w:r w:rsidRPr="00585307">
              <w:rPr>
                <w:rFonts w:ascii="Times New Roman" w:hAnsi="Times New Roman" w:cs="Times New Roman"/>
                <w:sz w:val="20"/>
                <w:szCs w:val="20"/>
              </w:rPr>
              <w:t>)</w:t>
            </w:r>
          </w:p>
          <w:p w:rsidR="009E0F66" w:rsidRPr="00585307" w:rsidRDefault="009E0F66" w:rsidP="009A1B98">
            <w:pPr>
              <w:spacing w:after="0"/>
              <w:ind w:left="39" w:hanging="39"/>
              <w:rPr>
                <w:rFonts w:ascii="Times New Roman" w:hAnsi="Times New Roman" w:cs="Times New Roman"/>
                <w:sz w:val="20"/>
                <w:szCs w:val="20"/>
              </w:rPr>
            </w:pPr>
            <w:r w:rsidRPr="00585307">
              <w:rPr>
                <w:rFonts w:ascii="Times New Roman" w:hAnsi="Times New Roman" w:cs="Times New Roman"/>
                <w:sz w:val="20"/>
                <w:szCs w:val="20"/>
              </w:rPr>
              <w:t xml:space="preserve">-Евиденц. о реализованим часовима </w:t>
            </w:r>
          </w:p>
          <w:p w:rsidR="009E0F66" w:rsidRPr="00585307" w:rsidRDefault="009E0F66" w:rsidP="009A1B98">
            <w:pPr>
              <w:spacing w:after="0"/>
              <w:ind w:left="39" w:hanging="39"/>
              <w:rPr>
                <w:rFonts w:ascii="Times New Roman" w:hAnsi="Times New Roman" w:cs="Times New Roman"/>
                <w:sz w:val="20"/>
                <w:szCs w:val="20"/>
                <w:lang/>
              </w:rPr>
            </w:pPr>
            <w:r w:rsidRPr="00585307">
              <w:rPr>
                <w:rFonts w:ascii="Times New Roman" w:hAnsi="Times New Roman" w:cs="Times New Roman"/>
                <w:sz w:val="20"/>
                <w:szCs w:val="20"/>
              </w:rPr>
              <w:t>-Угледни часови</w:t>
            </w:r>
          </w:p>
          <w:p w:rsidR="00EA7A08" w:rsidRPr="00585307" w:rsidRDefault="00EA7A08" w:rsidP="009A1B98">
            <w:pPr>
              <w:spacing w:after="0"/>
              <w:ind w:left="39" w:hanging="39"/>
              <w:rPr>
                <w:rFonts w:ascii="Times New Roman" w:hAnsi="Times New Roman" w:cs="Times New Roman"/>
                <w:sz w:val="20"/>
                <w:szCs w:val="20"/>
                <w:lang/>
              </w:rPr>
            </w:pPr>
            <w:r w:rsidRPr="00585307">
              <w:rPr>
                <w:rFonts w:ascii="Times New Roman" w:hAnsi="Times New Roman" w:cs="Times New Roman"/>
                <w:sz w:val="20"/>
                <w:szCs w:val="20"/>
                <w:lang/>
              </w:rPr>
              <w:t>ММ часови</w:t>
            </w:r>
          </w:p>
          <w:p w:rsidR="00EA7A08" w:rsidRPr="00585307" w:rsidRDefault="00EA7A08" w:rsidP="009A1B98">
            <w:pPr>
              <w:spacing w:after="0"/>
              <w:ind w:left="39" w:hanging="39"/>
              <w:rPr>
                <w:rFonts w:ascii="Times New Roman" w:hAnsi="Times New Roman" w:cs="Times New Roman"/>
                <w:sz w:val="20"/>
                <w:szCs w:val="20"/>
                <w:lang/>
              </w:rPr>
            </w:pPr>
            <w:r w:rsidRPr="00585307">
              <w:rPr>
                <w:rFonts w:ascii="Times New Roman" w:hAnsi="Times New Roman" w:cs="Times New Roman"/>
                <w:sz w:val="20"/>
                <w:szCs w:val="20"/>
                <w:lang/>
              </w:rPr>
              <w:t>Гугл учионица</w:t>
            </w:r>
          </w:p>
          <w:p w:rsidR="009E0F66" w:rsidRPr="00585307" w:rsidRDefault="009E0F66" w:rsidP="009A1B98">
            <w:pPr>
              <w:spacing w:after="0"/>
              <w:rPr>
                <w:rFonts w:ascii="Times New Roman" w:hAnsi="Times New Roman" w:cs="Times New Roman"/>
                <w:b/>
                <w:sz w:val="20"/>
                <w:szCs w:val="20"/>
              </w:rPr>
            </w:pPr>
            <w:r w:rsidRPr="00585307">
              <w:rPr>
                <w:rFonts w:ascii="Times New Roman" w:hAnsi="Times New Roman" w:cs="Times New Roman"/>
                <w:sz w:val="20"/>
                <w:szCs w:val="20"/>
              </w:rPr>
              <w:t>-Анализе и дискусије на састанцима стручних већа</w:t>
            </w:r>
          </w:p>
        </w:tc>
      </w:tr>
      <w:tr w:rsidR="009E0F66" w:rsidRPr="00585307" w:rsidTr="00A4470D">
        <w:tc>
          <w:tcPr>
            <w:tcW w:w="3369" w:type="dxa"/>
            <w:gridSpan w:val="2"/>
            <w:vAlign w:val="center"/>
          </w:tcPr>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Унапређивање наставне праксе прилагођавањем начина рада (ниво захтева и темпа рада) различитим образовним потребама ученика</w:t>
            </w:r>
          </w:p>
        </w:tc>
        <w:tc>
          <w:tcPr>
            <w:tcW w:w="4394" w:type="dxa"/>
            <w:gridSpan w:val="6"/>
          </w:tcPr>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Планирање и примена:</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*разноврсних облика и метода рада на часу,</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 разноврсних наставних материјала прилагођених индивидуалним карактерист. ученика</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*времена како би се свим ученицима посветила потребна пажња</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*примена специфичних задатака и активности</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за ученике којима је потребна додатна подршка у образовању</w:t>
            </w:r>
          </w:p>
        </w:tc>
        <w:tc>
          <w:tcPr>
            <w:tcW w:w="2410" w:type="dxa"/>
            <w:gridSpan w:val="4"/>
            <w:vAlign w:val="center"/>
          </w:tcPr>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Наставници</w:t>
            </w:r>
          </w:p>
          <w:p w:rsidR="009E0F66" w:rsidRPr="00585307" w:rsidRDefault="009E0F66" w:rsidP="00EA7A08">
            <w:pPr>
              <w:spacing w:after="0"/>
              <w:rPr>
                <w:rFonts w:ascii="Times New Roman" w:hAnsi="Times New Roman" w:cs="Times New Roman"/>
                <w:sz w:val="20"/>
                <w:szCs w:val="20"/>
                <w:lang/>
              </w:rPr>
            </w:pPr>
            <w:r w:rsidRPr="00585307">
              <w:rPr>
                <w:rFonts w:ascii="Times New Roman" w:hAnsi="Times New Roman" w:cs="Times New Roman"/>
                <w:sz w:val="20"/>
                <w:szCs w:val="20"/>
              </w:rPr>
              <w:t xml:space="preserve">Руководиоци стручних већа, директор, </w:t>
            </w:r>
            <w:r w:rsidR="00EA7A08" w:rsidRPr="00585307">
              <w:rPr>
                <w:rFonts w:ascii="Times New Roman" w:hAnsi="Times New Roman" w:cs="Times New Roman"/>
                <w:sz w:val="20"/>
                <w:szCs w:val="20"/>
                <w:lang/>
              </w:rPr>
              <w:t>ПП служба школе</w:t>
            </w:r>
          </w:p>
        </w:tc>
        <w:tc>
          <w:tcPr>
            <w:tcW w:w="1128" w:type="dxa"/>
            <w:vAlign w:val="center"/>
          </w:tcPr>
          <w:p w:rsidR="009E0F66" w:rsidRPr="00585307" w:rsidRDefault="009A1B98" w:rsidP="009A1B98">
            <w:pPr>
              <w:spacing w:after="0"/>
              <w:rPr>
                <w:rFonts w:ascii="Times New Roman" w:hAnsi="Times New Roman" w:cs="Times New Roman"/>
                <w:sz w:val="20"/>
                <w:szCs w:val="20"/>
              </w:rPr>
            </w:pPr>
            <w:r w:rsidRPr="00585307">
              <w:rPr>
                <w:rFonts w:ascii="Times New Roman" w:hAnsi="Times New Roman" w:cs="Times New Roman"/>
                <w:sz w:val="20"/>
                <w:szCs w:val="20"/>
              </w:rPr>
              <w:t xml:space="preserve">Трајно </w:t>
            </w:r>
          </w:p>
        </w:tc>
        <w:tc>
          <w:tcPr>
            <w:tcW w:w="2841" w:type="dxa"/>
            <w:gridSpan w:val="3"/>
          </w:tcPr>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Припреме за час и наставни материјали садрже доказе о диференцираним ,индивидуализованим захтевима за ученике</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Реализовани угледни часови</w:t>
            </w:r>
          </w:p>
          <w:p w:rsidR="009E0F66" w:rsidRPr="00585307" w:rsidRDefault="009E0F66" w:rsidP="009A1B98">
            <w:pPr>
              <w:spacing w:after="0"/>
              <w:rPr>
                <w:rFonts w:ascii="Times New Roman" w:hAnsi="Times New Roman" w:cs="Times New Roman"/>
                <w:sz w:val="20"/>
                <w:szCs w:val="20"/>
              </w:rPr>
            </w:pPr>
            <w:r w:rsidRPr="00585307">
              <w:rPr>
                <w:rFonts w:ascii="Times New Roman" w:hAnsi="Times New Roman" w:cs="Times New Roman"/>
                <w:sz w:val="20"/>
                <w:szCs w:val="20"/>
              </w:rPr>
              <w:t>Анализе дискусија на састанцима стручних већа</w:t>
            </w:r>
          </w:p>
        </w:tc>
      </w:tr>
      <w:tr w:rsidR="009E0F66" w:rsidRPr="00585307" w:rsidTr="00A4470D">
        <w:tc>
          <w:tcPr>
            <w:tcW w:w="3369" w:type="dxa"/>
            <w:gridSpan w:val="2"/>
            <w:shd w:val="clear" w:color="auto" w:fill="BFBFBF" w:themeFill="background1" w:themeFillShade="BF"/>
            <w:vAlign w:val="center"/>
          </w:tcPr>
          <w:p w:rsidR="009E0F66" w:rsidRPr="00585307" w:rsidRDefault="009E0F66" w:rsidP="007B1E46">
            <w:pPr>
              <w:spacing w:after="0"/>
              <w:rPr>
                <w:rFonts w:ascii="Times New Roman" w:hAnsi="Times New Roman" w:cs="Times New Roman"/>
                <w:b/>
                <w:sz w:val="20"/>
                <w:szCs w:val="20"/>
              </w:rPr>
            </w:pPr>
            <w:r w:rsidRPr="00585307">
              <w:rPr>
                <w:rFonts w:ascii="Times New Roman" w:hAnsi="Times New Roman" w:cs="Times New Roman"/>
                <w:b/>
                <w:sz w:val="20"/>
                <w:szCs w:val="20"/>
              </w:rPr>
              <w:t>Циљеви</w:t>
            </w:r>
          </w:p>
        </w:tc>
        <w:tc>
          <w:tcPr>
            <w:tcW w:w="4394" w:type="dxa"/>
            <w:gridSpan w:val="6"/>
            <w:shd w:val="clear" w:color="auto" w:fill="BFBFBF" w:themeFill="background1" w:themeFillShade="BF"/>
            <w:vAlign w:val="center"/>
          </w:tcPr>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Активности</w:t>
            </w:r>
          </w:p>
        </w:tc>
        <w:tc>
          <w:tcPr>
            <w:tcW w:w="2410" w:type="dxa"/>
            <w:gridSpan w:val="4"/>
            <w:shd w:val="clear" w:color="auto" w:fill="BFBFBF" w:themeFill="background1" w:themeFillShade="BF"/>
            <w:vAlign w:val="center"/>
          </w:tcPr>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 xml:space="preserve">Носиоци актив. </w:t>
            </w:r>
          </w:p>
        </w:tc>
        <w:tc>
          <w:tcPr>
            <w:tcW w:w="1128" w:type="dxa"/>
            <w:shd w:val="clear" w:color="auto" w:fill="BFBFBF" w:themeFill="background1" w:themeFillShade="BF"/>
            <w:vAlign w:val="center"/>
          </w:tcPr>
          <w:p w:rsidR="009E0F66" w:rsidRPr="00585307" w:rsidRDefault="009E0F66" w:rsidP="00EA7A08">
            <w:pPr>
              <w:spacing w:after="0"/>
              <w:rPr>
                <w:rFonts w:ascii="Times New Roman" w:hAnsi="Times New Roman" w:cs="Times New Roman"/>
                <w:b/>
                <w:sz w:val="20"/>
                <w:szCs w:val="20"/>
              </w:rPr>
            </w:pPr>
            <w:r w:rsidRPr="00585307">
              <w:rPr>
                <w:rFonts w:ascii="Times New Roman" w:hAnsi="Times New Roman" w:cs="Times New Roman"/>
                <w:b/>
                <w:sz w:val="20"/>
                <w:szCs w:val="20"/>
              </w:rPr>
              <w:t>Време реализ</w:t>
            </w:r>
            <w:r w:rsidR="00EA7A08" w:rsidRPr="00585307">
              <w:rPr>
                <w:rFonts w:ascii="Times New Roman" w:hAnsi="Times New Roman" w:cs="Times New Roman"/>
                <w:b/>
                <w:sz w:val="20"/>
                <w:szCs w:val="20"/>
                <w:lang/>
              </w:rPr>
              <w:t>.</w:t>
            </w:r>
          </w:p>
        </w:tc>
        <w:tc>
          <w:tcPr>
            <w:tcW w:w="2841" w:type="dxa"/>
            <w:gridSpan w:val="3"/>
            <w:shd w:val="clear" w:color="auto" w:fill="BFBFBF" w:themeFill="background1" w:themeFillShade="BF"/>
            <w:vAlign w:val="center"/>
          </w:tcPr>
          <w:p w:rsidR="00CB796F" w:rsidRPr="00585307" w:rsidRDefault="009E0F66" w:rsidP="00EA7A08">
            <w:pPr>
              <w:spacing w:after="0"/>
              <w:rPr>
                <w:rFonts w:ascii="Times New Roman" w:hAnsi="Times New Roman" w:cs="Times New Roman"/>
                <w:b/>
                <w:sz w:val="20"/>
                <w:szCs w:val="20"/>
              </w:rPr>
            </w:pPr>
            <w:r w:rsidRPr="00585307">
              <w:rPr>
                <w:rFonts w:ascii="Times New Roman" w:hAnsi="Times New Roman" w:cs="Times New Roman"/>
                <w:b/>
                <w:sz w:val="20"/>
                <w:szCs w:val="20"/>
              </w:rPr>
              <w:t>Евалуација</w:t>
            </w:r>
          </w:p>
        </w:tc>
      </w:tr>
      <w:tr w:rsidR="009E0F66" w:rsidRPr="00585307" w:rsidTr="00A4470D">
        <w:tc>
          <w:tcPr>
            <w:tcW w:w="3369" w:type="dxa"/>
            <w:gridSpan w:val="2"/>
            <w:vAlign w:val="center"/>
          </w:tcPr>
          <w:p w:rsidR="00CB796F" w:rsidRPr="00585307" w:rsidRDefault="00CB796F" w:rsidP="007B1E46">
            <w:pPr>
              <w:spacing w:after="0"/>
              <w:rPr>
                <w:rFonts w:ascii="Times New Roman" w:hAnsi="Times New Roman" w:cs="Times New Roman"/>
                <w:sz w:val="20"/>
                <w:szCs w:val="20"/>
              </w:rPr>
            </w:pP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Подстицање интересовања и активног учешћа ученика у раду</w:t>
            </w: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 xml:space="preserve">Развијање вештине тражења и бележења информација, </w:t>
            </w:r>
            <w:r w:rsidRPr="00585307">
              <w:rPr>
                <w:rFonts w:ascii="Times New Roman" w:hAnsi="Times New Roman" w:cs="Times New Roman"/>
                <w:sz w:val="20"/>
                <w:szCs w:val="20"/>
              </w:rPr>
              <w:lastRenderedPageBreak/>
              <w:t>самосталности у раду, процењивања одговора и решења, истраживачке способности</w:t>
            </w:r>
          </w:p>
          <w:p w:rsidR="00CB796F" w:rsidRPr="00585307" w:rsidRDefault="00CB796F" w:rsidP="007B1E46">
            <w:pPr>
              <w:spacing w:after="0"/>
              <w:rPr>
                <w:rFonts w:ascii="Times New Roman" w:hAnsi="Times New Roman" w:cs="Times New Roman"/>
                <w:sz w:val="20"/>
                <w:szCs w:val="20"/>
              </w:rPr>
            </w:pPr>
          </w:p>
        </w:tc>
        <w:tc>
          <w:tcPr>
            <w:tcW w:w="4394" w:type="dxa"/>
            <w:gridSpan w:val="6"/>
          </w:tcPr>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w:t>
            </w:r>
            <w:r w:rsidR="007B1E46" w:rsidRPr="00585307">
              <w:rPr>
                <w:rFonts w:ascii="Times New Roman" w:hAnsi="Times New Roman" w:cs="Times New Roman"/>
                <w:sz w:val="20"/>
                <w:szCs w:val="20"/>
              </w:rPr>
              <w:t>Кроз истраживачке задатке развити радозналост , вештину у раду и самосталност код ученика.</w:t>
            </w:r>
          </w:p>
        </w:tc>
        <w:tc>
          <w:tcPr>
            <w:tcW w:w="2410" w:type="dxa"/>
            <w:gridSpan w:val="4"/>
          </w:tcPr>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Наставници</w:t>
            </w: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Руководиоци стручних већа</w:t>
            </w:r>
          </w:p>
          <w:p w:rsidR="009E0F66" w:rsidRPr="00585307" w:rsidRDefault="009E0F66" w:rsidP="007B1E46">
            <w:pPr>
              <w:spacing w:after="0"/>
              <w:rPr>
                <w:rFonts w:ascii="Times New Roman" w:hAnsi="Times New Roman" w:cs="Times New Roman"/>
                <w:sz w:val="20"/>
                <w:szCs w:val="20"/>
              </w:rPr>
            </w:pPr>
          </w:p>
        </w:tc>
        <w:tc>
          <w:tcPr>
            <w:tcW w:w="1128" w:type="dxa"/>
          </w:tcPr>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 xml:space="preserve">Трајно </w:t>
            </w:r>
          </w:p>
        </w:tc>
        <w:tc>
          <w:tcPr>
            <w:tcW w:w="2841" w:type="dxa"/>
            <w:gridSpan w:val="3"/>
          </w:tcPr>
          <w:p w:rsidR="00CB796F" w:rsidRPr="00585307" w:rsidRDefault="00CB796F" w:rsidP="007B1E46">
            <w:pPr>
              <w:spacing w:after="0"/>
              <w:rPr>
                <w:rFonts w:ascii="Times New Roman" w:hAnsi="Times New Roman" w:cs="Times New Roman"/>
                <w:sz w:val="20"/>
                <w:szCs w:val="20"/>
              </w:rPr>
            </w:pP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Портфолија са забележеним напредовањем ученика која воде наставници</w:t>
            </w:r>
            <w:r w:rsidR="007B1E46" w:rsidRPr="00585307">
              <w:rPr>
                <w:rFonts w:ascii="Times New Roman" w:hAnsi="Times New Roman" w:cs="Times New Roman"/>
                <w:sz w:val="20"/>
                <w:szCs w:val="20"/>
              </w:rPr>
              <w:t xml:space="preserve"> и разредне старешине, наставници </w:t>
            </w:r>
            <w:r w:rsidR="007B1E46" w:rsidRPr="00585307">
              <w:rPr>
                <w:rFonts w:ascii="Times New Roman" w:hAnsi="Times New Roman" w:cs="Times New Roman"/>
                <w:sz w:val="20"/>
                <w:szCs w:val="20"/>
              </w:rPr>
              <w:lastRenderedPageBreak/>
              <w:t>задужени за ваннаставне активности</w:t>
            </w:r>
          </w:p>
          <w:p w:rsidR="009E0F66" w:rsidRPr="00585307" w:rsidRDefault="009E0F66" w:rsidP="007B1E46">
            <w:pPr>
              <w:spacing w:after="0"/>
              <w:rPr>
                <w:rFonts w:ascii="Times New Roman" w:hAnsi="Times New Roman" w:cs="Times New Roman"/>
                <w:sz w:val="20"/>
                <w:szCs w:val="20"/>
              </w:rPr>
            </w:pPr>
          </w:p>
        </w:tc>
      </w:tr>
      <w:tr w:rsidR="009E0F66" w:rsidRPr="00585307" w:rsidTr="00A4470D">
        <w:tc>
          <w:tcPr>
            <w:tcW w:w="3369" w:type="dxa"/>
            <w:gridSpan w:val="2"/>
            <w:vAlign w:val="center"/>
          </w:tcPr>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Научити ученике како да процењују свој напредак</w:t>
            </w:r>
          </w:p>
          <w:p w:rsidR="009E0F66" w:rsidRPr="00585307" w:rsidRDefault="009E0F66" w:rsidP="00A4470D">
            <w:pPr>
              <w:spacing w:after="0"/>
              <w:ind w:left="34"/>
              <w:rPr>
                <w:rFonts w:ascii="Times New Roman" w:hAnsi="Times New Roman" w:cs="Times New Roman"/>
                <w:sz w:val="20"/>
                <w:szCs w:val="20"/>
              </w:rPr>
            </w:pPr>
            <w:r w:rsidRPr="00585307">
              <w:rPr>
                <w:rFonts w:ascii="Times New Roman" w:hAnsi="Times New Roman" w:cs="Times New Roman"/>
                <w:sz w:val="20"/>
                <w:szCs w:val="20"/>
              </w:rPr>
              <w:t>Развити код ученика умеће самооцењивања и оцењивања вршњака</w:t>
            </w:r>
          </w:p>
          <w:p w:rsidR="009E0F66" w:rsidRPr="00585307" w:rsidRDefault="009E0F66" w:rsidP="007B1E46">
            <w:pPr>
              <w:spacing w:after="0"/>
              <w:rPr>
                <w:rFonts w:ascii="Times New Roman" w:hAnsi="Times New Roman" w:cs="Times New Roman"/>
                <w:sz w:val="20"/>
                <w:szCs w:val="20"/>
              </w:rPr>
            </w:pPr>
          </w:p>
        </w:tc>
        <w:tc>
          <w:tcPr>
            <w:tcW w:w="4394" w:type="dxa"/>
            <w:gridSpan w:val="6"/>
          </w:tcPr>
          <w:p w:rsidR="00CB796F" w:rsidRPr="00585307" w:rsidRDefault="00CB796F" w:rsidP="007B1E46">
            <w:pPr>
              <w:spacing w:after="0"/>
              <w:rPr>
                <w:rFonts w:ascii="Times New Roman" w:hAnsi="Times New Roman" w:cs="Times New Roman"/>
                <w:sz w:val="20"/>
                <w:szCs w:val="20"/>
              </w:rPr>
            </w:pP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*Давање ученицима јасне повратне информације, похваљивање сваког напретка ученика</w:t>
            </w: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*Коришћењеразличитих метода и техника у оцењивању ученика  и  стално праћење напредовања ученика</w:t>
            </w: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*Оцењивање ученика на сваком часу и обавештава</w:t>
            </w:r>
            <w:r w:rsidR="007B1E46" w:rsidRPr="00585307">
              <w:rPr>
                <w:rFonts w:ascii="Times New Roman" w:hAnsi="Times New Roman" w:cs="Times New Roman"/>
                <w:sz w:val="20"/>
                <w:szCs w:val="20"/>
              </w:rPr>
              <w:t>ње</w:t>
            </w:r>
            <w:r w:rsidRPr="00585307">
              <w:rPr>
                <w:rFonts w:ascii="Times New Roman" w:hAnsi="Times New Roman" w:cs="Times New Roman"/>
                <w:sz w:val="20"/>
                <w:szCs w:val="20"/>
              </w:rPr>
              <w:t xml:space="preserve"> ученика о добијеној оцени образлажући је уз упутство за даљи рад</w:t>
            </w:r>
          </w:p>
          <w:p w:rsidR="00CB796F" w:rsidRPr="00585307" w:rsidRDefault="00CB796F" w:rsidP="007B1E46">
            <w:pPr>
              <w:spacing w:after="0"/>
              <w:rPr>
                <w:rFonts w:ascii="Times New Roman" w:hAnsi="Times New Roman" w:cs="Times New Roman"/>
                <w:sz w:val="20"/>
                <w:szCs w:val="20"/>
              </w:rPr>
            </w:pPr>
          </w:p>
        </w:tc>
        <w:tc>
          <w:tcPr>
            <w:tcW w:w="2410" w:type="dxa"/>
            <w:gridSpan w:val="4"/>
          </w:tcPr>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Наставници, разредне старешине,</w:t>
            </w: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Руководиоци стручних већа</w:t>
            </w: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психолог</w:t>
            </w:r>
          </w:p>
        </w:tc>
        <w:tc>
          <w:tcPr>
            <w:tcW w:w="1128" w:type="dxa"/>
          </w:tcPr>
          <w:p w:rsidR="009E0F66" w:rsidRPr="00585307" w:rsidRDefault="009E0F66" w:rsidP="007B1E46">
            <w:pPr>
              <w:spacing w:after="0"/>
              <w:rPr>
                <w:rFonts w:ascii="Times New Roman" w:hAnsi="Times New Roman" w:cs="Times New Roman"/>
                <w:sz w:val="20"/>
                <w:szCs w:val="20"/>
              </w:rPr>
            </w:pPr>
          </w:p>
          <w:p w:rsidR="009E0F66" w:rsidRPr="00585307" w:rsidRDefault="009E0F66" w:rsidP="007B1E46">
            <w:pPr>
              <w:spacing w:after="0"/>
              <w:rPr>
                <w:rFonts w:ascii="Times New Roman" w:hAnsi="Times New Roman" w:cs="Times New Roman"/>
                <w:sz w:val="20"/>
                <w:szCs w:val="20"/>
              </w:rPr>
            </w:pP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 xml:space="preserve">Трајно </w:t>
            </w:r>
          </w:p>
        </w:tc>
        <w:tc>
          <w:tcPr>
            <w:tcW w:w="2841" w:type="dxa"/>
            <w:gridSpan w:val="3"/>
          </w:tcPr>
          <w:p w:rsidR="007B1E46" w:rsidRPr="00585307" w:rsidRDefault="007B1E46" w:rsidP="007B1E46">
            <w:pPr>
              <w:spacing w:after="0"/>
              <w:rPr>
                <w:rFonts w:ascii="Times New Roman" w:hAnsi="Times New Roman" w:cs="Times New Roman"/>
                <w:sz w:val="20"/>
                <w:szCs w:val="20"/>
              </w:rPr>
            </w:pPr>
            <w:r w:rsidRPr="00585307">
              <w:rPr>
                <w:rFonts w:ascii="Times New Roman" w:hAnsi="Times New Roman" w:cs="Times New Roman"/>
                <w:sz w:val="20"/>
                <w:szCs w:val="20"/>
              </w:rPr>
              <w:t xml:space="preserve">Развијена способност ученичке процене тачности одговора уз образложење </w:t>
            </w:r>
          </w:p>
          <w:p w:rsidR="009E0F66" w:rsidRPr="00585307" w:rsidRDefault="007B1E46" w:rsidP="007B1E46">
            <w:pPr>
              <w:spacing w:after="0"/>
              <w:rPr>
                <w:rFonts w:ascii="Times New Roman" w:hAnsi="Times New Roman" w:cs="Times New Roman"/>
                <w:sz w:val="20"/>
                <w:szCs w:val="20"/>
              </w:rPr>
            </w:pPr>
            <w:r w:rsidRPr="00585307">
              <w:rPr>
                <w:rFonts w:ascii="Times New Roman" w:hAnsi="Times New Roman" w:cs="Times New Roman"/>
                <w:sz w:val="20"/>
                <w:szCs w:val="20"/>
              </w:rPr>
              <w:t>П</w:t>
            </w:r>
            <w:r w:rsidR="009E0F66" w:rsidRPr="00585307">
              <w:rPr>
                <w:rFonts w:ascii="Times New Roman" w:hAnsi="Times New Roman" w:cs="Times New Roman"/>
                <w:sz w:val="20"/>
                <w:szCs w:val="20"/>
              </w:rPr>
              <w:t>ортфолија у којима се евидентира рад , залагање и напредовање ученика.</w:t>
            </w:r>
          </w:p>
          <w:p w:rsidR="009E0F66" w:rsidRPr="00585307" w:rsidRDefault="009E0F66" w:rsidP="007B1E46">
            <w:pPr>
              <w:spacing w:after="0"/>
              <w:rPr>
                <w:rFonts w:ascii="Times New Roman" w:hAnsi="Times New Roman" w:cs="Times New Roman"/>
                <w:sz w:val="20"/>
                <w:szCs w:val="20"/>
              </w:rPr>
            </w:pPr>
            <w:r w:rsidRPr="00585307">
              <w:rPr>
                <w:rFonts w:ascii="Times New Roman" w:hAnsi="Times New Roman" w:cs="Times New Roman"/>
                <w:sz w:val="20"/>
                <w:szCs w:val="20"/>
              </w:rPr>
              <w:t>Анализе успех</w:t>
            </w:r>
            <w:r w:rsidR="007B1E46" w:rsidRPr="00585307">
              <w:rPr>
                <w:rFonts w:ascii="Times New Roman" w:hAnsi="Times New Roman" w:cs="Times New Roman"/>
                <w:sz w:val="20"/>
                <w:szCs w:val="20"/>
              </w:rPr>
              <w:t>а</w:t>
            </w:r>
          </w:p>
        </w:tc>
      </w:tr>
      <w:tr w:rsidR="00EA7A08" w:rsidRPr="00585307" w:rsidTr="00A4470D">
        <w:tc>
          <w:tcPr>
            <w:tcW w:w="3403" w:type="dxa"/>
            <w:gridSpan w:val="3"/>
            <w:vAlign w:val="center"/>
          </w:tcPr>
          <w:p w:rsidR="00B7173E" w:rsidRPr="00585307" w:rsidRDefault="00A4470D" w:rsidP="00A4470D">
            <w:pPr>
              <w:spacing w:after="0" w:line="240" w:lineRule="auto"/>
              <w:ind w:left="34" w:firstLine="142"/>
              <w:rPr>
                <w:rFonts w:ascii="Times New Roman" w:hAnsi="Times New Roman" w:cs="Times New Roman"/>
                <w:sz w:val="20"/>
                <w:szCs w:val="20"/>
                <w:lang/>
              </w:rPr>
            </w:pPr>
            <w:r w:rsidRPr="00585307">
              <w:rPr>
                <w:rFonts w:ascii="Times New Roman" w:hAnsi="Times New Roman" w:cs="Times New Roman"/>
                <w:sz w:val="20"/>
                <w:szCs w:val="20"/>
                <w:lang/>
              </w:rPr>
              <w:t xml:space="preserve">Кроз низ активности омогућити неометан наставни процес и рад школе у условима пандемије ковид вируса Припрема за рад Школе у посебним околностима </w:t>
            </w:r>
            <w:r w:rsidR="00B7173E" w:rsidRPr="00585307">
              <w:rPr>
                <w:rFonts w:ascii="Times New Roman" w:hAnsi="Times New Roman" w:cs="Times New Roman"/>
                <w:sz w:val="20"/>
                <w:szCs w:val="20"/>
                <w:lang/>
              </w:rPr>
              <w:t>Ове школске године основ за планирање рада је тренутна епидемиолошка ситуација, искуства у раду у претходној школској години, потреба ослањања на мултимедијалну платформу (школа се определила за рад у Google платформи и започела процес регистрације налога за установу) и дигиталних компетенција свих.</w:t>
            </w:r>
          </w:p>
          <w:p w:rsidR="00A11503" w:rsidRPr="00585307" w:rsidRDefault="00A11503" w:rsidP="00A11503">
            <w:pPr>
              <w:pStyle w:val="ListParagraph"/>
              <w:numPr>
                <w:ilvl w:val="0"/>
                <w:numId w:val="36"/>
              </w:numPr>
              <w:rPr>
                <w:rFonts w:ascii="Times New Roman" w:hAnsi="Times New Roman" w:cs="Times New Roman"/>
                <w:sz w:val="20"/>
                <w:szCs w:val="20"/>
                <w:lang/>
              </w:rPr>
            </w:pPr>
          </w:p>
          <w:p w:rsidR="00EA7A08" w:rsidRPr="00585307" w:rsidRDefault="00EA7A08" w:rsidP="00EA7A08">
            <w:pPr>
              <w:spacing w:after="0"/>
              <w:rPr>
                <w:rFonts w:ascii="Times New Roman" w:hAnsi="Times New Roman" w:cs="Times New Roman"/>
                <w:sz w:val="20"/>
                <w:szCs w:val="20"/>
                <w:lang/>
              </w:rPr>
            </w:pPr>
          </w:p>
        </w:tc>
        <w:tc>
          <w:tcPr>
            <w:tcW w:w="4360" w:type="dxa"/>
            <w:gridSpan w:val="5"/>
          </w:tcPr>
          <w:p w:rsidR="00A4470D" w:rsidRPr="00585307" w:rsidRDefault="00A4470D" w:rsidP="00EA7A08">
            <w:pPr>
              <w:spacing w:line="240" w:lineRule="auto"/>
              <w:jc w:val="both"/>
              <w:rPr>
                <w:rFonts w:ascii="Times New Roman" w:hAnsi="Times New Roman" w:cs="Times New Roman"/>
                <w:sz w:val="20"/>
                <w:szCs w:val="20"/>
                <w:lang w:val="sr-Cyrl-CS"/>
              </w:rPr>
            </w:pPr>
            <w:r w:rsidRPr="00585307">
              <w:rPr>
                <w:rFonts w:ascii="Times New Roman" w:hAnsi="Times New Roman" w:cs="Times New Roman"/>
                <w:sz w:val="20"/>
                <w:szCs w:val="20"/>
                <w:lang w:val="sr-Cyrl-CS"/>
              </w:rPr>
              <w:t>*Претходну а и ову</w:t>
            </w:r>
            <w:r w:rsidR="00EA7A08" w:rsidRPr="00585307">
              <w:rPr>
                <w:rFonts w:ascii="Times New Roman" w:hAnsi="Times New Roman" w:cs="Times New Roman"/>
                <w:sz w:val="20"/>
                <w:szCs w:val="20"/>
                <w:lang w:val="sr-Cyrl-CS"/>
              </w:rPr>
              <w:t xml:space="preserve"> школску годину, одлуком Министарства просвете, науке и технолошког развоја обележио је комбиновани модел настве. </w:t>
            </w:r>
          </w:p>
          <w:p w:rsidR="00EA7A08" w:rsidRPr="00585307" w:rsidRDefault="00A4470D" w:rsidP="00EA7A08">
            <w:pPr>
              <w:spacing w:line="240" w:lineRule="auto"/>
              <w:jc w:val="both"/>
              <w:rPr>
                <w:rFonts w:ascii="Times New Roman" w:hAnsi="Times New Roman" w:cs="Times New Roman"/>
                <w:sz w:val="20"/>
                <w:szCs w:val="20"/>
                <w:lang w:val="sr-Cyrl-CS"/>
              </w:rPr>
            </w:pPr>
            <w:r w:rsidRPr="00585307">
              <w:rPr>
                <w:rFonts w:ascii="Times New Roman" w:hAnsi="Times New Roman" w:cs="Times New Roman"/>
                <w:sz w:val="20"/>
                <w:szCs w:val="20"/>
                <w:lang w:val="sr-Cyrl-CS"/>
              </w:rPr>
              <w:t>*</w:t>
            </w:r>
            <w:r w:rsidR="00EA7A08" w:rsidRPr="00585307">
              <w:rPr>
                <w:rFonts w:ascii="Times New Roman" w:hAnsi="Times New Roman" w:cs="Times New Roman"/>
                <w:sz w:val="20"/>
                <w:szCs w:val="20"/>
                <w:lang w:val="sr-Cyrl-CS"/>
              </w:rPr>
              <w:t xml:space="preserve">Школа је као институција добила налог на </w:t>
            </w:r>
            <w:r w:rsidR="00EA7A08" w:rsidRPr="00585307">
              <w:rPr>
                <w:rFonts w:ascii="Times New Roman" w:hAnsi="Times New Roman" w:cs="Times New Roman"/>
                <w:sz w:val="20"/>
                <w:szCs w:val="20"/>
                <w:lang w:val="en-GB"/>
              </w:rPr>
              <w:t xml:space="preserve">Google </w:t>
            </w:r>
            <w:r w:rsidR="00EA7A08" w:rsidRPr="00585307">
              <w:rPr>
                <w:rFonts w:ascii="Times New Roman" w:hAnsi="Times New Roman" w:cs="Times New Roman"/>
                <w:sz w:val="20"/>
                <w:szCs w:val="20"/>
              </w:rPr>
              <w:t xml:space="preserve">платформи и тиме је квалитет онлајн наставе подигла на виши ниво, што је посебно дошло до изражаја када се настава одвијала искључиво на даљину. </w:t>
            </w:r>
            <w:r w:rsidRPr="00585307">
              <w:rPr>
                <w:rFonts w:ascii="Times New Roman" w:hAnsi="Times New Roman" w:cs="Times New Roman"/>
                <w:sz w:val="20"/>
                <w:szCs w:val="20"/>
                <w:lang/>
              </w:rPr>
              <w:t>*</w:t>
            </w:r>
            <w:r w:rsidR="00EA7A08" w:rsidRPr="00585307">
              <w:rPr>
                <w:rFonts w:ascii="Times New Roman" w:hAnsi="Times New Roman" w:cs="Times New Roman"/>
                <w:sz w:val="20"/>
                <w:szCs w:val="20"/>
              </w:rPr>
              <w:t xml:space="preserve">Непосредан контакт са ученицима и родитељима одржаван је помоћу </w:t>
            </w:r>
            <w:r w:rsidR="00EA7A08" w:rsidRPr="00585307">
              <w:rPr>
                <w:rFonts w:ascii="Times New Roman" w:hAnsi="Times New Roman" w:cs="Times New Roman"/>
                <w:sz w:val="20"/>
                <w:szCs w:val="20"/>
                <w:lang w:val="en-GB"/>
              </w:rPr>
              <w:t xml:space="preserve">viber </w:t>
            </w:r>
            <w:r w:rsidR="00EA7A08" w:rsidRPr="00585307">
              <w:rPr>
                <w:rFonts w:ascii="Times New Roman" w:hAnsi="Times New Roman" w:cs="Times New Roman"/>
                <w:sz w:val="20"/>
                <w:szCs w:val="20"/>
              </w:rPr>
              <w:t>група, те су информације биле и брзе и правовремене.</w:t>
            </w:r>
          </w:p>
          <w:p w:rsidR="00EA7A08" w:rsidRPr="00585307" w:rsidRDefault="00A4470D" w:rsidP="00A4470D">
            <w:pPr>
              <w:spacing w:line="240" w:lineRule="auto"/>
              <w:ind w:firstLine="34"/>
              <w:jc w:val="both"/>
              <w:rPr>
                <w:rFonts w:ascii="Times New Roman" w:hAnsi="Times New Roman" w:cs="Times New Roman"/>
                <w:bCs/>
                <w:sz w:val="20"/>
                <w:szCs w:val="20"/>
                <w:lang w:val="sr-Cyrl-CS"/>
              </w:rPr>
            </w:pPr>
            <w:r w:rsidRPr="00585307">
              <w:rPr>
                <w:rFonts w:ascii="Times New Roman" w:hAnsi="Times New Roman" w:cs="Times New Roman"/>
                <w:sz w:val="20"/>
                <w:szCs w:val="20"/>
                <w:lang w:val="sr-Cyrl-CS"/>
              </w:rPr>
              <w:t>*</w:t>
            </w:r>
            <w:r w:rsidR="00EA7A08" w:rsidRPr="00585307">
              <w:rPr>
                <w:rFonts w:ascii="Times New Roman" w:hAnsi="Times New Roman" w:cs="Times New Roman"/>
                <w:sz w:val="20"/>
                <w:szCs w:val="20"/>
                <w:lang w:val="sr-Cyrl-CS"/>
              </w:rPr>
              <w:t xml:space="preserve">нови начин учења уз </w:t>
            </w:r>
            <w:r w:rsidR="00EA7A08" w:rsidRPr="00585307">
              <w:rPr>
                <w:rFonts w:ascii="Times New Roman" w:hAnsi="Times New Roman" w:cs="Times New Roman"/>
                <w:bCs/>
                <w:sz w:val="20"/>
                <w:szCs w:val="20"/>
                <w:lang w:val="sr-Cyrl-CS"/>
              </w:rPr>
              <w:t>коришћење ИКТ-а и разних платформи за учење на даљину, као и ТВ настава.</w:t>
            </w:r>
          </w:p>
          <w:p w:rsidR="00EA7A08" w:rsidRPr="00585307" w:rsidRDefault="00A4470D" w:rsidP="00585307">
            <w:pPr>
              <w:spacing w:line="240" w:lineRule="auto"/>
              <w:rPr>
                <w:rFonts w:ascii="Times New Roman" w:hAnsi="Times New Roman" w:cs="Times New Roman"/>
                <w:sz w:val="20"/>
                <w:szCs w:val="20"/>
                <w:lang w:val="sr-Cyrl-CS"/>
              </w:rPr>
            </w:pPr>
            <w:r w:rsidRPr="00585307">
              <w:rPr>
                <w:sz w:val="20"/>
                <w:szCs w:val="20"/>
                <w:lang w:val="sr-Cyrl-CS"/>
              </w:rPr>
              <w:t>*</w:t>
            </w:r>
            <w:r w:rsidR="00EA7A08" w:rsidRPr="00585307">
              <w:rPr>
                <w:rFonts w:ascii="Times New Roman" w:hAnsi="Times New Roman" w:cs="Times New Roman"/>
                <w:b/>
                <w:bCs/>
                <w:sz w:val="20"/>
                <w:szCs w:val="20"/>
                <w:lang w:val="sr-Cyrl-CS"/>
              </w:rPr>
              <w:t>Електронски дневник</w:t>
            </w:r>
            <w:r w:rsidR="00EA7A08" w:rsidRPr="00585307">
              <w:rPr>
                <w:rFonts w:ascii="Times New Roman" w:hAnsi="Times New Roman" w:cs="Times New Roman"/>
                <w:sz w:val="20"/>
                <w:szCs w:val="20"/>
                <w:lang w:val="sr-Cyrl-CS"/>
              </w:rPr>
              <w:t xml:space="preserve"> користимо, врло успешно.  Ове школске године су ученици добили </w:t>
            </w:r>
            <w:r w:rsidR="00EA7A08" w:rsidRPr="00585307">
              <w:rPr>
                <w:rFonts w:ascii="Times New Roman" w:hAnsi="Times New Roman" w:cs="Times New Roman"/>
                <w:b/>
                <w:sz w:val="20"/>
                <w:szCs w:val="20"/>
                <w:lang w:val="sr-Cyrl-CS"/>
              </w:rPr>
              <w:t>ЈОБ</w:t>
            </w:r>
            <w:r w:rsidR="00EA7A08" w:rsidRPr="00585307">
              <w:rPr>
                <w:rFonts w:ascii="Times New Roman" w:hAnsi="Times New Roman" w:cs="Times New Roman"/>
                <w:sz w:val="20"/>
                <w:szCs w:val="20"/>
                <w:lang w:val="sr-Cyrl-CS"/>
              </w:rPr>
              <w:t xml:space="preserve"> (јединствени образовни број) преко кога ће држава бити у могућности да </w:t>
            </w:r>
            <w:r w:rsidR="00EA7A08" w:rsidRPr="00585307">
              <w:rPr>
                <w:rFonts w:ascii="Times New Roman" w:hAnsi="Times New Roman" w:cs="Times New Roman"/>
                <w:sz w:val="20"/>
                <w:szCs w:val="20"/>
                <w:lang w:val="sr-Cyrl-CS"/>
              </w:rPr>
              <w:lastRenderedPageBreak/>
              <w:t>ученике прати кроз њихово даље школовање.</w:t>
            </w:r>
          </w:p>
          <w:p w:rsidR="00A11503" w:rsidRPr="00585307" w:rsidRDefault="00585307" w:rsidP="00A11503">
            <w:pPr>
              <w:pStyle w:val="ListParagraph"/>
              <w:spacing w:after="0" w:line="240" w:lineRule="auto"/>
              <w:ind w:left="0"/>
              <w:jc w:val="both"/>
              <w:rPr>
                <w:rFonts w:ascii="Times New Roman" w:hAnsi="Times New Roman" w:cs="Times New Roman"/>
                <w:sz w:val="20"/>
                <w:szCs w:val="20"/>
              </w:rPr>
            </w:pPr>
            <w:r w:rsidRPr="00585307">
              <w:rPr>
                <w:rFonts w:ascii="Times New Roman" w:hAnsi="Times New Roman" w:cs="Times New Roman"/>
                <w:sz w:val="20"/>
                <w:szCs w:val="20"/>
                <w:lang/>
              </w:rPr>
              <w:t>*</w:t>
            </w:r>
            <w:r w:rsidR="00A11503" w:rsidRPr="00585307">
              <w:rPr>
                <w:rFonts w:ascii="Times New Roman" w:hAnsi="Times New Roman" w:cs="Times New Roman"/>
                <w:sz w:val="20"/>
                <w:szCs w:val="20"/>
              </w:rPr>
              <w:t>Гугл платформа је у функцији / настава и ваннаставне активности ,седнице и састанци се реализују путем платформе.</w:t>
            </w:r>
          </w:p>
          <w:p w:rsidR="00A11503" w:rsidRPr="00585307" w:rsidRDefault="00A11503" w:rsidP="00A11503">
            <w:pPr>
              <w:spacing w:after="0" w:line="240" w:lineRule="auto"/>
              <w:jc w:val="both"/>
              <w:rPr>
                <w:rFonts w:ascii="Times New Roman" w:hAnsi="Times New Roman" w:cs="Times New Roman"/>
                <w:sz w:val="20"/>
                <w:szCs w:val="20"/>
              </w:rPr>
            </w:pPr>
            <w:r w:rsidRPr="00585307">
              <w:rPr>
                <w:rFonts w:ascii="Times New Roman" w:hAnsi="Times New Roman" w:cs="Times New Roman"/>
                <w:sz w:val="20"/>
                <w:szCs w:val="20"/>
              </w:rPr>
              <w:t>Одржа</w:t>
            </w:r>
            <w:r w:rsidR="00585307" w:rsidRPr="00585307">
              <w:rPr>
                <w:rFonts w:ascii="Times New Roman" w:hAnsi="Times New Roman" w:cs="Times New Roman"/>
                <w:sz w:val="20"/>
                <w:szCs w:val="20"/>
                <w:lang/>
              </w:rPr>
              <w:t xml:space="preserve">ване су </w:t>
            </w:r>
            <w:r w:rsidRPr="00585307">
              <w:rPr>
                <w:rFonts w:ascii="Times New Roman" w:hAnsi="Times New Roman" w:cs="Times New Roman"/>
                <w:sz w:val="20"/>
                <w:szCs w:val="20"/>
              </w:rPr>
              <w:t>седниц</w:t>
            </w:r>
            <w:r w:rsidR="00585307" w:rsidRPr="00585307">
              <w:rPr>
                <w:rFonts w:ascii="Times New Roman" w:hAnsi="Times New Roman" w:cs="Times New Roman"/>
                <w:sz w:val="20"/>
                <w:szCs w:val="20"/>
                <w:lang/>
              </w:rPr>
              <w:t>е</w:t>
            </w:r>
            <w:r w:rsidRPr="00585307">
              <w:rPr>
                <w:rFonts w:ascii="Times New Roman" w:hAnsi="Times New Roman" w:cs="Times New Roman"/>
                <w:sz w:val="20"/>
                <w:szCs w:val="20"/>
              </w:rPr>
              <w:t xml:space="preserve"> Наставничког већа и седнице Одељењских већа од првог до осмог разреда путем „гугл мит платформе“.</w:t>
            </w:r>
          </w:p>
          <w:p w:rsidR="00A11503" w:rsidRPr="00585307" w:rsidRDefault="00A11503" w:rsidP="00A11503">
            <w:pPr>
              <w:pStyle w:val="ListParagraph"/>
              <w:spacing w:after="0" w:line="240" w:lineRule="auto"/>
              <w:ind w:left="0"/>
              <w:jc w:val="both"/>
              <w:rPr>
                <w:rFonts w:ascii="Times New Roman" w:hAnsi="Times New Roman" w:cs="Times New Roman"/>
                <w:sz w:val="20"/>
                <w:szCs w:val="20"/>
              </w:rPr>
            </w:pPr>
            <w:r w:rsidRPr="00585307">
              <w:rPr>
                <w:rFonts w:ascii="Times New Roman" w:hAnsi="Times New Roman" w:cs="Times New Roman"/>
                <w:sz w:val="20"/>
                <w:szCs w:val="20"/>
              </w:rPr>
              <w:t>*Повећана је компетентност наставног кадра за коришћење платформе  он лајн наставе, и рад у  виртуелном окружењу.</w:t>
            </w:r>
          </w:p>
          <w:p w:rsidR="00EA7A08" w:rsidRPr="00585307" w:rsidRDefault="00EA7A08" w:rsidP="00EA7A08">
            <w:pPr>
              <w:spacing w:line="240" w:lineRule="auto"/>
              <w:jc w:val="both"/>
              <w:rPr>
                <w:rFonts w:ascii="Times New Roman" w:hAnsi="Times New Roman" w:cs="Times New Roman"/>
                <w:bCs/>
                <w:sz w:val="20"/>
                <w:szCs w:val="20"/>
                <w:lang w:val="sr-Cyrl-CS"/>
              </w:rPr>
            </w:pPr>
          </w:p>
          <w:p w:rsidR="00EA7A08" w:rsidRPr="00585307" w:rsidRDefault="00EA7A08" w:rsidP="007B1E46">
            <w:pPr>
              <w:spacing w:after="0"/>
              <w:rPr>
                <w:rFonts w:ascii="Times New Roman" w:hAnsi="Times New Roman" w:cs="Times New Roman"/>
                <w:sz w:val="20"/>
                <w:szCs w:val="20"/>
                <w:lang/>
              </w:rPr>
            </w:pPr>
          </w:p>
        </w:tc>
        <w:tc>
          <w:tcPr>
            <w:tcW w:w="2410" w:type="dxa"/>
            <w:gridSpan w:val="4"/>
          </w:tcPr>
          <w:p w:rsidR="00EA7A08" w:rsidRPr="00585307" w:rsidRDefault="00EA7A08" w:rsidP="007B1E46">
            <w:pPr>
              <w:spacing w:after="0"/>
              <w:rPr>
                <w:rFonts w:ascii="Times New Roman" w:hAnsi="Times New Roman" w:cs="Times New Roman"/>
                <w:sz w:val="20"/>
                <w:szCs w:val="20"/>
              </w:rPr>
            </w:pPr>
          </w:p>
        </w:tc>
        <w:tc>
          <w:tcPr>
            <w:tcW w:w="1128" w:type="dxa"/>
          </w:tcPr>
          <w:p w:rsidR="00EA7A08" w:rsidRPr="00585307" w:rsidRDefault="00EA7A08" w:rsidP="007B1E46">
            <w:pPr>
              <w:spacing w:after="0"/>
              <w:rPr>
                <w:rFonts w:ascii="Times New Roman" w:hAnsi="Times New Roman" w:cs="Times New Roman"/>
                <w:sz w:val="20"/>
                <w:szCs w:val="20"/>
              </w:rPr>
            </w:pPr>
          </w:p>
        </w:tc>
        <w:tc>
          <w:tcPr>
            <w:tcW w:w="2841" w:type="dxa"/>
            <w:gridSpan w:val="3"/>
          </w:tcPr>
          <w:p w:rsidR="00EA7A08" w:rsidRPr="00585307" w:rsidRDefault="00EA7A08" w:rsidP="007B1E46">
            <w:pPr>
              <w:spacing w:after="0"/>
              <w:rPr>
                <w:rFonts w:ascii="Times New Roman" w:hAnsi="Times New Roman" w:cs="Times New Roman"/>
                <w:sz w:val="20"/>
                <w:szCs w:val="20"/>
              </w:rPr>
            </w:pPr>
          </w:p>
        </w:tc>
      </w:tr>
      <w:tr w:rsidR="009E0F66" w:rsidRPr="00585307" w:rsidTr="00A4470D">
        <w:tc>
          <w:tcPr>
            <w:tcW w:w="14142" w:type="dxa"/>
            <w:gridSpan w:val="16"/>
          </w:tcPr>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i/>
                <w:sz w:val="20"/>
                <w:szCs w:val="20"/>
              </w:rPr>
              <w:lastRenderedPageBreak/>
              <w:t xml:space="preserve">Кључна област </w:t>
            </w:r>
            <w:r w:rsidRPr="00585307">
              <w:rPr>
                <w:rFonts w:ascii="Times New Roman" w:hAnsi="Times New Roman" w:cs="Times New Roman"/>
                <w:b/>
                <w:sz w:val="20"/>
                <w:szCs w:val="20"/>
              </w:rPr>
              <w:t>3 :ОБРАЗОВНА ПОСТИГНУЋА</w:t>
            </w:r>
          </w:p>
        </w:tc>
      </w:tr>
      <w:tr w:rsidR="009E0F66" w:rsidRPr="00585307" w:rsidTr="00A4470D">
        <w:tc>
          <w:tcPr>
            <w:tcW w:w="2943" w:type="dxa"/>
            <w:shd w:val="clear" w:color="auto" w:fill="A6A6A6" w:themeFill="background1" w:themeFillShade="A6"/>
            <w:vAlign w:val="center"/>
          </w:tcPr>
          <w:p w:rsidR="009E0F66" w:rsidRPr="00585307" w:rsidRDefault="009E0F66" w:rsidP="009E0F66">
            <w:pPr>
              <w:rPr>
                <w:b/>
                <w:sz w:val="20"/>
                <w:szCs w:val="20"/>
              </w:rPr>
            </w:pPr>
            <w:r w:rsidRPr="00585307">
              <w:rPr>
                <w:b/>
                <w:sz w:val="20"/>
                <w:szCs w:val="20"/>
              </w:rPr>
              <w:t>Циљеви</w:t>
            </w:r>
          </w:p>
        </w:tc>
        <w:tc>
          <w:tcPr>
            <w:tcW w:w="2977" w:type="dxa"/>
            <w:gridSpan w:val="4"/>
            <w:shd w:val="clear" w:color="auto" w:fill="A6A6A6" w:themeFill="background1" w:themeFillShade="A6"/>
            <w:vAlign w:val="center"/>
          </w:tcPr>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Активности</w:t>
            </w:r>
          </w:p>
        </w:tc>
        <w:tc>
          <w:tcPr>
            <w:tcW w:w="3211" w:type="dxa"/>
            <w:gridSpan w:val="4"/>
            <w:shd w:val="clear" w:color="auto" w:fill="A6A6A6" w:themeFill="background1" w:themeFillShade="A6"/>
            <w:vAlign w:val="center"/>
          </w:tcPr>
          <w:p w:rsidR="009E0F66" w:rsidRPr="00585307" w:rsidRDefault="009E0F66" w:rsidP="00CB796F">
            <w:pPr>
              <w:spacing w:after="0"/>
              <w:rPr>
                <w:rFonts w:ascii="Times New Roman" w:hAnsi="Times New Roman" w:cs="Times New Roman"/>
                <w:b/>
                <w:sz w:val="20"/>
                <w:szCs w:val="20"/>
              </w:rPr>
            </w:pPr>
            <w:r w:rsidRPr="00585307">
              <w:rPr>
                <w:rFonts w:ascii="Times New Roman" w:hAnsi="Times New Roman" w:cs="Times New Roman"/>
                <w:b/>
                <w:sz w:val="20"/>
                <w:szCs w:val="20"/>
              </w:rPr>
              <w:t xml:space="preserve">Носиоци актив. </w:t>
            </w:r>
          </w:p>
        </w:tc>
        <w:tc>
          <w:tcPr>
            <w:tcW w:w="2170" w:type="dxa"/>
            <w:gridSpan w:val="4"/>
            <w:shd w:val="clear" w:color="auto" w:fill="A6A6A6" w:themeFill="background1" w:themeFillShade="A6"/>
            <w:vAlign w:val="center"/>
          </w:tcPr>
          <w:p w:rsidR="009E0F66" w:rsidRPr="00585307" w:rsidRDefault="009E0F66" w:rsidP="00CB796F">
            <w:pPr>
              <w:spacing w:after="0"/>
              <w:rPr>
                <w:rFonts w:ascii="Times New Roman" w:hAnsi="Times New Roman" w:cs="Times New Roman"/>
                <w:b/>
                <w:sz w:val="20"/>
                <w:szCs w:val="20"/>
              </w:rPr>
            </w:pPr>
            <w:r w:rsidRPr="00585307">
              <w:rPr>
                <w:rFonts w:ascii="Times New Roman" w:hAnsi="Times New Roman" w:cs="Times New Roman"/>
                <w:b/>
                <w:sz w:val="20"/>
                <w:szCs w:val="20"/>
              </w:rPr>
              <w:t>Време реализације</w:t>
            </w:r>
          </w:p>
        </w:tc>
        <w:tc>
          <w:tcPr>
            <w:tcW w:w="2841" w:type="dxa"/>
            <w:gridSpan w:val="3"/>
            <w:shd w:val="clear" w:color="auto" w:fill="A6A6A6" w:themeFill="background1" w:themeFillShade="A6"/>
            <w:vAlign w:val="center"/>
          </w:tcPr>
          <w:p w:rsidR="009E0F66" w:rsidRPr="00585307" w:rsidRDefault="009E0F66" w:rsidP="00CB796F">
            <w:pPr>
              <w:spacing w:after="0"/>
              <w:rPr>
                <w:rFonts w:ascii="Times New Roman" w:hAnsi="Times New Roman" w:cs="Times New Roman"/>
                <w:b/>
                <w:sz w:val="20"/>
                <w:szCs w:val="20"/>
              </w:rPr>
            </w:pPr>
            <w:r w:rsidRPr="00585307">
              <w:rPr>
                <w:rFonts w:ascii="Times New Roman" w:hAnsi="Times New Roman" w:cs="Times New Roman"/>
                <w:b/>
                <w:sz w:val="20"/>
                <w:szCs w:val="20"/>
              </w:rPr>
              <w:t>Евалуација</w:t>
            </w:r>
          </w:p>
        </w:tc>
      </w:tr>
      <w:tr w:rsidR="009E0F66" w:rsidRPr="00585307" w:rsidTr="00A4470D">
        <w:tc>
          <w:tcPr>
            <w:tcW w:w="2943" w:type="dxa"/>
            <w:vAlign w:val="center"/>
          </w:tcPr>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Повећати успешност ученика на завршном испиту у односу на претходни период</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Остварити корелацију између постигнутог  успеха на завршном испиту и оцена из одговарајућих предмета</w:t>
            </w:r>
          </w:p>
          <w:p w:rsidR="009E0F66" w:rsidRPr="00585307" w:rsidRDefault="009E0F66" w:rsidP="009E0F66">
            <w:pPr>
              <w:rPr>
                <w:sz w:val="20"/>
                <w:szCs w:val="20"/>
              </w:rPr>
            </w:pPr>
          </w:p>
        </w:tc>
        <w:tc>
          <w:tcPr>
            <w:tcW w:w="2977" w:type="dxa"/>
            <w:gridSpan w:val="4"/>
          </w:tcPr>
          <w:p w:rsidR="009E0F66" w:rsidRPr="00585307" w:rsidRDefault="009E0F66" w:rsidP="00CB796F">
            <w:pPr>
              <w:spacing w:after="0"/>
              <w:ind w:left="-108" w:hanging="108"/>
              <w:rPr>
                <w:rFonts w:ascii="Times New Roman" w:hAnsi="Times New Roman" w:cs="Times New Roman"/>
                <w:sz w:val="20"/>
                <w:szCs w:val="20"/>
              </w:rPr>
            </w:pPr>
            <w:r w:rsidRPr="00585307">
              <w:rPr>
                <w:rFonts w:ascii="Times New Roman" w:hAnsi="Times New Roman" w:cs="Times New Roman"/>
                <w:sz w:val="20"/>
                <w:szCs w:val="20"/>
              </w:rPr>
              <w:t>**Индивидуална и групна саветовања о методама успешног учења и примени наученог у пракси</w:t>
            </w:r>
          </w:p>
          <w:p w:rsidR="009E0F66" w:rsidRPr="00585307" w:rsidRDefault="009E0F66" w:rsidP="00CB796F">
            <w:pPr>
              <w:spacing w:after="0"/>
              <w:ind w:left="-108" w:hanging="108"/>
              <w:rPr>
                <w:rFonts w:ascii="Times New Roman" w:hAnsi="Times New Roman" w:cs="Times New Roman"/>
                <w:sz w:val="20"/>
                <w:szCs w:val="20"/>
              </w:rPr>
            </w:pPr>
            <w:r w:rsidRPr="00585307">
              <w:rPr>
                <w:rFonts w:ascii="Times New Roman" w:hAnsi="Times New Roman" w:cs="Times New Roman"/>
                <w:sz w:val="20"/>
                <w:szCs w:val="20"/>
              </w:rPr>
              <w:t xml:space="preserve">*Учење ученика да планирају учење и успех и да себи постављају циљеве у учењу, да активно уче, користећи различите стилове учења </w:t>
            </w:r>
          </w:p>
          <w:p w:rsidR="009E0F66" w:rsidRPr="00585307" w:rsidRDefault="009E0F66" w:rsidP="00CB796F">
            <w:pPr>
              <w:spacing w:after="0"/>
              <w:ind w:left="-108"/>
              <w:rPr>
                <w:rFonts w:ascii="Times New Roman" w:hAnsi="Times New Roman" w:cs="Times New Roman"/>
                <w:sz w:val="20"/>
                <w:szCs w:val="20"/>
              </w:rPr>
            </w:pPr>
            <w:r w:rsidRPr="00585307">
              <w:rPr>
                <w:rFonts w:ascii="Times New Roman" w:hAnsi="Times New Roman" w:cs="Times New Roman"/>
                <w:sz w:val="20"/>
                <w:szCs w:val="20"/>
              </w:rPr>
              <w:t>*Индивидуални рад са ученицима који показују константан неуспех у учењу</w:t>
            </w:r>
          </w:p>
          <w:p w:rsidR="009E0F66" w:rsidRPr="00585307" w:rsidRDefault="009E0F66" w:rsidP="00CB796F">
            <w:pPr>
              <w:spacing w:after="0"/>
              <w:ind w:left="-108"/>
              <w:rPr>
                <w:rFonts w:ascii="Times New Roman" w:hAnsi="Times New Roman" w:cs="Times New Roman"/>
                <w:sz w:val="20"/>
                <w:szCs w:val="20"/>
              </w:rPr>
            </w:pPr>
            <w:r w:rsidRPr="00585307">
              <w:rPr>
                <w:rFonts w:ascii="Times New Roman" w:hAnsi="Times New Roman" w:cs="Times New Roman"/>
                <w:sz w:val="20"/>
                <w:szCs w:val="20"/>
              </w:rPr>
              <w:t xml:space="preserve">( утврђивање области неуспеха - друштвени или природни предмети) , организовање и упућивање на допун. наставу, </w:t>
            </w:r>
          </w:p>
          <w:p w:rsidR="009E0F66" w:rsidRPr="00585307" w:rsidRDefault="009E0F66" w:rsidP="00CB796F">
            <w:pPr>
              <w:spacing w:after="0"/>
              <w:ind w:left="-108"/>
              <w:rPr>
                <w:rFonts w:ascii="Times New Roman" w:hAnsi="Times New Roman" w:cs="Times New Roman"/>
                <w:sz w:val="20"/>
                <w:szCs w:val="20"/>
              </w:rPr>
            </w:pPr>
            <w:r w:rsidRPr="00585307">
              <w:rPr>
                <w:rFonts w:ascii="Times New Roman" w:hAnsi="Times New Roman" w:cs="Times New Roman"/>
                <w:sz w:val="20"/>
                <w:szCs w:val="20"/>
              </w:rPr>
              <w:t xml:space="preserve">*Упућивање ученика на квалитетан начин коришћења </w:t>
            </w:r>
            <w:r w:rsidRPr="00585307">
              <w:rPr>
                <w:rFonts w:ascii="Times New Roman" w:hAnsi="Times New Roman" w:cs="Times New Roman"/>
                <w:sz w:val="20"/>
                <w:szCs w:val="20"/>
              </w:rPr>
              <w:lastRenderedPageBreak/>
              <w:t>уџбеничке литературе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*Припремна настава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u w:val="single"/>
              </w:rPr>
              <w:t>Српски језик</w:t>
            </w:r>
            <w:r w:rsidRPr="00585307">
              <w:rPr>
                <w:rFonts w:ascii="Times New Roman" w:hAnsi="Times New Roman" w:cs="Times New Roman"/>
                <w:sz w:val="20"/>
                <w:szCs w:val="20"/>
              </w:rPr>
              <w:t>: повећати број захтева дефин. основним образ.стандардима,Кроз језичке игре (слагалице, слова, ребусе.) мотивисати ученике на учење и примену наученог у пракси</w:t>
            </w:r>
          </w:p>
          <w:p w:rsidR="00CB796F" w:rsidRPr="00585307" w:rsidRDefault="00CB796F" w:rsidP="00CB796F">
            <w:pPr>
              <w:spacing w:after="0"/>
              <w:rPr>
                <w:rFonts w:ascii="Times New Roman" w:hAnsi="Times New Roman" w:cs="Times New Roman"/>
                <w:sz w:val="20"/>
                <w:szCs w:val="20"/>
                <w:u w:val="single"/>
              </w:rPr>
            </w:pPr>
          </w:p>
          <w:p w:rsidR="00CB796F" w:rsidRPr="00585307" w:rsidRDefault="00CB796F" w:rsidP="00CB796F">
            <w:pPr>
              <w:spacing w:after="0"/>
              <w:rPr>
                <w:rFonts w:ascii="Times New Roman" w:hAnsi="Times New Roman" w:cs="Times New Roman"/>
                <w:sz w:val="20"/>
                <w:szCs w:val="20"/>
                <w:u w:val="single"/>
              </w:rPr>
            </w:pPr>
          </w:p>
          <w:p w:rsidR="00CB796F" w:rsidRPr="00585307" w:rsidRDefault="00CB796F" w:rsidP="00CB796F">
            <w:pPr>
              <w:spacing w:after="0"/>
              <w:rPr>
                <w:rFonts w:ascii="Times New Roman" w:hAnsi="Times New Roman" w:cs="Times New Roman"/>
                <w:sz w:val="20"/>
                <w:szCs w:val="20"/>
                <w:u w:val="single"/>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u w:val="single"/>
              </w:rPr>
              <w:t>Математика</w:t>
            </w:r>
            <w:r w:rsidRPr="00585307">
              <w:rPr>
                <w:rFonts w:ascii="Times New Roman" w:hAnsi="Times New Roman" w:cs="Times New Roman"/>
                <w:sz w:val="20"/>
                <w:szCs w:val="20"/>
              </w:rPr>
              <w:t>: . мотивисати ученике на учење и примену наученог у пракси кроз квизове знања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*Родитељски састанци за 8 разред (упознавање са Правилником о полагању завршног испита и условима уписа у средњу школу)</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*Усаглашавање стандарда постигнућа у оквиру сродних наставних предмета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*Анализа успеха ученика 8. разреда по кварталима и формирање базе података за праћење постигнућа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*Пробна тестирања ученика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7,8 разреда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*Анализа резултата пробних тестова ( план активности за исправљање ев. пропуста)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*Завршни испит ученика 8. разредаТест</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*Уочавања и маркирања наглих одступања од просека</w:t>
            </w:r>
          </w:p>
        </w:tc>
        <w:tc>
          <w:tcPr>
            <w:tcW w:w="3211" w:type="dxa"/>
            <w:gridSpan w:val="4"/>
          </w:tcPr>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Наставници у оквиру свог предмета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Психолог</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Разредне старешине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Психолог, разредне  старешине, родитељи</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w:t>
            </w:r>
            <w:r w:rsidR="00EA7A08" w:rsidRPr="00585307">
              <w:rPr>
                <w:rFonts w:ascii="Times New Roman" w:hAnsi="Times New Roman" w:cs="Times New Roman"/>
                <w:sz w:val="20"/>
                <w:szCs w:val="20"/>
                <w:lang/>
              </w:rPr>
              <w:t>П служба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Наставници у оквиру свог </w:t>
            </w:r>
            <w:r w:rsidRPr="00585307">
              <w:rPr>
                <w:rFonts w:ascii="Times New Roman" w:hAnsi="Times New Roman" w:cs="Times New Roman"/>
                <w:sz w:val="20"/>
                <w:szCs w:val="20"/>
              </w:rPr>
              <w:lastRenderedPageBreak/>
              <w:t>предмета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Предметни наставници</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Наставници математике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Директор, раз. старешине</w:t>
            </w:r>
          </w:p>
          <w:p w:rsidR="009E0F66" w:rsidRPr="00585307" w:rsidRDefault="00EA7A08" w:rsidP="00CB796F">
            <w:pPr>
              <w:spacing w:after="0"/>
              <w:rPr>
                <w:rFonts w:ascii="Times New Roman" w:hAnsi="Times New Roman" w:cs="Times New Roman"/>
                <w:sz w:val="20"/>
                <w:szCs w:val="20"/>
              </w:rPr>
            </w:pPr>
            <w:r w:rsidRPr="00585307">
              <w:rPr>
                <w:rFonts w:ascii="Times New Roman" w:hAnsi="Times New Roman" w:cs="Times New Roman"/>
                <w:sz w:val="20"/>
                <w:szCs w:val="20"/>
                <w:lang/>
              </w:rPr>
              <w:t>ПП служба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Предметни наставници</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Стручна већа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Пед. колегијум</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Стручна већа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Разредне старешине,</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Директор,</w:t>
            </w:r>
            <w:r w:rsidR="00EA7A08" w:rsidRPr="00585307">
              <w:rPr>
                <w:rFonts w:ascii="Times New Roman" w:hAnsi="Times New Roman" w:cs="Times New Roman"/>
                <w:sz w:val="20"/>
                <w:szCs w:val="20"/>
                <w:lang/>
              </w:rPr>
              <w:t>ПП служба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Информатичар, библиотекар</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Комисија: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директор,секретар</w:t>
            </w:r>
            <w:r w:rsidR="00EA7A08" w:rsidRPr="00585307">
              <w:rPr>
                <w:rFonts w:ascii="Times New Roman" w:hAnsi="Times New Roman" w:cs="Times New Roman"/>
                <w:sz w:val="20"/>
                <w:szCs w:val="20"/>
                <w:lang/>
              </w:rPr>
              <w:t>ПП служба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предметни наставници</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Разредне старешине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Комисија: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директор,секретар,</w:t>
            </w:r>
            <w:r w:rsidR="00EA7A08" w:rsidRPr="00585307">
              <w:rPr>
                <w:rFonts w:ascii="Times New Roman" w:hAnsi="Times New Roman" w:cs="Times New Roman"/>
                <w:sz w:val="20"/>
                <w:szCs w:val="20"/>
                <w:lang/>
              </w:rPr>
              <w:t>ПП служба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Стручна већа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Педагошки колегијум, </w:t>
            </w:r>
          </w:p>
          <w:p w:rsidR="009E0F66" w:rsidRPr="00585307" w:rsidRDefault="009E0F66" w:rsidP="00CB796F">
            <w:pPr>
              <w:spacing w:after="0"/>
              <w:ind w:left="1440" w:hanging="1440"/>
              <w:rPr>
                <w:rFonts w:ascii="Times New Roman" w:hAnsi="Times New Roman" w:cs="Times New Roman"/>
                <w:sz w:val="20"/>
                <w:szCs w:val="20"/>
              </w:rPr>
            </w:pPr>
            <w:r w:rsidRPr="00585307">
              <w:rPr>
                <w:rFonts w:ascii="Times New Roman" w:hAnsi="Times New Roman" w:cs="Times New Roman"/>
                <w:sz w:val="20"/>
                <w:szCs w:val="20"/>
              </w:rPr>
              <w:t>Тим за самовредновање</w:t>
            </w:r>
          </w:p>
        </w:tc>
        <w:tc>
          <w:tcPr>
            <w:tcW w:w="2170" w:type="dxa"/>
            <w:gridSpan w:val="4"/>
          </w:tcPr>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Током године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CB796F"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од октобра </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Друго полугодиште</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Април, мај</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 Од фебруара 2014.</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Тромесечја, крај полугодишта и шк. године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према упутству Мин. Просвете)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према упутству Мин. Просвете)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Крај школске године</w:t>
            </w:r>
          </w:p>
          <w:p w:rsidR="009E0F66" w:rsidRPr="00585307" w:rsidRDefault="009E0F66" w:rsidP="00CB796F">
            <w:pPr>
              <w:spacing w:after="0"/>
              <w:rPr>
                <w:rFonts w:ascii="Times New Roman" w:hAnsi="Times New Roman" w:cs="Times New Roman"/>
                <w:sz w:val="20"/>
                <w:szCs w:val="20"/>
              </w:rPr>
            </w:pPr>
          </w:p>
        </w:tc>
        <w:tc>
          <w:tcPr>
            <w:tcW w:w="2841" w:type="dxa"/>
            <w:gridSpan w:val="3"/>
          </w:tcPr>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Бољи успех ученика и виша постигнућа на завршном испиту - провера остварености нивоа образовних стандарда; провера усклађености школских оцена са резултатима екстерног испита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(Очекивано најпре постизање резултата који ће бити бољи у односу на претходну школску годину,  који ће бити у оквиру просека а наредних година и изнад просека Града и Републике)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Евиденција о броју присутних ученика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Обавештења на сајту школе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Видео записи, извештаји</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анализе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Родитељи и ученици упознати са условима полагања завршног испита и уписа у средњу школу</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Извештај закрај тромесечја за Наст веће, дискусија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Резултати пробних тестова,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дискусија анализа успеха на састанцима стручних већа, пед. колегијума.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 Урађен план активности)</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Резултати завршног испита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дискусија анализа успеха на састанцима стручних већа, пед. колегијума.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Урађен план унапређења рада и отклањања одступања</w:t>
            </w: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tc>
      </w:tr>
      <w:tr w:rsidR="009E0F66" w:rsidRPr="00585307" w:rsidTr="00A4470D">
        <w:tc>
          <w:tcPr>
            <w:tcW w:w="2943" w:type="dxa"/>
            <w:shd w:val="clear" w:color="auto" w:fill="A6A6A6" w:themeFill="background1" w:themeFillShade="A6"/>
            <w:vAlign w:val="center"/>
          </w:tcPr>
          <w:p w:rsidR="009E0F66" w:rsidRPr="00585307" w:rsidRDefault="009E0F66" w:rsidP="009E0F66">
            <w:pPr>
              <w:rPr>
                <w:rFonts w:ascii="Times New Roman" w:hAnsi="Times New Roman" w:cs="Times New Roman"/>
                <w:b/>
                <w:sz w:val="20"/>
                <w:szCs w:val="20"/>
              </w:rPr>
            </w:pPr>
            <w:r w:rsidRPr="00585307">
              <w:rPr>
                <w:rFonts w:ascii="Times New Roman" w:hAnsi="Times New Roman" w:cs="Times New Roman"/>
                <w:b/>
                <w:sz w:val="20"/>
                <w:szCs w:val="20"/>
              </w:rPr>
              <w:lastRenderedPageBreak/>
              <w:t>Циљеви</w:t>
            </w:r>
          </w:p>
        </w:tc>
        <w:tc>
          <w:tcPr>
            <w:tcW w:w="2977" w:type="dxa"/>
            <w:gridSpan w:val="4"/>
            <w:shd w:val="clear" w:color="auto" w:fill="A6A6A6" w:themeFill="background1" w:themeFillShade="A6"/>
            <w:vAlign w:val="center"/>
          </w:tcPr>
          <w:p w:rsidR="009E0F66" w:rsidRPr="00585307" w:rsidRDefault="009E0F66" w:rsidP="009E0F66">
            <w:pPr>
              <w:rPr>
                <w:rFonts w:ascii="Times New Roman" w:hAnsi="Times New Roman" w:cs="Times New Roman"/>
                <w:b/>
                <w:sz w:val="20"/>
                <w:szCs w:val="20"/>
              </w:rPr>
            </w:pPr>
            <w:r w:rsidRPr="00585307">
              <w:rPr>
                <w:rFonts w:ascii="Times New Roman" w:hAnsi="Times New Roman" w:cs="Times New Roman"/>
                <w:b/>
                <w:sz w:val="20"/>
                <w:szCs w:val="20"/>
              </w:rPr>
              <w:t>Активности</w:t>
            </w:r>
          </w:p>
        </w:tc>
        <w:tc>
          <w:tcPr>
            <w:tcW w:w="3211" w:type="dxa"/>
            <w:gridSpan w:val="4"/>
            <w:shd w:val="clear" w:color="auto" w:fill="A6A6A6" w:themeFill="background1" w:themeFillShade="A6"/>
            <w:vAlign w:val="center"/>
          </w:tcPr>
          <w:p w:rsidR="009E0F66" w:rsidRPr="00585307" w:rsidRDefault="009E0F66" w:rsidP="009E0F66">
            <w:pPr>
              <w:rPr>
                <w:rFonts w:ascii="Times New Roman" w:hAnsi="Times New Roman" w:cs="Times New Roman"/>
                <w:b/>
                <w:sz w:val="20"/>
                <w:szCs w:val="20"/>
              </w:rPr>
            </w:pPr>
            <w:r w:rsidRPr="00585307">
              <w:rPr>
                <w:rFonts w:ascii="Times New Roman" w:hAnsi="Times New Roman" w:cs="Times New Roman"/>
                <w:b/>
                <w:sz w:val="20"/>
                <w:szCs w:val="20"/>
              </w:rPr>
              <w:t xml:space="preserve">Носиоци актив. </w:t>
            </w:r>
          </w:p>
        </w:tc>
        <w:tc>
          <w:tcPr>
            <w:tcW w:w="2170" w:type="dxa"/>
            <w:gridSpan w:val="4"/>
            <w:shd w:val="clear" w:color="auto" w:fill="A6A6A6" w:themeFill="background1" w:themeFillShade="A6"/>
            <w:vAlign w:val="center"/>
          </w:tcPr>
          <w:p w:rsidR="009E0F66" w:rsidRPr="00585307" w:rsidRDefault="009E0F66" w:rsidP="009E0F66">
            <w:pPr>
              <w:rPr>
                <w:rFonts w:ascii="Times New Roman" w:hAnsi="Times New Roman" w:cs="Times New Roman"/>
                <w:b/>
                <w:sz w:val="20"/>
                <w:szCs w:val="20"/>
              </w:rPr>
            </w:pPr>
            <w:r w:rsidRPr="00585307">
              <w:rPr>
                <w:rFonts w:ascii="Times New Roman" w:hAnsi="Times New Roman" w:cs="Times New Roman"/>
                <w:b/>
                <w:sz w:val="20"/>
                <w:szCs w:val="20"/>
              </w:rPr>
              <w:t>Време реализације</w:t>
            </w:r>
          </w:p>
        </w:tc>
        <w:tc>
          <w:tcPr>
            <w:tcW w:w="2841" w:type="dxa"/>
            <w:gridSpan w:val="3"/>
            <w:shd w:val="clear" w:color="auto" w:fill="A6A6A6" w:themeFill="background1" w:themeFillShade="A6"/>
            <w:vAlign w:val="center"/>
          </w:tcPr>
          <w:p w:rsidR="009E0F66" w:rsidRPr="00585307" w:rsidRDefault="009E0F66" w:rsidP="009E0F66">
            <w:pPr>
              <w:rPr>
                <w:rFonts w:ascii="Times New Roman" w:hAnsi="Times New Roman" w:cs="Times New Roman"/>
                <w:b/>
                <w:sz w:val="20"/>
                <w:szCs w:val="20"/>
              </w:rPr>
            </w:pPr>
            <w:r w:rsidRPr="00585307">
              <w:rPr>
                <w:rFonts w:ascii="Times New Roman" w:hAnsi="Times New Roman" w:cs="Times New Roman"/>
                <w:b/>
                <w:sz w:val="20"/>
                <w:szCs w:val="20"/>
              </w:rPr>
              <w:t>Евалуација</w:t>
            </w:r>
          </w:p>
        </w:tc>
      </w:tr>
      <w:tr w:rsidR="009E0F66" w:rsidRPr="00585307" w:rsidTr="00A4470D">
        <w:tc>
          <w:tcPr>
            <w:tcW w:w="2943" w:type="dxa"/>
          </w:tcPr>
          <w:p w:rsidR="009E0F66" w:rsidRPr="00585307" w:rsidRDefault="009E0F66" w:rsidP="009E0F66">
            <w:pPr>
              <w:rPr>
                <w:rFonts w:ascii="Times New Roman" w:hAnsi="Times New Roman" w:cs="Times New Roman"/>
                <w:sz w:val="20"/>
                <w:szCs w:val="20"/>
              </w:rPr>
            </w:pPr>
          </w:p>
          <w:p w:rsidR="009E0F66" w:rsidRPr="00585307" w:rsidRDefault="009E0F66" w:rsidP="009E0F66">
            <w:pPr>
              <w:rPr>
                <w:rFonts w:ascii="Times New Roman" w:hAnsi="Times New Roman" w:cs="Times New Roman"/>
                <w:sz w:val="20"/>
                <w:szCs w:val="20"/>
              </w:rPr>
            </w:pPr>
          </w:p>
          <w:p w:rsidR="009E0F66" w:rsidRPr="00585307" w:rsidRDefault="009E0F66" w:rsidP="009E0F66">
            <w:pPr>
              <w:rPr>
                <w:rFonts w:ascii="Times New Roman" w:hAnsi="Times New Roman" w:cs="Times New Roman"/>
                <w:sz w:val="20"/>
                <w:szCs w:val="20"/>
              </w:rPr>
            </w:pPr>
          </w:p>
          <w:p w:rsidR="009E0F66" w:rsidRPr="00585307" w:rsidRDefault="009E0F66" w:rsidP="009E0F66">
            <w:pPr>
              <w:rPr>
                <w:rFonts w:ascii="Times New Roman" w:hAnsi="Times New Roman" w:cs="Times New Roman"/>
                <w:sz w:val="20"/>
                <w:szCs w:val="20"/>
              </w:rPr>
            </w:pPr>
          </w:p>
          <w:p w:rsidR="009E0F66" w:rsidRPr="00585307" w:rsidRDefault="009E0F66" w:rsidP="009E0F66">
            <w:pPr>
              <w:rPr>
                <w:rFonts w:ascii="Times New Roman" w:hAnsi="Times New Roman" w:cs="Times New Roman"/>
                <w:sz w:val="20"/>
                <w:szCs w:val="20"/>
              </w:rPr>
            </w:pPr>
            <w:r w:rsidRPr="00585307">
              <w:rPr>
                <w:rFonts w:ascii="Times New Roman" w:hAnsi="Times New Roman" w:cs="Times New Roman"/>
                <w:sz w:val="20"/>
                <w:szCs w:val="20"/>
              </w:rPr>
              <w:t xml:space="preserve">Постићи да просечни резултати ученика 8. раз. на завршним испитима (и успех 1-8 на крају школске године) буду бољи у односу на претходну школску годину </w:t>
            </w:r>
          </w:p>
        </w:tc>
        <w:tc>
          <w:tcPr>
            <w:tcW w:w="2977" w:type="dxa"/>
            <w:gridSpan w:val="4"/>
          </w:tcPr>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*Мотивисати ученике да у што већем броју присуствују допунској настави (план допунске наставе прилагодити индивид. потребама ученика; могућност поправљања оцене на тим часовима)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*Посета часова допунске наставе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*Формирање вршњачке помоћи у учењу на нивоу одељења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укључивање родитеља у спречавање ученичког изостајања са наставе</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*Мотивисање родитеља на активнију сарадњу са школом и учешће у наставном процесу (кроз омогућавање присуства на појединим часовима)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*Планирање „отворених“ </w:t>
            </w:r>
            <w:r w:rsidRPr="00585307">
              <w:rPr>
                <w:rFonts w:ascii="Times New Roman" w:hAnsi="Times New Roman" w:cs="Times New Roman"/>
                <w:sz w:val="20"/>
                <w:szCs w:val="20"/>
              </w:rPr>
              <w:lastRenderedPageBreak/>
              <w:t>часова</w:t>
            </w: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*Мотивисање наставника и ученика да сходно указаним потребама, интересовањима, способностима или талентима у што већем броју реализују/похађају додатну наставу</w:t>
            </w:r>
            <w:r w:rsidR="00587EA2" w:rsidRPr="00585307">
              <w:rPr>
                <w:rFonts w:ascii="Times New Roman" w:hAnsi="Times New Roman" w:cs="Times New Roman"/>
                <w:sz w:val="20"/>
                <w:szCs w:val="20"/>
              </w:rPr>
              <w:t xml:space="preserve"> </w:t>
            </w:r>
            <w:r w:rsidRPr="00585307">
              <w:rPr>
                <w:rFonts w:ascii="Times New Roman" w:hAnsi="Times New Roman" w:cs="Times New Roman"/>
                <w:sz w:val="20"/>
                <w:szCs w:val="20"/>
              </w:rPr>
              <w:t>(израда анкете за слободне активности, истицање примера добре праксе, похваљивања, награђивања)</w:t>
            </w:r>
          </w:p>
        </w:tc>
        <w:tc>
          <w:tcPr>
            <w:tcW w:w="3211" w:type="dxa"/>
            <w:gridSpan w:val="4"/>
            <w:vAlign w:val="center"/>
          </w:tcPr>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Разредне старешине, предметни наставници</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lang/>
              </w:rPr>
            </w:pPr>
          </w:p>
          <w:p w:rsidR="00EA7A08" w:rsidRPr="00585307" w:rsidRDefault="00EA7A08" w:rsidP="00CB796F">
            <w:pPr>
              <w:spacing w:after="0"/>
              <w:rPr>
                <w:rFonts w:ascii="Times New Roman" w:hAnsi="Times New Roman" w:cs="Times New Roman"/>
                <w:sz w:val="20"/>
                <w:szCs w:val="20"/>
                <w:lang/>
              </w:rPr>
            </w:pPr>
          </w:p>
          <w:p w:rsidR="00EA7A08" w:rsidRPr="00585307" w:rsidRDefault="00EA7A08" w:rsidP="00CB796F">
            <w:pPr>
              <w:spacing w:after="0"/>
              <w:rPr>
                <w:rFonts w:ascii="Times New Roman" w:hAnsi="Times New Roman" w:cs="Times New Roman"/>
                <w:sz w:val="20"/>
                <w:szCs w:val="20"/>
                <w:lang/>
              </w:rPr>
            </w:pPr>
          </w:p>
          <w:p w:rsidR="00EA7A08" w:rsidRPr="00585307" w:rsidRDefault="00EA7A08" w:rsidP="00CB796F">
            <w:pPr>
              <w:spacing w:after="0"/>
              <w:rPr>
                <w:rFonts w:ascii="Times New Roman" w:hAnsi="Times New Roman" w:cs="Times New Roman"/>
                <w:sz w:val="20"/>
                <w:szCs w:val="20"/>
                <w:lang/>
              </w:rPr>
            </w:pPr>
          </w:p>
          <w:p w:rsidR="00EA7A08" w:rsidRPr="00585307" w:rsidRDefault="00EA7A08" w:rsidP="00CB796F">
            <w:pPr>
              <w:spacing w:after="0"/>
              <w:rPr>
                <w:rFonts w:ascii="Times New Roman" w:hAnsi="Times New Roman" w:cs="Times New Roman"/>
                <w:sz w:val="20"/>
                <w:szCs w:val="20"/>
                <w:lang/>
              </w:rPr>
            </w:pPr>
          </w:p>
          <w:p w:rsidR="00EA7A08" w:rsidRPr="00585307" w:rsidRDefault="00EA7A08" w:rsidP="00CB796F">
            <w:pPr>
              <w:spacing w:after="0"/>
              <w:rPr>
                <w:rFonts w:ascii="Times New Roman" w:hAnsi="Times New Roman" w:cs="Times New Roman"/>
                <w:sz w:val="20"/>
                <w:szCs w:val="20"/>
                <w:lang/>
              </w:rPr>
            </w:pPr>
          </w:p>
          <w:p w:rsidR="00EA7A08" w:rsidRPr="00585307" w:rsidRDefault="00EA7A08" w:rsidP="00CB796F">
            <w:pPr>
              <w:spacing w:after="0"/>
              <w:rPr>
                <w:rFonts w:ascii="Times New Roman" w:hAnsi="Times New Roman" w:cs="Times New Roman"/>
                <w:sz w:val="20"/>
                <w:szCs w:val="20"/>
                <w:lang/>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Директор,</w:t>
            </w:r>
            <w:r w:rsidR="00EA7A08" w:rsidRPr="00585307">
              <w:rPr>
                <w:rFonts w:ascii="Times New Roman" w:hAnsi="Times New Roman" w:cs="Times New Roman"/>
                <w:sz w:val="20"/>
                <w:szCs w:val="20"/>
                <w:lang/>
              </w:rPr>
              <w:t>ПП служба</w:t>
            </w:r>
            <w:r w:rsidRPr="00585307">
              <w:rPr>
                <w:rFonts w:ascii="Times New Roman" w:hAnsi="Times New Roman" w:cs="Times New Roman"/>
                <w:sz w:val="20"/>
                <w:szCs w:val="20"/>
              </w:rPr>
              <w:t>, наставници</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Разредне старешине,</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холог, стручна већа</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p>
          <w:p w:rsidR="009E0F66" w:rsidRPr="00585307" w:rsidRDefault="009E0F66" w:rsidP="00EA7A08">
            <w:pPr>
              <w:spacing w:after="0"/>
              <w:rPr>
                <w:rFonts w:ascii="Times New Roman" w:hAnsi="Times New Roman" w:cs="Times New Roman"/>
                <w:sz w:val="20"/>
                <w:szCs w:val="20"/>
              </w:rPr>
            </w:pPr>
          </w:p>
        </w:tc>
        <w:tc>
          <w:tcPr>
            <w:tcW w:w="2170" w:type="dxa"/>
            <w:gridSpan w:val="4"/>
          </w:tcPr>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CB796F" w:rsidRPr="00585307" w:rsidRDefault="00CB796F" w:rsidP="00CB796F">
            <w:pPr>
              <w:spacing w:after="0"/>
              <w:rPr>
                <w:rFonts w:ascii="Times New Roman" w:hAnsi="Times New Roman" w:cs="Times New Roman"/>
                <w:sz w:val="20"/>
                <w:szCs w:val="20"/>
              </w:rPr>
            </w:pPr>
          </w:p>
          <w:p w:rsidR="009E0F66" w:rsidRPr="00585307" w:rsidRDefault="00CB796F" w:rsidP="00CB796F">
            <w:pPr>
              <w:spacing w:after="0"/>
              <w:rPr>
                <w:rFonts w:ascii="Times New Roman" w:hAnsi="Times New Roman" w:cs="Times New Roman"/>
                <w:sz w:val="20"/>
                <w:szCs w:val="20"/>
              </w:rPr>
            </w:pPr>
            <w:r w:rsidRPr="00585307">
              <w:rPr>
                <w:rFonts w:ascii="Times New Roman" w:hAnsi="Times New Roman" w:cs="Times New Roman"/>
                <w:sz w:val="20"/>
                <w:szCs w:val="20"/>
              </w:rPr>
              <w:t>Током године</w:t>
            </w:r>
          </w:p>
        </w:tc>
        <w:tc>
          <w:tcPr>
            <w:tcW w:w="2841" w:type="dxa"/>
            <w:gridSpan w:val="3"/>
          </w:tcPr>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План допунске наставе (прилагођен индивидуал. потребама ученика)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Број ученика на допунској настави (дневници и евиденција предметног наставника)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 xml:space="preserve">Посета часовима допунске од стране директора психолога, колега, </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Портфолија о напредовању ученика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Мишљење о посећ. часу</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Смањење неоправданог изостајања са наставе, евиденција разговора- „отворена врата“</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Евиденција о одржаним часовима „ отворених за родитеље</w:t>
            </w: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 xml:space="preserve">Евиденција о броју родитеља који су се одазвали позиву школе </w:t>
            </w:r>
          </w:p>
          <w:p w:rsidR="009E0F66" w:rsidRPr="00585307" w:rsidRDefault="009E0F66" w:rsidP="00CB796F">
            <w:pPr>
              <w:spacing w:after="0"/>
              <w:rPr>
                <w:rFonts w:ascii="Times New Roman" w:hAnsi="Times New Roman" w:cs="Times New Roman"/>
                <w:sz w:val="20"/>
                <w:szCs w:val="20"/>
              </w:rPr>
            </w:pPr>
          </w:p>
          <w:p w:rsidR="009E0F66" w:rsidRPr="00585307" w:rsidRDefault="009E0F66" w:rsidP="00CB796F">
            <w:pPr>
              <w:spacing w:after="0"/>
              <w:rPr>
                <w:rFonts w:ascii="Times New Roman" w:hAnsi="Times New Roman" w:cs="Times New Roman"/>
                <w:sz w:val="20"/>
                <w:szCs w:val="20"/>
              </w:rPr>
            </w:pPr>
            <w:r w:rsidRPr="00585307">
              <w:rPr>
                <w:rFonts w:ascii="Times New Roman" w:hAnsi="Times New Roman" w:cs="Times New Roman"/>
                <w:sz w:val="20"/>
                <w:szCs w:val="20"/>
              </w:rPr>
              <w:t>Сајт школе- свако стручно веће има отворену своју страницу,промоција резултата путем разгласа, паноа, школског листа, израда флајера...</w:t>
            </w:r>
          </w:p>
          <w:p w:rsidR="009E0F66" w:rsidRPr="00585307" w:rsidRDefault="009E0F66" w:rsidP="00CB796F">
            <w:pPr>
              <w:spacing w:after="0"/>
              <w:rPr>
                <w:rFonts w:ascii="Times New Roman" w:hAnsi="Times New Roman" w:cs="Times New Roman"/>
                <w:sz w:val="20"/>
                <w:szCs w:val="20"/>
              </w:rPr>
            </w:pPr>
          </w:p>
        </w:tc>
      </w:tr>
      <w:tr w:rsidR="009E0F66" w:rsidRPr="00585307" w:rsidTr="00A4470D">
        <w:tc>
          <w:tcPr>
            <w:tcW w:w="14142" w:type="dxa"/>
            <w:gridSpan w:val="16"/>
            <w:shd w:val="clear" w:color="auto" w:fill="FFFFFF" w:themeFill="background1"/>
            <w:vAlign w:val="center"/>
          </w:tcPr>
          <w:p w:rsidR="009E0F66" w:rsidRPr="00585307" w:rsidRDefault="009E0F66" w:rsidP="00587EA2">
            <w:pPr>
              <w:spacing w:after="0"/>
              <w:rPr>
                <w:rFonts w:ascii="Times New Roman" w:hAnsi="Times New Roman" w:cs="Times New Roman"/>
                <w:b/>
                <w:sz w:val="20"/>
                <w:szCs w:val="20"/>
              </w:rPr>
            </w:pPr>
            <w:r w:rsidRPr="00585307">
              <w:rPr>
                <w:rFonts w:ascii="Times New Roman" w:hAnsi="Times New Roman" w:cs="Times New Roman"/>
                <w:i/>
                <w:sz w:val="20"/>
                <w:szCs w:val="20"/>
              </w:rPr>
              <w:lastRenderedPageBreak/>
              <w:t>Кључна област 4</w:t>
            </w:r>
            <w:r w:rsidRPr="00585307">
              <w:rPr>
                <w:rFonts w:ascii="Times New Roman" w:hAnsi="Times New Roman" w:cs="Times New Roman"/>
                <w:b/>
                <w:sz w:val="20"/>
                <w:szCs w:val="20"/>
              </w:rPr>
              <w:t xml:space="preserve"> : Подршка ученицима</w:t>
            </w:r>
          </w:p>
        </w:tc>
      </w:tr>
      <w:tr w:rsidR="009E0F66" w:rsidRPr="00585307" w:rsidTr="00A4470D">
        <w:tc>
          <w:tcPr>
            <w:tcW w:w="2943" w:type="dxa"/>
            <w:shd w:val="clear" w:color="auto" w:fill="D9D9D9" w:themeFill="background1" w:themeFillShade="D9"/>
            <w:vAlign w:val="center"/>
          </w:tcPr>
          <w:p w:rsidR="009E0F66" w:rsidRPr="00585307" w:rsidRDefault="009E0F66" w:rsidP="00587EA2">
            <w:pPr>
              <w:spacing w:after="0"/>
              <w:rPr>
                <w:rFonts w:ascii="Times New Roman" w:hAnsi="Times New Roman" w:cs="Times New Roman"/>
                <w:b/>
                <w:sz w:val="20"/>
                <w:szCs w:val="20"/>
              </w:rPr>
            </w:pPr>
            <w:r w:rsidRPr="00585307">
              <w:rPr>
                <w:rFonts w:ascii="Times New Roman" w:hAnsi="Times New Roman" w:cs="Times New Roman"/>
                <w:b/>
                <w:sz w:val="20"/>
                <w:szCs w:val="20"/>
              </w:rPr>
              <w:t>Циљеви</w:t>
            </w:r>
          </w:p>
        </w:tc>
        <w:tc>
          <w:tcPr>
            <w:tcW w:w="3828" w:type="dxa"/>
            <w:gridSpan w:val="6"/>
            <w:shd w:val="clear" w:color="auto" w:fill="D9D9D9" w:themeFill="background1" w:themeFillShade="D9"/>
            <w:vAlign w:val="center"/>
          </w:tcPr>
          <w:p w:rsidR="009E0F66" w:rsidRPr="00585307" w:rsidRDefault="009E0F66" w:rsidP="00587EA2">
            <w:pPr>
              <w:spacing w:after="0"/>
              <w:rPr>
                <w:rFonts w:ascii="Times New Roman" w:hAnsi="Times New Roman" w:cs="Times New Roman"/>
                <w:b/>
                <w:sz w:val="20"/>
                <w:szCs w:val="20"/>
              </w:rPr>
            </w:pPr>
            <w:r w:rsidRPr="00585307">
              <w:rPr>
                <w:rFonts w:ascii="Times New Roman" w:hAnsi="Times New Roman" w:cs="Times New Roman"/>
                <w:b/>
                <w:sz w:val="20"/>
                <w:szCs w:val="20"/>
              </w:rPr>
              <w:t>Активности</w:t>
            </w:r>
          </w:p>
        </w:tc>
        <w:tc>
          <w:tcPr>
            <w:tcW w:w="2976" w:type="dxa"/>
            <w:gridSpan w:val="4"/>
            <w:shd w:val="clear" w:color="auto" w:fill="D9D9D9" w:themeFill="background1" w:themeFillShade="D9"/>
            <w:vAlign w:val="center"/>
          </w:tcPr>
          <w:p w:rsidR="009E0F66" w:rsidRPr="00585307" w:rsidRDefault="009E0F66" w:rsidP="00587EA2">
            <w:pPr>
              <w:spacing w:after="0"/>
              <w:rPr>
                <w:rFonts w:ascii="Times New Roman" w:hAnsi="Times New Roman" w:cs="Times New Roman"/>
                <w:b/>
                <w:sz w:val="20"/>
                <w:szCs w:val="20"/>
              </w:rPr>
            </w:pPr>
            <w:r w:rsidRPr="00585307">
              <w:rPr>
                <w:rFonts w:ascii="Times New Roman" w:hAnsi="Times New Roman" w:cs="Times New Roman"/>
                <w:b/>
                <w:sz w:val="20"/>
                <w:szCs w:val="20"/>
              </w:rPr>
              <w:t xml:space="preserve">Носиоци актив. </w:t>
            </w:r>
          </w:p>
        </w:tc>
        <w:tc>
          <w:tcPr>
            <w:tcW w:w="2127" w:type="dxa"/>
            <w:gridSpan w:val="4"/>
            <w:shd w:val="clear" w:color="auto" w:fill="D9D9D9" w:themeFill="background1" w:themeFillShade="D9"/>
            <w:vAlign w:val="center"/>
          </w:tcPr>
          <w:p w:rsidR="009E0F66" w:rsidRPr="00585307" w:rsidRDefault="009E0F66" w:rsidP="00587EA2">
            <w:pPr>
              <w:spacing w:after="0"/>
              <w:rPr>
                <w:rFonts w:ascii="Times New Roman" w:hAnsi="Times New Roman" w:cs="Times New Roman"/>
                <w:b/>
                <w:sz w:val="20"/>
                <w:szCs w:val="20"/>
              </w:rPr>
            </w:pPr>
            <w:r w:rsidRPr="00585307">
              <w:rPr>
                <w:rFonts w:ascii="Times New Roman" w:hAnsi="Times New Roman" w:cs="Times New Roman"/>
                <w:b/>
                <w:sz w:val="20"/>
                <w:szCs w:val="20"/>
              </w:rPr>
              <w:t>Време реализације</w:t>
            </w:r>
          </w:p>
        </w:tc>
        <w:tc>
          <w:tcPr>
            <w:tcW w:w="2268" w:type="dxa"/>
            <w:shd w:val="clear" w:color="auto" w:fill="D9D9D9" w:themeFill="background1" w:themeFillShade="D9"/>
            <w:vAlign w:val="center"/>
          </w:tcPr>
          <w:p w:rsidR="009E0F66" w:rsidRPr="00585307" w:rsidRDefault="009E0F66" w:rsidP="00587EA2">
            <w:pPr>
              <w:spacing w:after="0"/>
              <w:rPr>
                <w:rFonts w:ascii="Times New Roman" w:hAnsi="Times New Roman" w:cs="Times New Roman"/>
                <w:b/>
                <w:sz w:val="20"/>
                <w:szCs w:val="20"/>
              </w:rPr>
            </w:pPr>
            <w:r w:rsidRPr="00585307">
              <w:rPr>
                <w:rFonts w:ascii="Times New Roman" w:hAnsi="Times New Roman" w:cs="Times New Roman"/>
                <w:b/>
                <w:sz w:val="20"/>
                <w:szCs w:val="20"/>
              </w:rPr>
              <w:t>Евалуација</w:t>
            </w:r>
          </w:p>
        </w:tc>
      </w:tr>
      <w:tr w:rsidR="009E0F66" w:rsidRPr="00585307" w:rsidTr="00A4470D">
        <w:trPr>
          <w:trHeight w:val="562"/>
        </w:trPr>
        <w:tc>
          <w:tcPr>
            <w:tcW w:w="2943" w:type="dxa"/>
            <w:vAlign w:val="center"/>
          </w:tcPr>
          <w:p w:rsidR="009E0F66" w:rsidRPr="00585307" w:rsidRDefault="009E0F66" w:rsidP="00587EA2">
            <w:pPr>
              <w:spacing w:after="0"/>
              <w:rPr>
                <w:rFonts w:ascii="Times New Roman" w:hAnsi="Times New Roman" w:cs="Times New Roman"/>
                <w:b/>
                <w:sz w:val="20"/>
                <w:szCs w:val="20"/>
              </w:rPr>
            </w:pPr>
          </w:p>
          <w:p w:rsidR="009E0F66" w:rsidRPr="00585307" w:rsidRDefault="009E0F66" w:rsidP="00587EA2">
            <w:pPr>
              <w:spacing w:after="0"/>
              <w:rPr>
                <w:rFonts w:ascii="Times New Roman" w:hAnsi="Times New Roman" w:cs="Times New Roman"/>
                <w:b/>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Унапређивање садржаја ваннаставних активности и повећавање броја присутних ученика старијих разреда ваннаставним активностима</w:t>
            </w:r>
          </w:p>
        </w:tc>
        <w:tc>
          <w:tcPr>
            <w:tcW w:w="3828" w:type="dxa"/>
            <w:gridSpan w:val="6"/>
            <w:vAlign w:val="center"/>
          </w:tcPr>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b/>
                <w:sz w:val="20"/>
                <w:szCs w:val="20"/>
              </w:rPr>
              <w:t>*</w:t>
            </w:r>
            <w:r w:rsidRPr="00585307">
              <w:rPr>
                <w:rFonts w:ascii="Times New Roman" w:hAnsi="Times New Roman" w:cs="Times New Roman"/>
                <w:sz w:val="20"/>
                <w:szCs w:val="20"/>
              </w:rPr>
              <w:t>Формирање тима ( израда анкетног листића)за анкетирање, ученика старијих разреда о заинтересованости за понуђене ваннаставне садржаје и предлози за увођење нових наставних сардржаја</w:t>
            </w: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*Реализација анкете</w:t>
            </w: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 xml:space="preserve">*Анализа анкете ученика и израда предлога уз утврђивање могућности за реализацију одабраних ваннаставних активности </w:t>
            </w:r>
          </w:p>
          <w:p w:rsidR="009E0F66" w:rsidRPr="00585307" w:rsidRDefault="00587EA2" w:rsidP="00587EA2">
            <w:pPr>
              <w:spacing w:after="0"/>
              <w:jc w:val="both"/>
              <w:rPr>
                <w:rFonts w:ascii="Times New Roman" w:hAnsi="Times New Roman" w:cs="Times New Roman"/>
                <w:sz w:val="20"/>
                <w:szCs w:val="20"/>
              </w:rPr>
            </w:pPr>
            <w:r w:rsidRPr="00585307">
              <w:rPr>
                <w:rFonts w:ascii="Times New Roman" w:hAnsi="Times New Roman" w:cs="Times New Roman"/>
                <w:sz w:val="20"/>
                <w:szCs w:val="20"/>
              </w:rPr>
              <w:t>у  току  шк. године</w:t>
            </w: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*Инплементација одабраних активности у Годишње планове рада актива наставника и Год. програм рада школе</w:t>
            </w:r>
          </w:p>
          <w:p w:rsidR="009E0F66" w:rsidRPr="00585307" w:rsidRDefault="009E0F66" w:rsidP="00587EA2">
            <w:pPr>
              <w:spacing w:after="0"/>
              <w:ind w:left="-108"/>
              <w:rPr>
                <w:rFonts w:ascii="Times New Roman" w:hAnsi="Times New Roman" w:cs="Times New Roman"/>
                <w:b/>
                <w:sz w:val="20"/>
                <w:szCs w:val="20"/>
              </w:rPr>
            </w:pPr>
            <w:r w:rsidRPr="00585307">
              <w:rPr>
                <w:rFonts w:ascii="Times New Roman" w:hAnsi="Times New Roman" w:cs="Times New Roman"/>
                <w:sz w:val="20"/>
                <w:szCs w:val="20"/>
              </w:rPr>
              <w:t>Разматрање могућности обједињавања и планирање заједничког рада секција (еколошка + ликовна + фото ,нпр) у циљу истовременог задовољавања различитих потреба ученика</w:t>
            </w:r>
          </w:p>
        </w:tc>
        <w:tc>
          <w:tcPr>
            <w:tcW w:w="2976" w:type="dxa"/>
            <w:gridSpan w:val="4"/>
          </w:tcPr>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Директор, психолог</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Разредне старешине</w:t>
            </w: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Тим за анкетирање</w:t>
            </w: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Ученички парламент</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Наставници и Тим за израду Годишњег програма рада школе</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b/>
                <w:sz w:val="20"/>
                <w:szCs w:val="20"/>
              </w:rPr>
            </w:pPr>
            <w:r w:rsidRPr="00585307">
              <w:rPr>
                <w:rFonts w:ascii="Times New Roman" w:hAnsi="Times New Roman" w:cs="Times New Roman"/>
                <w:sz w:val="20"/>
                <w:szCs w:val="20"/>
              </w:rPr>
              <w:t>Стручна већа, наставници који воде одређене секције, директоре, психолог</w:t>
            </w:r>
          </w:p>
        </w:tc>
        <w:tc>
          <w:tcPr>
            <w:tcW w:w="2127" w:type="dxa"/>
            <w:gridSpan w:val="4"/>
          </w:tcPr>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 xml:space="preserve">Фебруар </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587EA2" w:rsidP="00587EA2">
            <w:pPr>
              <w:spacing w:after="0"/>
              <w:rPr>
                <w:rFonts w:ascii="Times New Roman" w:hAnsi="Times New Roman" w:cs="Times New Roman"/>
                <w:sz w:val="20"/>
                <w:szCs w:val="20"/>
              </w:rPr>
            </w:pPr>
            <w:r w:rsidRPr="00585307">
              <w:rPr>
                <w:rFonts w:ascii="Times New Roman" w:hAnsi="Times New Roman" w:cs="Times New Roman"/>
                <w:sz w:val="20"/>
                <w:szCs w:val="20"/>
              </w:rPr>
              <w:t>Март</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587EA2" w:rsidP="00587EA2">
            <w:pPr>
              <w:spacing w:after="0"/>
              <w:rPr>
                <w:rFonts w:ascii="Times New Roman" w:hAnsi="Times New Roman" w:cs="Times New Roman"/>
                <w:sz w:val="20"/>
                <w:szCs w:val="20"/>
              </w:rPr>
            </w:pPr>
            <w:r w:rsidRPr="00585307">
              <w:rPr>
                <w:rFonts w:ascii="Times New Roman" w:hAnsi="Times New Roman" w:cs="Times New Roman"/>
                <w:sz w:val="20"/>
                <w:szCs w:val="20"/>
              </w:rPr>
              <w:t xml:space="preserve">До краја </w:t>
            </w:r>
            <w:r w:rsidR="009E0F66" w:rsidRPr="00585307">
              <w:rPr>
                <w:rFonts w:ascii="Times New Roman" w:hAnsi="Times New Roman" w:cs="Times New Roman"/>
                <w:sz w:val="20"/>
                <w:szCs w:val="20"/>
              </w:rPr>
              <w:t xml:space="preserve"> шк. год.</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587EA2" w:rsidP="00587EA2">
            <w:pPr>
              <w:spacing w:after="0"/>
              <w:rPr>
                <w:rFonts w:ascii="Times New Roman" w:hAnsi="Times New Roman" w:cs="Times New Roman"/>
                <w:sz w:val="20"/>
                <w:szCs w:val="20"/>
              </w:rPr>
            </w:pPr>
            <w:r w:rsidRPr="00585307">
              <w:rPr>
                <w:rFonts w:ascii="Times New Roman" w:hAnsi="Times New Roman" w:cs="Times New Roman"/>
                <w:sz w:val="20"/>
                <w:szCs w:val="20"/>
              </w:rPr>
              <w:t>Август 20</w:t>
            </w:r>
            <w:r w:rsidR="000E6C27" w:rsidRPr="00585307">
              <w:rPr>
                <w:rFonts w:ascii="Times New Roman" w:hAnsi="Times New Roman" w:cs="Times New Roman"/>
                <w:sz w:val="20"/>
                <w:szCs w:val="20"/>
                <w:lang/>
              </w:rPr>
              <w:t>24</w:t>
            </w:r>
            <w:r w:rsidR="009E0F66" w:rsidRPr="00585307">
              <w:rPr>
                <w:rFonts w:ascii="Times New Roman" w:hAnsi="Times New Roman" w:cs="Times New Roman"/>
                <w:sz w:val="20"/>
                <w:szCs w:val="20"/>
              </w:rPr>
              <w:t xml:space="preserve"> Год </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587EA2" w:rsidP="00587EA2">
            <w:pPr>
              <w:spacing w:after="0"/>
              <w:rPr>
                <w:rFonts w:ascii="Times New Roman" w:hAnsi="Times New Roman" w:cs="Times New Roman"/>
                <w:sz w:val="20"/>
                <w:szCs w:val="20"/>
              </w:rPr>
            </w:pPr>
            <w:r w:rsidRPr="00585307">
              <w:rPr>
                <w:rFonts w:ascii="Times New Roman" w:hAnsi="Times New Roman" w:cs="Times New Roman"/>
                <w:sz w:val="20"/>
                <w:szCs w:val="20"/>
              </w:rPr>
              <w:t>Август 20</w:t>
            </w:r>
            <w:r w:rsidR="000E6C27" w:rsidRPr="00585307">
              <w:rPr>
                <w:rFonts w:ascii="Times New Roman" w:hAnsi="Times New Roman" w:cs="Times New Roman"/>
                <w:sz w:val="20"/>
                <w:szCs w:val="20"/>
                <w:lang/>
              </w:rPr>
              <w:t>24</w:t>
            </w:r>
            <w:r w:rsidR="009E0F66" w:rsidRPr="00585307">
              <w:rPr>
                <w:rFonts w:ascii="Times New Roman" w:hAnsi="Times New Roman" w:cs="Times New Roman"/>
                <w:sz w:val="20"/>
                <w:szCs w:val="20"/>
              </w:rPr>
              <w:t>. год</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tc>
        <w:tc>
          <w:tcPr>
            <w:tcW w:w="2268" w:type="dxa"/>
          </w:tcPr>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Евиденција ,извештаји...</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t>Очекиван већи број и разноврсност понуђених и реализованих садржаја као и веће задовољство и похађање садржаја од стране ученика</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Урађен план рада „обједињених“ секција</w:t>
            </w:r>
          </w:p>
          <w:p w:rsidR="009E0F66" w:rsidRPr="00585307" w:rsidRDefault="009E0F66" w:rsidP="00587EA2">
            <w:pPr>
              <w:spacing w:after="0"/>
              <w:rPr>
                <w:rFonts w:ascii="Times New Roman" w:hAnsi="Times New Roman" w:cs="Times New Roman"/>
                <w:sz w:val="20"/>
                <w:szCs w:val="20"/>
              </w:rPr>
            </w:pPr>
          </w:p>
          <w:p w:rsidR="009E0F66" w:rsidRPr="00585307" w:rsidRDefault="009E0F66" w:rsidP="00587EA2">
            <w:pPr>
              <w:spacing w:after="0"/>
              <w:rPr>
                <w:rFonts w:ascii="Times New Roman" w:hAnsi="Times New Roman" w:cs="Times New Roman"/>
                <w:b/>
                <w:sz w:val="20"/>
                <w:szCs w:val="20"/>
              </w:rPr>
            </w:pPr>
          </w:p>
        </w:tc>
      </w:tr>
      <w:tr w:rsidR="00A11503" w:rsidRPr="00585307" w:rsidTr="00A4470D">
        <w:trPr>
          <w:trHeight w:val="1409"/>
        </w:trPr>
        <w:tc>
          <w:tcPr>
            <w:tcW w:w="2943" w:type="dxa"/>
            <w:vAlign w:val="center"/>
          </w:tcPr>
          <w:p w:rsidR="005C4532" w:rsidRPr="00585307" w:rsidRDefault="005C4532" w:rsidP="00587EA2">
            <w:pPr>
              <w:spacing w:after="0"/>
              <w:rPr>
                <w:rFonts w:ascii="Times New Roman" w:hAnsi="Times New Roman" w:cs="Times New Roman"/>
                <w:b/>
                <w:sz w:val="20"/>
                <w:szCs w:val="20"/>
                <w:lang/>
              </w:rPr>
            </w:pPr>
            <w:r w:rsidRPr="00585307">
              <w:rPr>
                <w:rFonts w:ascii="Times New Roman" w:hAnsi="Times New Roman" w:cs="Times New Roman"/>
                <w:b/>
                <w:sz w:val="20"/>
                <w:szCs w:val="20"/>
                <w:lang/>
              </w:rPr>
              <w:lastRenderedPageBreak/>
              <w:t xml:space="preserve">ПРОЈЕКАТ </w:t>
            </w:r>
          </w:p>
          <w:p w:rsidR="00A11503" w:rsidRPr="00585307" w:rsidRDefault="00A11503" w:rsidP="00587EA2">
            <w:pPr>
              <w:spacing w:after="0"/>
              <w:rPr>
                <w:rFonts w:ascii="Times New Roman" w:hAnsi="Times New Roman" w:cs="Times New Roman"/>
                <w:b/>
                <w:sz w:val="20"/>
                <w:szCs w:val="20"/>
                <w:lang/>
              </w:rPr>
            </w:pPr>
            <w:r w:rsidRPr="00585307">
              <w:rPr>
                <w:rFonts w:ascii="Times New Roman" w:hAnsi="Times New Roman" w:cs="Times New Roman"/>
                <w:b/>
                <w:sz w:val="20"/>
                <w:szCs w:val="20"/>
                <w:lang/>
              </w:rPr>
              <w:t>Једносменски рад</w:t>
            </w:r>
          </w:p>
        </w:tc>
        <w:tc>
          <w:tcPr>
            <w:tcW w:w="3828" w:type="dxa"/>
            <w:gridSpan w:val="6"/>
            <w:vAlign w:val="center"/>
          </w:tcPr>
          <w:p w:rsidR="00643CB8" w:rsidRPr="00585307" w:rsidRDefault="00643CB8" w:rsidP="00643CB8">
            <w:pPr>
              <w:spacing w:after="0" w:line="240" w:lineRule="auto"/>
              <w:jc w:val="both"/>
              <w:rPr>
                <w:rFonts w:ascii="Times New Roman" w:hAnsi="Times New Roman" w:cs="Times New Roman"/>
                <w:sz w:val="20"/>
                <w:szCs w:val="20"/>
              </w:rPr>
            </w:pPr>
            <w:r w:rsidRPr="00585307">
              <w:rPr>
                <w:rFonts w:ascii="Times New Roman" w:hAnsi="Times New Roman" w:cs="Times New Roman"/>
                <w:sz w:val="20"/>
                <w:szCs w:val="20"/>
              </w:rPr>
              <w:t>*Подршка вршњачком учењу кроз поједине вајбер групе за учење одређеног предмета.</w:t>
            </w:r>
          </w:p>
          <w:p w:rsidR="005C4532" w:rsidRPr="00585307" w:rsidRDefault="00643CB8" w:rsidP="005C4532">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*Подршка ученицима из осетљивих група и ученицима који показују смањене способности за учење посебним планирањем и радом</w:t>
            </w:r>
          </w:p>
          <w:p w:rsidR="000E6C27" w:rsidRPr="00585307" w:rsidRDefault="00643CB8" w:rsidP="000E6C27">
            <w:pPr>
              <w:spacing w:after="0" w:line="240" w:lineRule="auto"/>
              <w:rPr>
                <w:rFonts w:ascii="Times New Roman" w:hAnsi="Times New Roman" w:cs="Times New Roman"/>
                <w:sz w:val="20"/>
                <w:szCs w:val="20"/>
                <w:lang/>
              </w:rPr>
            </w:pPr>
            <w:r w:rsidRPr="00585307">
              <w:rPr>
                <w:rFonts w:ascii="Times New Roman" w:hAnsi="Times New Roman" w:cs="Times New Roman"/>
                <w:sz w:val="20"/>
                <w:szCs w:val="20"/>
              </w:rPr>
              <w:t xml:space="preserve"> </w:t>
            </w:r>
            <w:r w:rsidR="005C4532" w:rsidRPr="00585307">
              <w:rPr>
                <w:rFonts w:ascii="Times New Roman" w:hAnsi="Times New Roman" w:cs="Times New Roman"/>
                <w:sz w:val="20"/>
                <w:szCs w:val="20"/>
              </w:rPr>
              <w:t>Јачање самопоуздања и самопоштовања, Вредности, Правила, Утицај вршњака у доношењу одлука, Реституција, Успешно учење на даљину . Технике самоконтроле, Препознавање и контрола љутње и беса, Друштвене мреже - могућности и ризици, Технике концентрације, Активности у слободном времену, Кул је бити посебан</w:t>
            </w:r>
          </w:p>
          <w:p w:rsidR="000E6C27" w:rsidRPr="00585307" w:rsidRDefault="005C4532" w:rsidP="000E6C27">
            <w:pPr>
              <w:spacing w:after="0" w:line="240" w:lineRule="auto"/>
              <w:rPr>
                <w:rFonts w:ascii="Times New Roman" w:hAnsi="Times New Roman" w:cs="Times New Roman"/>
                <w:sz w:val="20"/>
                <w:szCs w:val="20"/>
                <w:lang/>
              </w:rPr>
            </w:pPr>
            <w:r w:rsidRPr="00585307">
              <w:rPr>
                <w:rFonts w:ascii="Times New Roman" w:hAnsi="Times New Roman" w:cs="Times New Roman"/>
                <w:sz w:val="20"/>
                <w:szCs w:val="20"/>
              </w:rPr>
              <w:t>Шта је стил учења/ Основни стилови учења, карактеристике, савети; .Пронаћи свој стил учења;Шта је неопходно да би учење било успешно-: Како се преслишавам/ размена искустав Како се може контролисати трема</w:t>
            </w:r>
          </w:p>
          <w:p w:rsidR="00A11503" w:rsidRPr="00585307" w:rsidRDefault="005C4532" w:rsidP="000E6C27">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 xml:space="preserve"> Подршка раду продуженог боравка</w:t>
            </w:r>
          </w:p>
        </w:tc>
        <w:tc>
          <w:tcPr>
            <w:tcW w:w="2976" w:type="dxa"/>
            <w:gridSpan w:val="4"/>
            <w:vAlign w:val="center"/>
          </w:tcPr>
          <w:p w:rsidR="00A11503" w:rsidRPr="00585307" w:rsidRDefault="000E6C27" w:rsidP="00587EA2">
            <w:pPr>
              <w:spacing w:after="0"/>
              <w:rPr>
                <w:rFonts w:ascii="Times New Roman" w:hAnsi="Times New Roman" w:cs="Times New Roman"/>
                <w:sz w:val="20"/>
                <w:szCs w:val="20"/>
                <w:lang/>
              </w:rPr>
            </w:pPr>
            <w:r w:rsidRPr="00585307">
              <w:rPr>
                <w:rFonts w:ascii="Times New Roman" w:hAnsi="Times New Roman" w:cs="Times New Roman"/>
                <w:sz w:val="20"/>
                <w:szCs w:val="20"/>
                <w:lang/>
              </w:rPr>
              <w:t>Задужени наставници или стручни сарадници</w:t>
            </w:r>
          </w:p>
        </w:tc>
        <w:tc>
          <w:tcPr>
            <w:tcW w:w="2127" w:type="dxa"/>
            <w:gridSpan w:val="4"/>
            <w:vAlign w:val="center"/>
          </w:tcPr>
          <w:p w:rsidR="00A11503" w:rsidRPr="00585307" w:rsidRDefault="000E6C27" w:rsidP="000E6C27">
            <w:pPr>
              <w:spacing w:after="0"/>
              <w:rPr>
                <w:rFonts w:ascii="Times New Roman" w:hAnsi="Times New Roman" w:cs="Times New Roman"/>
                <w:sz w:val="20"/>
                <w:szCs w:val="20"/>
                <w:lang/>
              </w:rPr>
            </w:pPr>
            <w:r w:rsidRPr="00585307">
              <w:rPr>
                <w:rFonts w:ascii="Times New Roman" w:hAnsi="Times New Roman" w:cs="Times New Roman"/>
                <w:sz w:val="20"/>
                <w:szCs w:val="20"/>
                <w:lang/>
              </w:rPr>
              <w:t>Токомпредвиђене  школске године</w:t>
            </w:r>
          </w:p>
        </w:tc>
        <w:tc>
          <w:tcPr>
            <w:tcW w:w="2268" w:type="dxa"/>
            <w:vAlign w:val="center"/>
          </w:tcPr>
          <w:p w:rsidR="00A11503" w:rsidRPr="00585307" w:rsidRDefault="000E6C27" w:rsidP="00672B5D">
            <w:pPr>
              <w:spacing w:after="0"/>
              <w:rPr>
                <w:rFonts w:ascii="Times New Roman" w:hAnsi="Times New Roman" w:cs="Times New Roman"/>
                <w:sz w:val="20"/>
                <w:szCs w:val="20"/>
                <w:lang/>
              </w:rPr>
            </w:pPr>
            <w:r w:rsidRPr="00585307">
              <w:rPr>
                <w:rFonts w:ascii="Times New Roman" w:hAnsi="Times New Roman" w:cs="Times New Roman"/>
                <w:sz w:val="20"/>
                <w:szCs w:val="20"/>
                <w:lang/>
              </w:rPr>
              <w:t xml:space="preserve">Евиденција о раду, </w:t>
            </w:r>
            <w:r w:rsidR="00672B5D" w:rsidRPr="00585307">
              <w:rPr>
                <w:rFonts w:ascii="Times New Roman" w:hAnsi="Times New Roman" w:cs="Times New Roman"/>
                <w:sz w:val="20"/>
                <w:szCs w:val="20"/>
                <w:lang/>
              </w:rPr>
              <w:t>бројност група, и релативно константан број ученика током године</w:t>
            </w:r>
          </w:p>
        </w:tc>
      </w:tr>
      <w:tr w:rsidR="009E0F66" w:rsidRPr="00585307" w:rsidTr="00585307">
        <w:trPr>
          <w:trHeight w:val="301"/>
        </w:trPr>
        <w:tc>
          <w:tcPr>
            <w:tcW w:w="14142" w:type="dxa"/>
            <w:gridSpan w:val="16"/>
            <w:vAlign w:val="center"/>
          </w:tcPr>
          <w:p w:rsidR="009E0F66" w:rsidRPr="00585307" w:rsidRDefault="009E0F66" w:rsidP="009E0F66">
            <w:pPr>
              <w:rPr>
                <w:rFonts w:ascii="Times New Roman" w:hAnsi="Times New Roman" w:cs="Times New Roman"/>
                <w:sz w:val="20"/>
                <w:szCs w:val="20"/>
              </w:rPr>
            </w:pPr>
            <w:r w:rsidRPr="00585307">
              <w:rPr>
                <w:rFonts w:ascii="Times New Roman" w:hAnsi="Times New Roman" w:cs="Times New Roman"/>
                <w:sz w:val="20"/>
                <w:szCs w:val="20"/>
              </w:rPr>
              <w:t>Кључна област 5 : Етос</w:t>
            </w:r>
          </w:p>
        </w:tc>
      </w:tr>
      <w:tr w:rsidR="003F017E" w:rsidRPr="00585307" w:rsidTr="00585307">
        <w:trPr>
          <w:trHeight w:val="252"/>
        </w:trPr>
        <w:tc>
          <w:tcPr>
            <w:tcW w:w="14142" w:type="dxa"/>
            <w:gridSpan w:val="16"/>
            <w:vAlign w:val="center"/>
          </w:tcPr>
          <w:p w:rsidR="003F017E" w:rsidRPr="00585307" w:rsidRDefault="003F017E" w:rsidP="009E0F66">
            <w:pPr>
              <w:rPr>
                <w:rFonts w:ascii="Times New Roman" w:hAnsi="Times New Roman" w:cs="Times New Roman"/>
                <w:b/>
                <w:sz w:val="20"/>
                <w:szCs w:val="20"/>
              </w:rPr>
            </w:pPr>
            <w:r w:rsidRPr="00585307">
              <w:rPr>
                <w:rFonts w:ascii="Times New Roman" w:hAnsi="Times New Roman" w:cs="Times New Roman"/>
                <w:b/>
                <w:sz w:val="20"/>
                <w:szCs w:val="20"/>
              </w:rPr>
              <w:t>Углед и промоција школе</w:t>
            </w:r>
          </w:p>
        </w:tc>
      </w:tr>
      <w:tr w:rsidR="00587EA2" w:rsidRPr="00585307" w:rsidTr="00A4470D">
        <w:tc>
          <w:tcPr>
            <w:tcW w:w="2943" w:type="dxa"/>
            <w:tcBorders>
              <w:bottom w:val="single" w:sz="4" w:space="0" w:color="000000" w:themeColor="text1"/>
            </w:tcBorders>
            <w:shd w:val="clear" w:color="auto" w:fill="D9D9D9" w:themeFill="background1" w:themeFillShade="D9"/>
            <w:vAlign w:val="center"/>
          </w:tcPr>
          <w:p w:rsidR="00587EA2" w:rsidRPr="00585307" w:rsidRDefault="00587EA2"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Циљеви</w:t>
            </w:r>
          </w:p>
        </w:tc>
        <w:tc>
          <w:tcPr>
            <w:tcW w:w="3686" w:type="dxa"/>
            <w:gridSpan w:val="5"/>
            <w:tcBorders>
              <w:bottom w:val="single" w:sz="4" w:space="0" w:color="000000" w:themeColor="text1"/>
            </w:tcBorders>
            <w:shd w:val="clear" w:color="auto" w:fill="D9D9D9" w:themeFill="background1" w:themeFillShade="D9"/>
            <w:vAlign w:val="center"/>
          </w:tcPr>
          <w:p w:rsidR="00587EA2" w:rsidRPr="00585307" w:rsidRDefault="00587EA2" w:rsidP="00F15143">
            <w:pPr>
              <w:spacing w:after="0"/>
              <w:rPr>
                <w:rFonts w:ascii="Times New Roman" w:hAnsi="Times New Roman" w:cs="Times New Roman"/>
                <w:sz w:val="20"/>
                <w:szCs w:val="20"/>
              </w:rPr>
            </w:pPr>
            <w:r w:rsidRPr="00585307">
              <w:rPr>
                <w:rFonts w:ascii="Times New Roman" w:hAnsi="Times New Roman" w:cs="Times New Roman"/>
                <w:sz w:val="20"/>
                <w:szCs w:val="20"/>
              </w:rPr>
              <w:t>Активности</w:t>
            </w:r>
          </w:p>
        </w:tc>
        <w:tc>
          <w:tcPr>
            <w:tcW w:w="2502" w:type="dxa"/>
            <w:gridSpan w:val="3"/>
            <w:tcBorders>
              <w:bottom w:val="single" w:sz="4" w:space="0" w:color="000000" w:themeColor="text1"/>
            </w:tcBorders>
            <w:shd w:val="clear" w:color="auto" w:fill="D9D9D9" w:themeFill="background1" w:themeFillShade="D9"/>
            <w:vAlign w:val="center"/>
          </w:tcPr>
          <w:p w:rsidR="00587EA2" w:rsidRPr="00585307" w:rsidRDefault="00587EA2"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 xml:space="preserve">Носиоци актив. </w:t>
            </w:r>
          </w:p>
        </w:tc>
        <w:tc>
          <w:tcPr>
            <w:tcW w:w="2170" w:type="dxa"/>
            <w:gridSpan w:val="4"/>
            <w:tcBorders>
              <w:bottom w:val="single" w:sz="4" w:space="0" w:color="000000" w:themeColor="text1"/>
            </w:tcBorders>
            <w:shd w:val="clear" w:color="auto" w:fill="D9D9D9" w:themeFill="background1" w:themeFillShade="D9"/>
            <w:vAlign w:val="center"/>
          </w:tcPr>
          <w:p w:rsidR="00587EA2" w:rsidRPr="00585307" w:rsidRDefault="00587EA2"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Време реализације</w:t>
            </w:r>
          </w:p>
        </w:tc>
        <w:tc>
          <w:tcPr>
            <w:tcW w:w="2841" w:type="dxa"/>
            <w:gridSpan w:val="3"/>
            <w:tcBorders>
              <w:bottom w:val="single" w:sz="4" w:space="0" w:color="000000" w:themeColor="text1"/>
            </w:tcBorders>
            <w:shd w:val="clear" w:color="auto" w:fill="D9D9D9" w:themeFill="background1" w:themeFillShade="D9"/>
            <w:vAlign w:val="center"/>
          </w:tcPr>
          <w:p w:rsidR="00587EA2" w:rsidRPr="00585307" w:rsidRDefault="00587EA2"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Евалуација</w:t>
            </w:r>
          </w:p>
        </w:tc>
      </w:tr>
      <w:tr w:rsidR="003F017E" w:rsidRPr="00585307" w:rsidTr="00A4470D">
        <w:tc>
          <w:tcPr>
            <w:tcW w:w="2943" w:type="dxa"/>
            <w:shd w:val="clear" w:color="auto" w:fill="auto"/>
          </w:tcPr>
          <w:p w:rsidR="003F017E" w:rsidRPr="00585307" w:rsidRDefault="003F017E" w:rsidP="00F15143">
            <w:pPr>
              <w:spacing w:after="0" w:line="240" w:lineRule="auto"/>
              <w:rPr>
                <w:rFonts w:ascii="Times New Roman" w:hAnsi="Times New Roman" w:cs="Times New Roman"/>
                <w:sz w:val="20"/>
                <w:szCs w:val="20"/>
                <w:lang w:val="en-US"/>
              </w:rPr>
            </w:pPr>
            <w:r w:rsidRPr="00585307">
              <w:rPr>
                <w:rFonts w:ascii="Times New Roman" w:hAnsi="Times New Roman" w:cs="Times New Roman"/>
                <w:sz w:val="20"/>
                <w:szCs w:val="20"/>
              </w:rPr>
              <w:t>Уредити школски ентериј</w:t>
            </w:r>
            <w:r w:rsidR="00F15143" w:rsidRPr="00585307">
              <w:rPr>
                <w:rFonts w:ascii="Times New Roman" w:hAnsi="Times New Roman" w:cs="Times New Roman"/>
                <w:sz w:val="20"/>
                <w:szCs w:val="20"/>
              </w:rPr>
              <w:t xml:space="preserve">ер биљним декоративним </w:t>
            </w:r>
            <w:r w:rsidRPr="00585307">
              <w:rPr>
                <w:rFonts w:ascii="Times New Roman" w:hAnsi="Times New Roman" w:cs="Times New Roman"/>
                <w:sz w:val="20"/>
                <w:szCs w:val="20"/>
              </w:rPr>
              <w:t>врстама</w:t>
            </w:r>
          </w:p>
        </w:tc>
        <w:tc>
          <w:tcPr>
            <w:tcW w:w="3686" w:type="dxa"/>
            <w:gridSpan w:val="5"/>
            <w:shd w:val="clear" w:color="auto" w:fill="auto"/>
          </w:tcPr>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Одабрати врсту жардињера</w:t>
            </w:r>
          </w:p>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Направити избор садног материјала</w:t>
            </w:r>
          </w:p>
        </w:tc>
        <w:tc>
          <w:tcPr>
            <w:tcW w:w="2502" w:type="dxa"/>
            <w:gridSpan w:val="3"/>
            <w:shd w:val="clear" w:color="auto" w:fill="auto"/>
          </w:tcPr>
          <w:p w:rsidR="003F017E" w:rsidRPr="00585307" w:rsidRDefault="003F017E" w:rsidP="00F15143">
            <w:pPr>
              <w:spacing w:after="0" w:line="240" w:lineRule="auto"/>
              <w:rPr>
                <w:rFonts w:ascii="Times New Roman" w:hAnsi="Times New Roman" w:cs="Times New Roman"/>
                <w:sz w:val="20"/>
                <w:szCs w:val="20"/>
                <w:lang w:val="en-US"/>
              </w:rPr>
            </w:pPr>
            <w:r w:rsidRPr="00585307">
              <w:rPr>
                <w:rFonts w:ascii="Times New Roman" w:hAnsi="Times New Roman" w:cs="Times New Roman"/>
                <w:sz w:val="20"/>
                <w:szCs w:val="20"/>
              </w:rPr>
              <w:t>Директор, наставници, локална самоуправа</w:t>
            </w:r>
          </w:p>
        </w:tc>
        <w:tc>
          <w:tcPr>
            <w:tcW w:w="2170" w:type="dxa"/>
            <w:gridSpan w:val="4"/>
            <w:shd w:val="clear" w:color="auto" w:fill="auto"/>
          </w:tcPr>
          <w:p w:rsidR="003F017E" w:rsidRPr="00585307" w:rsidRDefault="003F017E" w:rsidP="00A11503">
            <w:pPr>
              <w:spacing w:after="0" w:line="240" w:lineRule="auto"/>
              <w:rPr>
                <w:rFonts w:ascii="Times New Roman" w:hAnsi="Times New Roman" w:cs="Times New Roman"/>
                <w:sz w:val="20"/>
                <w:szCs w:val="20"/>
                <w:lang w:val="en-US"/>
              </w:rPr>
            </w:pPr>
            <w:r w:rsidRPr="00585307">
              <w:rPr>
                <w:rFonts w:ascii="Times New Roman" w:hAnsi="Times New Roman" w:cs="Times New Roman"/>
                <w:sz w:val="20"/>
                <w:szCs w:val="20"/>
              </w:rPr>
              <w:t>Током 20</w:t>
            </w:r>
            <w:r w:rsidR="00A11503" w:rsidRPr="00585307">
              <w:rPr>
                <w:rFonts w:ascii="Times New Roman" w:hAnsi="Times New Roman" w:cs="Times New Roman"/>
                <w:sz w:val="20"/>
                <w:szCs w:val="20"/>
                <w:lang/>
              </w:rPr>
              <w:t>2</w:t>
            </w:r>
            <w:r w:rsidRPr="00585307">
              <w:rPr>
                <w:rFonts w:ascii="Times New Roman" w:hAnsi="Times New Roman" w:cs="Times New Roman"/>
                <w:sz w:val="20"/>
                <w:szCs w:val="20"/>
              </w:rPr>
              <w:t>1 год  и у наредном периоду.</w:t>
            </w:r>
          </w:p>
        </w:tc>
        <w:tc>
          <w:tcPr>
            <w:tcW w:w="2841" w:type="dxa"/>
            <w:gridSpan w:val="3"/>
            <w:shd w:val="clear" w:color="auto" w:fill="auto"/>
            <w:vAlign w:val="center"/>
          </w:tcPr>
          <w:p w:rsidR="003F017E" w:rsidRPr="00585307" w:rsidRDefault="003F017E" w:rsidP="00F15143">
            <w:pPr>
              <w:spacing w:after="0"/>
              <w:rPr>
                <w:rFonts w:ascii="Times New Roman" w:hAnsi="Times New Roman" w:cs="Times New Roman"/>
                <w:sz w:val="20"/>
                <w:szCs w:val="20"/>
              </w:rPr>
            </w:pPr>
            <w:r w:rsidRPr="00585307">
              <w:rPr>
                <w:rFonts w:ascii="Times New Roman" w:hAnsi="Times New Roman" w:cs="Times New Roman"/>
                <w:sz w:val="20"/>
                <w:szCs w:val="20"/>
              </w:rPr>
              <w:t>опсервација</w:t>
            </w:r>
          </w:p>
        </w:tc>
      </w:tr>
      <w:tr w:rsidR="003F017E" w:rsidRPr="00585307" w:rsidTr="00A4470D">
        <w:tc>
          <w:tcPr>
            <w:tcW w:w="2943" w:type="dxa"/>
            <w:shd w:val="clear" w:color="auto" w:fill="auto"/>
          </w:tcPr>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Уредити школски екстеријер дрвећем и цвећем</w:t>
            </w:r>
          </w:p>
        </w:tc>
        <w:tc>
          <w:tcPr>
            <w:tcW w:w="3686" w:type="dxa"/>
            <w:gridSpan w:val="5"/>
            <w:shd w:val="clear" w:color="auto" w:fill="auto"/>
          </w:tcPr>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 xml:space="preserve">Одредити место </w:t>
            </w:r>
          </w:p>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Направити избор садног материјала</w:t>
            </w:r>
          </w:p>
        </w:tc>
        <w:tc>
          <w:tcPr>
            <w:tcW w:w="2502" w:type="dxa"/>
            <w:gridSpan w:val="3"/>
            <w:shd w:val="clear" w:color="auto" w:fill="auto"/>
          </w:tcPr>
          <w:p w:rsidR="003F017E" w:rsidRPr="00585307" w:rsidRDefault="003F017E" w:rsidP="00F15143">
            <w:pPr>
              <w:spacing w:after="0" w:line="240" w:lineRule="auto"/>
              <w:rPr>
                <w:rFonts w:ascii="Times New Roman" w:hAnsi="Times New Roman" w:cs="Times New Roman"/>
                <w:sz w:val="20"/>
                <w:szCs w:val="20"/>
                <w:lang w:val="en-US"/>
              </w:rPr>
            </w:pPr>
            <w:r w:rsidRPr="00585307">
              <w:rPr>
                <w:rFonts w:ascii="Times New Roman" w:hAnsi="Times New Roman" w:cs="Times New Roman"/>
                <w:sz w:val="20"/>
                <w:szCs w:val="20"/>
              </w:rPr>
              <w:t>Директор, наставници, локална самоуправа</w:t>
            </w:r>
          </w:p>
        </w:tc>
        <w:tc>
          <w:tcPr>
            <w:tcW w:w="2170" w:type="dxa"/>
            <w:gridSpan w:val="4"/>
            <w:shd w:val="clear" w:color="auto" w:fill="auto"/>
          </w:tcPr>
          <w:p w:rsidR="003F017E" w:rsidRPr="00585307" w:rsidRDefault="003F017E" w:rsidP="00A1150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Током 20</w:t>
            </w:r>
            <w:r w:rsidR="00A11503" w:rsidRPr="00585307">
              <w:rPr>
                <w:rFonts w:ascii="Times New Roman" w:hAnsi="Times New Roman" w:cs="Times New Roman"/>
                <w:sz w:val="20"/>
                <w:szCs w:val="20"/>
                <w:lang/>
              </w:rPr>
              <w:t>2</w:t>
            </w:r>
            <w:r w:rsidRPr="00585307">
              <w:rPr>
                <w:rFonts w:ascii="Times New Roman" w:hAnsi="Times New Roman" w:cs="Times New Roman"/>
                <w:sz w:val="20"/>
                <w:szCs w:val="20"/>
              </w:rPr>
              <w:t xml:space="preserve">1 год  и у наредним школским </w:t>
            </w:r>
            <w:r w:rsidRPr="00585307">
              <w:rPr>
                <w:rFonts w:ascii="Times New Roman" w:hAnsi="Times New Roman" w:cs="Times New Roman"/>
                <w:sz w:val="20"/>
                <w:szCs w:val="20"/>
              </w:rPr>
              <w:lastRenderedPageBreak/>
              <w:t xml:space="preserve">годинама </w:t>
            </w:r>
          </w:p>
        </w:tc>
        <w:tc>
          <w:tcPr>
            <w:tcW w:w="2841" w:type="dxa"/>
            <w:gridSpan w:val="3"/>
            <w:shd w:val="clear" w:color="auto" w:fill="auto"/>
            <w:vAlign w:val="center"/>
          </w:tcPr>
          <w:p w:rsidR="003F017E" w:rsidRPr="00585307" w:rsidRDefault="003F017E" w:rsidP="00F15143">
            <w:pPr>
              <w:spacing w:after="0"/>
              <w:rPr>
                <w:rFonts w:ascii="Times New Roman" w:hAnsi="Times New Roman" w:cs="Times New Roman"/>
                <w:b/>
                <w:sz w:val="20"/>
                <w:szCs w:val="20"/>
              </w:rPr>
            </w:pPr>
            <w:r w:rsidRPr="00585307">
              <w:rPr>
                <w:rFonts w:ascii="Times New Roman" w:hAnsi="Times New Roman" w:cs="Times New Roman"/>
                <w:sz w:val="20"/>
                <w:szCs w:val="20"/>
              </w:rPr>
              <w:lastRenderedPageBreak/>
              <w:t>опсервација</w:t>
            </w:r>
          </w:p>
        </w:tc>
      </w:tr>
      <w:tr w:rsidR="003F017E" w:rsidRPr="00585307" w:rsidTr="00A4470D">
        <w:tc>
          <w:tcPr>
            <w:tcW w:w="2943" w:type="dxa"/>
            <w:shd w:val="clear" w:color="auto" w:fill="auto"/>
          </w:tcPr>
          <w:p w:rsidR="003F017E" w:rsidRPr="00585307" w:rsidRDefault="003F017E" w:rsidP="003F017E">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lastRenderedPageBreak/>
              <w:t xml:space="preserve">Оформити </w:t>
            </w:r>
          </w:p>
          <w:p w:rsidR="003F017E" w:rsidRPr="00585307" w:rsidRDefault="003F017E" w:rsidP="003F017E">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 xml:space="preserve">Зелени кутак и фонтану у школском дворишту </w:t>
            </w:r>
          </w:p>
          <w:p w:rsidR="003F017E" w:rsidRPr="00585307" w:rsidRDefault="003F017E" w:rsidP="00F15143">
            <w:pPr>
              <w:spacing w:after="0" w:line="240" w:lineRule="auto"/>
              <w:rPr>
                <w:rFonts w:ascii="Times New Roman" w:hAnsi="Times New Roman" w:cs="Times New Roman"/>
                <w:sz w:val="20"/>
                <w:szCs w:val="20"/>
              </w:rPr>
            </w:pPr>
          </w:p>
        </w:tc>
        <w:tc>
          <w:tcPr>
            <w:tcW w:w="3686" w:type="dxa"/>
            <w:gridSpan w:val="5"/>
            <w:shd w:val="clear" w:color="auto" w:fill="auto"/>
          </w:tcPr>
          <w:p w:rsidR="00C62DB5"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Одред</w:t>
            </w:r>
            <w:r w:rsidR="00C62DB5" w:rsidRPr="00585307">
              <w:rPr>
                <w:rFonts w:ascii="Times New Roman" w:hAnsi="Times New Roman" w:cs="Times New Roman"/>
                <w:sz w:val="20"/>
                <w:szCs w:val="20"/>
              </w:rPr>
              <w:t xml:space="preserve">ити место и осмослити изглед </w:t>
            </w:r>
          </w:p>
          <w:p w:rsidR="00C62DB5"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Н</w:t>
            </w:r>
            <w:r w:rsidR="00C62DB5" w:rsidRPr="00585307">
              <w:rPr>
                <w:rFonts w:ascii="Times New Roman" w:hAnsi="Times New Roman" w:cs="Times New Roman"/>
                <w:sz w:val="20"/>
                <w:szCs w:val="20"/>
              </w:rPr>
              <w:t xml:space="preserve">аправити конкурс за секције и </w:t>
            </w:r>
          </w:p>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 xml:space="preserve">Одабрати предлоге ученика за идејно решење </w:t>
            </w:r>
          </w:p>
          <w:p w:rsidR="003F017E" w:rsidRPr="00585307" w:rsidRDefault="00F15143"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 xml:space="preserve">Урадити </w:t>
            </w:r>
            <w:r w:rsidR="003F017E" w:rsidRPr="00585307">
              <w:rPr>
                <w:rFonts w:ascii="Times New Roman" w:hAnsi="Times New Roman" w:cs="Times New Roman"/>
                <w:sz w:val="20"/>
                <w:szCs w:val="20"/>
              </w:rPr>
              <w:t>про</w:t>
            </w:r>
            <w:r w:rsidRPr="00585307">
              <w:rPr>
                <w:rFonts w:ascii="Times New Roman" w:hAnsi="Times New Roman" w:cs="Times New Roman"/>
                <w:sz w:val="20"/>
                <w:szCs w:val="20"/>
              </w:rPr>
              <w:t>ј</w:t>
            </w:r>
            <w:r w:rsidR="003F017E" w:rsidRPr="00585307">
              <w:rPr>
                <w:rFonts w:ascii="Times New Roman" w:hAnsi="Times New Roman" w:cs="Times New Roman"/>
                <w:sz w:val="20"/>
                <w:szCs w:val="20"/>
              </w:rPr>
              <w:t>екат</w:t>
            </w:r>
          </w:p>
        </w:tc>
        <w:tc>
          <w:tcPr>
            <w:tcW w:w="2502" w:type="dxa"/>
            <w:gridSpan w:val="3"/>
            <w:shd w:val="clear" w:color="auto" w:fill="auto"/>
          </w:tcPr>
          <w:p w:rsidR="003F017E" w:rsidRPr="00585307" w:rsidRDefault="003F017E" w:rsidP="00F15143">
            <w:pPr>
              <w:spacing w:after="0" w:line="240" w:lineRule="auto"/>
              <w:rPr>
                <w:rFonts w:ascii="Times New Roman" w:hAnsi="Times New Roman" w:cs="Times New Roman"/>
                <w:sz w:val="20"/>
                <w:szCs w:val="20"/>
                <w:lang w:val="en-US"/>
              </w:rPr>
            </w:pPr>
            <w:r w:rsidRPr="00585307">
              <w:rPr>
                <w:rFonts w:ascii="Times New Roman" w:hAnsi="Times New Roman" w:cs="Times New Roman"/>
                <w:sz w:val="20"/>
                <w:szCs w:val="20"/>
              </w:rPr>
              <w:t>Директор, наставници, Ликовна и Биолошка секција</w:t>
            </w:r>
          </w:p>
        </w:tc>
        <w:tc>
          <w:tcPr>
            <w:tcW w:w="2170" w:type="dxa"/>
            <w:gridSpan w:val="4"/>
            <w:shd w:val="clear" w:color="auto" w:fill="auto"/>
          </w:tcPr>
          <w:p w:rsidR="003F017E" w:rsidRPr="00585307" w:rsidRDefault="003F017E" w:rsidP="00F15143">
            <w:pPr>
              <w:spacing w:after="0" w:line="240" w:lineRule="auto"/>
              <w:jc w:val="center"/>
              <w:rPr>
                <w:rFonts w:ascii="Times New Roman" w:hAnsi="Times New Roman" w:cs="Times New Roman"/>
                <w:sz w:val="20"/>
                <w:szCs w:val="20"/>
              </w:rPr>
            </w:pPr>
          </w:p>
          <w:p w:rsidR="003F017E" w:rsidRPr="00585307" w:rsidRDefault="003F017E" w:rsidP="00A11503">
            <w:pPr>
              <w:spacing w:after="0" w:line="240" w:lineRule="auto"/>
              <w:jc w:val="center"/>
              <w:rPr>
                <w:rFonts w:ascii="Times New Roman" w:hAnsi="Times New Roman" w:cs="Times New Roman"/>
                <w:sz w:val="20"/>
                <w:szCs w:val="20"/>
                <w:lang w:val="en-US"/>
              </w:rPr>
            </w:pPr>
            <w:r w:rsidRPr="00585307">
              <w:rPr>
                <w:rFonts w:ascii="Times New Roman" w:hAnsi="Times New Roman" w:cs="Times New Roman"/>
                <w:sz w:val="20"/>
                <w:szCs w:val="20"/>
              </w:rPr>
              <w:t>20</w:t>
            </w:r>
            <w:r w:rsidR="00A11503" w:rsidRPr="00585307">
              <w:rPr>
                <w:rFonts w:ascii="Times New Roman" w:hAnsi="Times New Roman" w:cs="Times New Roman"/>
                <w:sz w:val="20"/>
                <w:szCs w:val="20"/>
                <w:lang/>
              </w:rPr>
              <w:t>22</w:t>
            </w:r>
            <w:r w:rsidRPr="00585307">
              <w:rPr>
                <w:rFonts w:ascii="Times New Roman" w:hAnsi="Times New Roman" w:cs="Times New Roman"/>
                <w:sz w:val="20"/>
                <w:szCs w:val="20"/>
              </w:rPr>
              <w:t xml:space="preserve"> – 20</w:t>
            </w:r>
            <w:r w:rsidR="00A11503" w:rsidRPr="00585307">
              <w:rPr>
                <w:rFonts w:ascii="Times New Roman" w:hAnsi="Times New Roman" w:cs="Times New Roman"/>
                <w:sz w:val="20"/>
                <w:szCs w:val="20"/>
                <w:lang/>
              </w:rPr>
              <w:t>23</w:t>
            </w:r>
            <w:r w:rsidRPr="00585307">
              <w:rPr>
                <w:rFonts w:ascii="Times New Roman" w:hAnsi="Times New Roman" w:cs="Times New Roman"/>
                <w:sz w:val="20"/>
                <w:szCs w:val="20"/>
              </w:rPr>
              <w:t>. год</w:t>
            </w:r>
          </w:p>
        </w:tc>
        <w:tc>
          <w:tcPr>
            <w:tcW w:w="2841" w:type="dxa"/>
            <w:gridSpan w:val="3"/>
            <w:shd w:val="clear" w:color="auto" w:fill="auto"/>
            <w:vAlign w:val="center"/>
          </w:tcPr>
          <w:p w:rsidR="003F017E" w:rsidRPr="00585307" w:rsidRDefault="003F017E" w:rsidP="00F15143">
            <w:pPr>
              <w:spacing w:after="0"/>
              <w:rPr>
                <w:rFonts w:ascii="Times New Roman" w:hAnsi="Times New Roman" w:cs="Times New Roman"/>
                <w:b/>
                <w:sz w:val="20"/>
                <w:szCs w:val="20"/>
              </w:rPr>
            </w:pPr>
            <w:r w:rsidRPr="00585307">
              <w:rPr>
                <w:rFonts w:ascii="Times New Roman" w:hAnsi="Times New Roman" w:cs="Times New Roman"/>
                <w:sz w:val="20"/>
                <w:szCs w:val="20"/>
              </w:rPr>
              <w:t>опсервација</w:t>
            </w:r>
          </w:p>
        </w:tc>
      </w:tr>
      <w:tr w:rsidR="003F017E" w:rsidRPr="00585307" w:rsidTr="00A4470D">
        <w:trPr>
          <w:trHeight w:val="856"/>
        </w:trPr>
        <w:tc>
          <w:tcPr>
            <w:tcW w:w="2943" w:type="dxa"/>
            <w:shd w:val="clear" w:color="auto" w:fill="auto"/>
          </w:tcPr>
          <w:p w:rsidR="003F017E" w:rsidRPr="00585307" w:rsidRDefault="003F017E" w:rsidP="003F017E">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Наставити рад на пројекту</w:t>
            </w:r>
          </w:p>
          <w:p w:rsidR="003F017E" w:rsidRPr="00585307" w:rsidRDefault="003F017E" w:rsidP="003F017E">
            <w:pPr>
              <w:spacing w:after="0" w:line="240" w:lineRule="auto"/>
              <w:jc w:val="center"/>
              <w:rPr>
                <w:rFonts w:ascii="Times New Roman" w:hAnsi="Times New Roman" w:cs="Times New Roman"/>
                <w:sz w:val="20"/>
                <w:szCs w:val="20"/>
              </w:rPr>
            </w:pPr>
            <w:r w:rsidRPr="00585307">
              <w:rPr>
                <w:rFonts w:ascii="Times New Roman" w:hAnsi="Times New Roman" w:cs="Times New Roman"/>
                <w:sz w:val="20"/>
                <w:szCs w:val="20"/>
              </w:rPr>
              <w:t>„Осликати зидове“</w:t>
            </w:r>
          </w:p>
          <w:p w:rsidR="003F017E" w:rsidRPr="00585307" w:rsidRDefault="003F017E" w:rsidP="003F017E">
            <w:pPr>
              <w:spacing w:after="0" w:line="240" w:lineRule="auto"/>
              <w:rPr>
                <w:rFonts w:ascii="Times New Roman" w:hAnsi="Times New Roman" w:cs="Times New Roman"/>
                <w:sz w:val="20"/>
                <w:szCs w:val="20"/>
              </w:rPr>
            </w:pPr>
          </w:p>
        </w:tc>
        <w:tc>
          <w:tcPr>
            <w:tcW w:w="3686" w:type="dxa"/>
            <w:gridSpan w:val="5"/>
            <w:shd w:val="clear" w:color="auto" w:fill="auto"/>
          </w:tcPr>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Осмислити идејна решења</w:t>
            </w:r>
          </w:p>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 xml:space="preserve">У оквиру ликовне секције и секције цртања сликања и вајања </w:t>
            </w:r>
          </w:p>
        </w:tc>
        <w:tc>
          <w:tcPr>
            <w:tcW w:w="2502" w:type="dxa"/>
            <w:gridSpan w:val="3"/>
            <w:shd w:val="clear" w:color="auto" w:fill="auto"/>
          </w:tcPr>
          <w:p w:rsidR="003F017E" w:rsidRPr="00585307" w:rsidRDefault="003F017E"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Учесници пројекта и наставници ликовне културе</w:t>
            </w:r>
          </w:p>
        </w:tc>
        <w:tc>
          <w:tcPr>
            <w:tcW w:w="2170" w:type="dxa"/>
            <w:gridSpan w:val="4"/>
            <w:shd w:val="clear" w:color="auto" w:fill="auto"/>
          </w:tcPr>
          <w:p w:rsidR="003F017E" w:rsidRPr="00585307" w:rsidRDefault="003F017E" w:rsidP="00F15143">
            <w:pPr>
              <w:spacing w:after="0" w:line="240" w:lineRule="auto"/>
              <w:jc w:val="center"/>
              <w:rPr>
                <w:rFonts w:ascii="Times New Roman" w:hAnsi="Times New Roman" w:cs="Times New Roman"/>
                <w:sz w:val="20"/>
                <w:szCs w:val="20"/>
              </w:rPr>
            </w:pPr>
          </w:p>
          <w:p w:rsidR="003F017E" w:rsidRPr="00585307" w:rsidRDefault="003F017E" w:rsidP="00A11503">
            <w:pPr>
              <w:spacing w:after="0" w:line="240" w:lineRule="auto"/>
              <w:jc w:val="center"/>
              <w:rPr>
                <w:rFonts w:ascii="Times New Roman" w:hAnsi="Times New Roman" w:cs="Times New Roman"/>
                <w:sz w:val="20"/>
                <w:szCs w:val="20"/>
                <w:lang w:val="en-US"/>
              </w:rPr>
            </w:pPr>
            <w:r w:rsidRPr="00585307">
              <w:rPr>
                <w:rFonts w:ascii="Times New Roman" w:hAnsi="Times New Roman" w:cs="Times New Roman"/>
                <w:sz w:val="20"/>
                <w:szCs w:val="20"/>
              </w:rPr>
              <w:t>У току 20</w:t>
            </w:r>
            <w:r w:rsidR="00A11503" w:rsidRPr="00585307">
              <w:rPr>
                <w:rFonts w:ascii="Times New Roman" w:hAnsi="Times New Roman" w:cs="Times New Roman"/>
                <w:sz w:val="20"/>
                <w:szCs w:val="20"/>
                <w:lang/>
              </w:rPr>
              <w:t>22</w:t>
            </w:r>
            <w:r w:rsidRPr="00585307">
              <w:rPr>
                <w:rFonts w:ascii="Times New Roman" w:hAnsi="Times New Roman" w:cs="Times New Roman"/>
                <w:sz w:val="20"/>
                <w:szCs w:val="20"/>
              </w:rPr>
              <w:t xml:space="preserve"> год. и у наредном периоду</w:t>
            </w:r>
          </w:p>
        </w:tc>
        <w:tc>
          <w:tcPr>
            <w:tcW w:w="2841" w:type="dxa"/>
            <w:gridSpan w:val="3"/>
            <w:shd w:val="clear" w:color="auto" w:fill="auto"/>
            <w:vAlign w:val="center"/>
          </w:tcPr>
          <w:p w:rsidR="003F017E" w:rsidRPr="00585307" w:rsidRDefault="003F017E" w:rsidP="00F15143">
            <w:pPr>
              <w:spacing w:after="0"/>
              <w:rPr>
                <w:rFonts w:ascii="Times New Roman" w:hAnsi="Times New Roman" w:cs="Times New Roman"/>
                <w:b/>
                <w:sz w:val="20"/>
                <w:szCs w:val="20"/>
              </w:rPr>
            </w:pPr>
            <w:r w:rsidRPr="00585307">
              <w:rPr>
                <w:rFonts w:ascii="Times New Roman" w:hAnsi="Times New Roman" w:cs="Times New Roman"/>
                <w:sz w:val="20"/>
                <w:szCs w:val="20"/>
              </w:rPr>
              <w:t>опсервација</w:t>
            </w:r>
          </w:p>
        </w:tc>
      </w:tr>
      <w:tr w:rsidR="00C62DB5" w:rsidRPr="00585307" w:rsidTr="00A4470D">
        <w:tc>
          <w:tcPr>
            <w:tcW w:w="2943" w:type="dxa"/>
            <w:shd w:val="clear" w:color="auto" w:fill="auto"/>
          </w:tcPr>
          <w:p w:rsidR="00C62DB5" w:rsidRPr="00585307" w:rsidRDefault="00C62DB5" w:rsidP="00C62DB5">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Уредити ооколину школе тако да пружа амбијент добродошлице, средине безбедне за све</w:t>
            </w:r>
          </w:p>
        </w:tc>
        <w:tc>
          <w:tcPr>
            <w:tcW w:w="3686" w:type="dxa"/>
            <w:gridSpan w:val="5"/>
            <w:shd w:val="clear" w:color="auto" w:fill="auto"/>
          </w:tcPr>
          <w:p w:rsidR="00C62DB5" w:rsidRPr="00585307" w:rsidRDefault="00C62DB5"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Осмислити кампању, истаћи важност околине школе, покренути одговорне из Општине и Града за санацију потока и култивисање плаца поред школе</w:t>
            </w:r>
          </w:p>
        </w:tc>
        <w:tc>
          <w:tcPr>
            <w:tcW w:w="2502" w:type="dxa"/>
            <w:gridSpan w:val="3"/>
            <w:shd w:val="clear" w:color="auto" w:fill="auto"/>
          </w:tcPr>
          <w:p w:rsidR="00C62DB5" w:rsidRPr="00585307" w:rsidRDefault="00C62DB5"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Школски одбор, савет родитеља, директор школе, ученички парламент</w:t>
            </w:r>
          </w:p>
        </w:tc>
        <w:tc>
          <w:tcPr>
            <w:tcW w:w="2170" w:type="dxa"/>
            <w:gridSpan w:val="4"/>
            <w:shd w:val="clear" w:color="auto" w:fill="auto"/>
          </w:tcPr>
          <w:p w:rsidR="00C62DB5" w:rsidRPr="00585307" w:rsidRDefault="00C62DB5" w:rsidP="00A1150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Током 20</w:t>
            </w:r>
            <w:r w:rsidR="00A11503" w:rsidRPr="00585307">
              <w:rPr>
                <w:rFonts w:ascii="Times New Roman" w:hAnsi="Times New Roman" w:cs="Times New Roman"/>
                <w:sz w:val="20"/>
                <w:szCs w:val="20"/>
                <w:lang/>
              </w:rPr>
              <w:t>2</w:t>
            </w:r>
            <w:r w:rsidRPr="00585307">
              <w:rPr>
                <w:rFonts w:ascii="Times New Roman" w:hAnsi="Times New Roman" w:cs="Times New Roman"/>
                <w:sz w:val="20"/>
                <w:szCs w:val="20"/>
              </w:rPr>
              <w:t>1/</w:t>
            </w:r>
            <w:r w:rsidR="00A11503" w:rsidRPr="00585307">
              <w:rPr>
                <w:rFonts w:ascii="Times New Roman" w:hAnsi="Times New Roman" w:cs="Times New Roman"/>
                <w:sz w:val="20"/>
                <w:szCs w:val="20"/>
                <w:lang/>
              </w:rPr>
              <w:t>22</w:t>
            </w:r>
            <w:r w:rsidRPr="00585307">
              <w:rPr>
                <w:rFonts w:ascii="Times New Roman" w:hAnsi="Times New Roman" w:cs="Times New Roman"/>
                <w:sz w:val="20"/>
                <w:szCs w:val="20"/>
              </w:rPr>
              <w:t>7.године</w:t>
            </w:r>
          </w:p>
        </w:tc>
        <w:tc>
          <w:tcPr>
            <w:tcW w:w="2841" w:type="dxa"/>
            <w:gridSpan w:val="3"/>
            <w:shd w:val="clear" w:color="auto" w:fill="auto"/>
            <w:vAlign w:val="center"/>
          </w:tcPr>
          <w:p w:rsidR="00C62DB5" w:rsidRPr="00585307" w:rsidRDefault="00C62DB5" w:rsidP="00F15143">
            <w:pPr>
              <w:spacing w:after="0"/>
              <w:rPr>
                <w:rFonts w:ascii="Times New Roman" w:hAnsi="Times New Roman" w:cs="Times New Roman"/>
                <w:sz w:val="20"/>
                <w:szCs w:val="20"/>
              </w:rPr>
            </w:pPr>
            <w:r w:rsidRPr="00585307">
              <w:rPr>
                <w:rFonts w:ascii="Times New Roman" w:hAnsi="Times New Roman" w:cs="Times New Roman"/>
                <w:sz w:val="20"/>
                <w:szCs w:val="20"/>
              </w:rPr>
              <w:t>Саниран канализациони поток</w:t>
            </w:r>
          </w:p>
          <w:p w:rsidR="00C62DB5" w:rsidRPr="00585307" w:rsidRDefault="00F15143" w:rsidP="00F15143">
            <w:pPr>
              <w:spacing w:after="0"/>
              <w:rPr>
                <w:rFonts w:ascii="Times New Roman" w:hAnsi="Times New Roman" w:cs="Times New Roman"/>
                <w:sz w:val="20"/>
                <w:szCs w:val="20"/>
              </w:rPr>
            </w:pPr>
            <w:r w:rsidRPr="00585307">
              <w:rPr>
                <w:rFonts w:ascii="Times New Roman" w:hAnsi="Times New Roman" w:cs="Times New Roman"/>
                <w:sz w:val="20"/>
                <w:szCs w:val="20"/>
              </w:rPr>
              <w:t>Покошена трава на плацу око школе</w:t>
            </w:r>
          </w:p>
        </w:tc>
      </w:tr>
      <w:tr w:rsidR="00F15143" w:rsidRPr="00585307" w:rsidTr="00A4470D">
        <w:tc>
          <w:tcPr>
            <w:tcW w:w="2943" w:type="dxa"/>
            <w:shd w:val="clear" w:color="auto" w:fill="auto"/>
          </w:tcPr>
          <w:p w:rsidR="00F15143" w:rsidRPr="00585307" w:rsidRDefault="00F15143" w:rsidP="00A1150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 xml:space="preserve">На платоу у делу школског дворишта </w:t>
            </w:r>
            <w:r w:rsidR="00A11503" w:rsidRPr="00585307">
              <w:rPr>
                <w:rFonts w:ascii="Times New Roman" w:hAnsi="Times New Roman" w:cs="Times New Roman"/>
                <w:sz w:val="20"/>
                <w:szCs w:val="20"/>
                <w:lang/>
              </w:rPr>
              <w:t>обновити мобилијар</w:t>
            </w:r>
            <w:r w:rsidRPr="00585307">
              <w:rPr>
                <w:rFonts w:ascii="Times New Roman" w:hAnsi="Times New Roman" w:cs="Times New Roman"/>
                <w:sz w:val="20"/>
                <w:szCs w:val="20"/>
              </w:rPr>
              <w:t xml:space="preserve"> деч</w:t>
            </w:r>
            <w:r w:rsidR="00A11503" w:rsidRPr="00585307">
              <w:rPr>
                <w:rFonts w:ascii="Times New Roman" w:hAnsi="Times New Roman" w:cs="Times New Roman"/>
                <w:sz w:val="20"/>
                <w:szCs w:val="20"/>
                <w:lang/>
              </w:rPr>
              <w:t>јег</w:t>
            </w:r>
            <w:r w:rsidRPr="00585307">
              <w:rPr>
                <w:rFonts w:ascii="Times New Roman" w:hAnsi="Times New Roman" w:cs="Times New Roman"/>
                <w:sz w:val="20"/>
                <w:szCs w:val="20"/>
              </w:rPr>
              <w:t xml:space="preserve"> парк</w:t>
            </w:r>
            <w:r w:rsidR="00A11503" w:rsidRPr="00585307">
              <w:rPr>
                <w:rFonts w:ascii="Times New Roman" w:hAnsi="Times New Roman" w:cs="Times New Roman"/>
                <w:sz w:val="20"/>
                <w:szCs w:val="20"/>
                <w:lang/>
              </w:rPr>
              <w:t>а</w:t>
            </w:r>
            <w:r w:rsidRPr="00585307">
              <w:rPr>
                <w:rFonts w:ascii="Times New Roman" w:hAnsi="Times New Roman" w:cs="Times New Roman"/>
                <w:sz w:val="20"/>
                <w:szCs w:val="20"/>
              </w:rPr>
              <w:t xml:space="preserve"> </w:t>
            </w:r>
          </w:p>
        </w:tc>
        <w:tc>
          <w:tcPr>
            <w:tcW w:w="3686" w:type="dxa"/>
            <w:gridSpan w:val="5"/>
            <w:shd w:val="clear" w:color="auto" w:fill="auto"/>
          </w:tcPr>
          <w:p w:rsidR="00F15143" w:rsidRPr="00585307" w:rsidRDefault="00F15143"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Урадити пројекат</w:t>
            </w:r>
          </w:p>
          <w:p w:rsidR="00F15143" w:rsidRPr="00585307" w:rsidRDefault="00F15143"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Пронаћи спонзоре</w:t>
            </w:r>
          </w:p>
          <w:p w:rsidR="00F15143" w:rsidRPr="00585307" w:rsidRDefault="00F15143"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Набавити опрему</w:t>
            </w:r>
          </w:p>
        </w:tc>
        <w:tc>
          <w:tcPr>
            <w:tcW w:w="2502" w:type="dxa"/>
            <w:gridSpan w:val="3"/>
            <w:shd w:val="clear" w:color="auto" w:fill="auto"/>
          </w:tcPr>
          <w:p w:rsidR="00F15143" w:rsidRPr="00585307" w:rsidRDefault="00F15143" w:rsidP="00F1514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Директор, школски одбор</w:t>
            </w:r>
          </w:p>
        </w:tc>
        <w:tc>
          <w:tcPr>
            <w:tcW w:w="2170" w:type="dxa"/>
            <w:gridSpan w:val="4"/>
            <w:shd w:val="clear" w:color="auto" w:fill="auto"/>
          </w:tcPr>
          <w:p w:rsidR="00F15143" w:rsidRPr="00585307" w:rsidRDefault="00F15143" w:rsidP="00A1150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Почев од 20</w:t>
            </w:r>
            <w:r w:rsidR="00A11503" w:rsidRPr="00585307">
              <w:rPr>
                <w:rFonts w:ascii="Times New Roman" w:hAnsi="Times New Roman" w:cs="Times New Roman"/>
                <w:sz w:val="20"/>
                <w:szCs w:val="20"/>
                <w:lang/>
              </w:rPr>
              <w:t>22</w:t>
            </w:r>
            <w:r w:rsidRPr="00585307">
              <w:rPr>
                <w:rFonts w:ascii="Times New Roman" w:hAnsi="Times New Roman" w:cs="Times New Roman"/>
                <w:sz w:val="20"/>
                <w:szCs w:val="20"/>
              </w:rPr>
              <w:t>/</w:t>
            </w:r>
            <w:r w:rsidR="00A11503" w:rsidRPr="00585307">
              <w:rPr>
                <w:rFonts w:ascii="Times New Roman" w:hAnsi="Times New Roman" w:cs="Times New Roman"/>
                <w:sz w:val="20"/>
                <w:szCs w:val="20"/>
                <w:lang/>
              </w:rPr>
              <w:t>23</w:t>
            </w:r>
            <w:r w:rsidRPr="00585307">
              <w:rPr>
                <w:rFonts w:ascii="Times New Roman" w:hAnsi="Times New Roman" w:cs="Times New Roman"/>
                <w:sz w:val="20"/>
                <w:szCs w:val="20"/>
              </w:rPr>
              <w:t>.</w:t>
            </w:r>
          </w:p>
        </w:tc>
        <w:tc>
          <w:tcPr>
            <w:tcW w:w="2841" w:type="dxa"/>
            <w:gridSpan w:val="3"/>
            <w:shd w:val="clear" w:color="auto" w:fill="auto"/>
            <w:vAlign w:val="center"/>
          </w:tcPr>
          <w:p w:rsidR="00F15143" w:rsidRPr="00585307" w:rsidRDefault="00F15143" w:rsidP="00F15143">
            <w:pPr>
              <w:spacing w:after="0"/>
              <w:rPr>
                <w:rFonts w:ascii="Times New Roman" w:hAnsi="Times New Roman" w:cs="Times New Roman"/>
                <w:sz w:val="20"/>
                <w:szCs w:val="20"/>
              </w:rPr>
            </w:pPr>
            <w:r w:rsidRPr="00585307">
              <w:rPr>
                <w:rFonts w:ascii="Times New Roman" w:hAnsi="Times New Roman" w:cs="Times New Roman"/>
                <w:sz w:val="20"/>
                <w:szCs w:val="20"/>
              </w:rPr>
              <w:t>Дечији парк и теретана на отвореном у функцији, деца и одрасли их користе</w:t>
            </w:r>
          </w:p>
        </w:tc>
      </w:tr>
      <w:tr w:rsidR="006B553A" w:rsidRPr="00585307" w:rsidTr="00A4470D">
        <w:tc>
          <w:tcPr>
            <w:tcW w:w="2943" w:type="dxa"/>
            <w:shd w:val="clear" w:color="auto" w:fill="auto"/>
          </w:tcPr>
          <w:p w:rsidR="006B553A" w:rsidRPr="00585307" w:rsidRDefault="006B553A" w:rsidP="0070578B">
            <w:pPr>
              <w:spacing w:after="0" w:line="240" w:lineRule="auto"/>
              <w:jc w:val="center"/>
              <w:rPr>
                <w:rFonts w:ascii="Times New Roman" w:hAnsi="Times New Roman" w:cs="Times New Roman"/>
                <w:sz w:val="20"/>
                <w:szCs w:val="20"/>
              </w:rPr>
            </w:pPr>
          </w:p>
          <w:p w:rsidR="006B553A" w:rsidRPr="00585307" w:rsidRDefault="006B553A" w:rsidP="0070578B">
            <w:pPr>
              <w:spacing w:after="0" w:line="240" w:lineRule="auto"/>
              <w:jc w:val="center"/>
              <w:rPr>
                <w:rFonts w:ascii="Times New Roman" w:hAnsi="Times New Roman" w:cs="Times New Roman"/>
                <w:sz w:val="20"/>
                <w:szCs w:val="20"/>
              </w:rPr>
            </w:pPr>
          </w:p>
          <w:p w:rsidR="006B553A" w:rsidRPr="00585307" w:rsidRDefault="006B553A" w:rsidP="0070578B">
            <w:pPr>
              <w:spacing w:after="0" w:line="240" w:lineRule="auto"/>
              <w:jc w:val="center"/>
              <w:rPr>
                <w:rFonts w:ascii="Times New Roman" w:hAnsi="Times New Roman" w:cs="Times New Roman"/>
                <w:sz w:val="20"/>
                <w:szCs w:val="20"/>
              </w:rPr>
            </w:pPr>
            <w:r w:rsidRPr="00585307">
              <w:rPr>
                <w:rFonts w:ascii="Times New Roman" w:hAnsi="Times New Roman" w:cs="Times New Roman"/>
                <w:sz w:val="20"/>
                <w:szCs w:val="20"/>
              </w:rPr>
              <w:t>Летња учионица у етно стилу</w:t>
            </w:r>
          </w:p>
          <w:p w:rsidR="006B553A" w:rsidRPr="00585307" w:rsidRDefault="006B553A" w:rsidP="0070578B">
            <w:pPr>
              <w:spacing w:after="0" w:line="240" w:lineRule="auto"/>
              <w:jc w:val="center"/>
              <w:rPr>
                <w:rFonts w:ascii="Times New Roman" w:hAnsi="Times New Roman" w:cs="Times New Roman"/>
                <w:sz w:val="20"/>
                <w:szCs w:val="20"/>
                <w:lang w:val="en-US"/>
              </w:rPr>
            </w:pPr>
          </w:p>
        </w:tc>
        <w:tc>
          <w:tcPr>
            <w:tcW w:w="3686" w:type="dxa"/>
            <w:gridSpan w:val="5"/>
            <w:shd w:val="clear" w:color="auto" w:fill="auto"/>
          </w:tcPr>
          <w:p w:rsidR="006B553A" w:rsidRPr="00585307" w:rsidRDefault="006B553A" w:rsidP="0070578B">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Одредити простор,</w:t>
            </w:r>
          </w:p>
          <w:p w:rsidR="006B553A" w:rsidRPr="00585307" w:rsidRDefault="006B553A" w:rsidP="0070578B">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Осмислити трем</w:t>
            </w:r>
            <w:r w:rsidR="00A11503" w:rsidRPr="00585307">
              <w:rPr>
                <w:rFonts w:ascii="Times New Roman" w:hAnsi="Times New Roman" w:cs="Times New Roman"/>
                <w:sz w:val="20"/>
                <w:szCs w:val="20"/>
                <w:lang/>
              </w:rPr>
              <w:t>,</w:t>
            </w:r>
            <w:r w:rsidRPr="00585307">
              <w:rPr>
                <w:rFonts w:ascii="Times New Roman" w:hAnsi="Times New Roman" w:cs="Times New Roman"/>
                <w:sz w:val="20"/>
                <w:szCs w:val="20"/>
              </w:rPr>
              <w:t>Подлога-природни маеријали</w:t>
            </w:r>
          </w:p>
          <w:p w:rsidR="006B553A" w:rsidRPr="00585307" w:rsidRDefault="006B553A" w:rsidP="0070578B">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Изглед клупа-природни материјал дрво, облице</w:t>
            </w:r>
          </w:p>
        </w:tc>
        <w:tc>
          <w:tcPr>
            <w:tcW w:w="2502" w:type="dxa"/>
            <w:gridSpan w:val="3"/>
            <w:shd w:val="clear" w:color="auto" w:fill="auto"/>
          </w:tcPr>
          <w:p w:rsidR="006B553A" w:rsidRPr="00585307" w:rsidRDefault="006B553A" w:rsidP="0070578B">
            <w:pPr>
              <w:spacing w:after="0" w:line="240" w:lineRule="auto"/>
              <w:jc w:val="center"/>
              <w:rPr>
                <w:rFonts w:ascii="Times New Roman" w:hAnsi="Times New Roman" w:cs="Times New Roman"/>
                <w:sz w:val="20"/>
                <w:szCs w:val="20"/>
              </w:rPr>
            </w:pPr>
          </w:p>
          <w:p w:rsidR="006B553A" w:rsidRPr="00585307" w:rsidRDefault="006B553A" w:rsidP="0070578B">
            <w:pPr>
              <w:spacing w:after="0" w:line="240" w:lineRule="auto"/>
              <w:jc w:val="center"/>
              <w:rPr>
                <w:rFonts w:ascii="Times New Roman" w:hAnsi="Times New Roman" w:cs="Times New Roman"/>
                <w:sz w:val="20"/>
                <w:szCs w:val="20"/>
              </w:rPr>
            </w:pPr>
            <w:r w:rsidRPr="00585307">
              <w:rPr>
                <w:rFonts w:ascii="Times New Roman" w:hAnsi="Times New Roman" w:cs="Times New Roman"/>
                <w:sz w:val="20"/>
                <w:szCs w:val="20"/>
              </w:rPr>
              <w:t xml:space="preserve">Директор наставници,домари локална самоуправа, </w:t>
            </w:r>
          </w:p>
        </w:tc>
        <w:tc>
          <w:tcPr>
            <w:tcW w:w="2170" w:type="dxa"/>
            <w:gridSpan w:val="4"/>
            <w:shd w:val="clear" w:color="auto" w:fill="auto"/>
          </w:tcPr>
          <w:p w:rsidR="006B553A" w:rsidRPr="00585307" w:rsidRDefault="006B553A" w:rsidP="00A11503">
            <w:pPr>
              <w:spacing w:after="0" w:line="240" w:lineRule="auto"/>
              <w:rPr>
                <w:rFonts w:ascii="Times New Roman" w:hAnsi="Times New Roman" w:cs="Times New Roman"/>
                <w:sz w:val="20"/>
                <w:szCs w:val="20"/>
              </w:rPr>
            </w:pPr>
            <w:r w:rsidRPr="00585307">
              <w:rPr>
                <w:rFonts w:ascii="Times New Roman" w:hAnsi="Times New Roman" w:cs="Times New Roman"/>
                <w:sz w:val="20"/>
                <w:szCs w:val="20"/>
              </w:rPr>
              <w:t>Почев од 20</w:t>
            </w:r>
            <w:r w:rsidR="00A11503" w:rsidRPr="00585307">
              <w:rPr>
                <w:rFonts w:ascii="Times New Roman" w:hAnsi="Times New Roman" w:cs="Times New Roman"/>
                <w:sz w:val="20"/>
                <w:szCs w:val="20"/>
                <w:lang/>
              </w:rPr>
              <w:t>22/23</w:t>
            </w:r>
            <w:r w:rsidRPr="00585307">
              <w:rPr>
                <w:rFonts w:ascii="Times New Roman" w:hAnsi="Times New Roman" w:cs="Times New Roman"/>
                <w:sz w:val="20"/>
                <w:szCs w:val="20"/>
              </w:rPr>
              <w:t>.г.</w:t>
            </w:r>
          </w:p>
        </w:tc>
        <w:tc>
          <w:tcPr>
            <w:tcW w:w="2841" w:type="dxa"/>
            <w:gridSpan w:val="3"/>
            <w:shd w:val="clear" w:color="auto" w:fill="auto"/>
            <w:vAlign w:val="center"/>
          </w:tcPr>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Учионица у функцији наставе</w:t>
            </w:r>
          </w:p>
        </w:tc>
      </w:tr>
      <w:tr w:rsidR="006B553A" w:rsidRPr="00585307" w:rsidTr="00A4470D">
        <w:trPr>
          <w:trHeight w:val="206"/>
        </w:trPr>
        <w:tc>
          <w:tcPr>
            <w:tcW w:w="14142" w:type="dxa"/>
            <w:gridSpan w:val="16"/>
            <w:vAlign w:val="center"/>
          </w:tcPr>
          <w:p w:rsidR="006B553A" w:rsidRPr="00585307" w:rsidRDefault="006B553A"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 xml:space="preserve">Ученички парламент у школи добија подршку за свој рад  </w:t>
            </w:r>
          </w:p>
        </w:tc>
      </w:tr>
      <w:tr w:rsidR="006B553A" w:rsidRPr="00585307" w:rsidTr="00A4470D">
        <w:trPr>
          <w:trHeight w:val="694"/>
        </w:trPr>
        <w:tc>
          <w:tcPr>
            <w:tcW w:w="2943" w:type="dxa"/>
            <w:vAlign w:val="center"/>
          </w:tcPr>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Омогућити перманентност у раду Ученичког парламента</w:t>
            </w:r>
          </w:p>
        </w:tc>
        <w:tc>
          <w:tcPr>
            <w:tcW w:w="3686" w:type="dxa"/>
            <w:gridSpan w:val="5"/>
          </w:tcPr>
          <w:p w:rsidR="006B553A" w:rsidRPr="00585307" w:rsidRDefault="006B553A" w:rsidP="00F15143">
            <w:pPr>
              <w:spacing w:after="0"/>
              <w:ind w:firstLine="34"/>
              <w:rPr>
                <w:rFonts w:ascii="Times New Roman" w:hAnsi="Times New Roman" w:cs="Times New Roman"/>
                <w:sz w:val="20"/>
                <w:szCs w:val="20"/>
              </w:rPr>
            </w:pPr>
            <w:r w:rsidRPr="00585307">
              <w:rPr>
                <w:rFonts w:ascii="Times New Roman" w:hAnsi="Times New Roman" w:cs="Times New Roman"/>
                <w:sz w:val="20"/>
                <w:szCs w:val="20"/>
              </w:rPr>
              <w:t>*наставнику задуженом за рад Ученичког парламента одредити помоћника</w:t>
            </w:r>
          </w:p>
          <w:p w:rsidR="006B553A" w:rsidRPr="00585307" w:rsidRDefault="006B553A" w:rsidP="00F15143">
            <w:pPr>
              <w:spacing w:after="0"/>
              <w:ind w:firstLine="34"/>
              <w:rPr>
                <w:rFonts w:ascii="Times New Roman" w:hAnsi="Times New Roman" w:cs="Times New Roman"/>
                <w:sz w:val="20"/>
                <w:szCs w:val="20"/>
              </w:rPr>
            </w:pPr>
            <w:r w:rsidRPr="00585307">
              <w:rPr>
                <w:rFonts w:ascii="Times New Roman" w:hAnsi="Times New Roman" w:cs="Times New Roman"/>
                <w:sz w:val="20"/>
                <w:szCs w:val="20"/>
              </w:rPr>
              <w:t xml:space="preserve">*Отворити страницу на сајту школе за извештавање о реализованим и најаву планираних акција парламента </w:t>
            </w:r>
          </w:p>
          <w:p w:rsidR="006B553A" w:rsidRPr="00585307" w:rsidRDefault="006B553A" w:rsidP="00F15143">
            <w:pPr>
              <w:spacing w:after="0"/>
              <w:ind w:firstLine="34"/>
              <w:rPr>
                <w:rFonts w:ascii="Times New Roman" w:hAnsi="Times New Roman" w:cs="Times New Roman"/>
                <w:sz w:val="20"/>
                <w:szCs w:val="20"/>
              </w:rPr>
            </w:pPr>
            <w:r w:rsidRPr="00585307">
              <w:rPr>
                <w:rFonts w:ascii="Times New Roman" w:hAnsi="Times New Roman" w:cs="Times New Roman"/>
                <w:sz w:val="20"/>
                <w:szCs w:val="20"/>
              </w:rPr>
              <w:t>Одредити и обучити  ученика чл. Парламента за рад на сајту</w:t>
            </w:r>
          </w:p>
        </w:tc>
        <w:tc>
          <w:tcPr>
            <w:tcW w:w="2551" w:type="dxa"/>
            <w:gridSpan w:val="4"/>
          </w:tcPr>
          <w:p w:rsidR="006B553A" w:rsidRPr="00585307" w:rsidRDefault="006B553A" w:rsidP="00F15143">
            <w:pPr>
              <w:spacing w:after="0"/>
              <w:rPr>
                <w:rFonts w:ascii="Times New Roman" w:hAnsi="Times New Roman" w:cs="Times New Roman"/>
                <w:sz w:val="20"/>
                <w:szCs w:val="20"/>
              </w:rPr>
            </w:pPr>
          </w:p>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Директор</w:t>
            </w:r>
          </w:p>
          <w:p w:rsidR="006B553A" w:rsidRPr="00585307" w:rsidRDefault="006B553A" w:rsidP="00F15143">
            <w:pPr>
              <w:spacing w:after="0"/>
              <w:rPr>
                <w:rFonts w:ascii="Times New Roman" w:hAnsi="Times New Roman" w:cs="Times New Roman"/>
                <w:sz w:val="20"/>
                <w:szCs w:val="20"/>
              </w:rPr>
            </w:pPr>
          </w:p>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Информатичар</w:t>
            </w:r>
          </w:p>
          <w:p w:rsidR="006B553A" w:rsidRPr="00585307" w:rsidRDefault="006B553A" w:rsidP="00F15143">
            <w:pPr>
              <w:spacing w:after="0"/>
              <w:rPr>
                <w:rFonts w:ascii="Times New Roman" w:hAnsi="Times New Roman" w:cs="Times New Roman"/>
                <w:sz w:val="20"/>
                <w:szCs w:val="20"/>
              </w:rPr>
            </w:pPr>
          </w:p>
          <w:p w:rsidR="00A11503" w:rsidRPr="00585307" w:rsidRDefault="00A11503" w:rsidP="00F15143">
            <w:pPr>
              <w:spacing w:after="0"/>
              <w:rPr>
                <w:rFonts w:ascii="Times New Roman" w:hAnsi="Times New Roman" w:cs="Times New Roman"/>
                <w:sz w:val="20"/>
                <w:szCs w:val="20"/>
                <w:lang/>
              </w:rPr>
            </w:pPr>
            <w:r w:rsidRPr="00585307">
              <w:rPr>
                <w:rFonts w:ascii="Times New Roman" w:hAnsi="Times New Roman" w:cs="Times New Roman"/>
                <w:sz w:val="20"/>
                <w:szCs w:val="20"/>
                <w:lang/>
              </w:rPr>
              <w:t>Руководилац Уч парламента</w:t>
            </w:r>
          </w:p>
          <w:p w:rsidR="006B553A" w:rsidRPr="00585307" w:rsidRDefault="00A11503" w:rsidP="00F15143">
            <w:pPr>
              <w:spacing w:after="0"/>
              <w:rPr>
                <w:rFonts w:ascii="Times New Roman" w:hAnsi="Times New Roman" w:cs="Times New Roman"/>
                <w:sz w:val="20"/>
                <w:szCs w:val="20"/>
              </w:rPr>
            </w:pPr>
            <w:r w:rsidRPr="00585307">
              <w:rPr>
                <w:rFonts w:ascii="Times New Roman" w:hAnsi="Times New Roman" w:cs="Times New Roman"/>
                <w:sz w:val="20"/>
                <w:szCs w:val="20"/>
                <w:lang/>
              </w:rPr>
              <w:t>Уч</w:t>
            </w:r>
            <w:r w:rsidR="006B553A" w:rsidRPr="00585307">
              <w:rPr>
                <w:rFonts w:ascii="Times New Roman" w:hAnsi="Times New Roman" w:cs="Times New Roman"/>
                <w:sz w:val="20"/>
                <w:szCs w:val="20"/>
              </w:rPr>
              <w:t>енички парламент</w:t>
            </w:r>
          </w:p>
          <w:p w:rsidR="006B553A" w:rsidRPr="00585307" w:rsidRDefault="006B553A" w:rsidP="00F15143">
            <w:pPr>
              <w:spacing w:after="0"/>
              <w:rPr>
                <w:rFonts w:ascii="Times New Roman" w:hAnsi="Times New Roman" w:cs="Times New Roman"/>
                <w:sz w:val="20"/>
                <w:szCs w:val="20"/>
              </w:rPr>
            </w:pPr>
          </w:p>
        </w:tc>
        <w:tc>
          <w:tcPr>
            <w:tcW w:w="2133" w:type="dxa"/>
            <w:gridSpan w:val="4"/>
            <w:vAlign w:val="center"/>
          </w:tcPr>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Током школске године</w:t>
            </w:r>
          </w:p>
        </w:tc>
        <w:tc>
          <w:tcPr>
            <w:tcW w:w="2829" w:type="dxa"/>
            <w:gridSpan w:val="2"/>
            <w:vAlign w:val="center"/>
          </w:tcPr>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Одређен помоћник</w:t>
            </w:r>
          </w:p>
          <w:p w:rsidR="006B553A" w:rsidRPr="00585307" w:rsidRDefault="006B553A" w:rsidP="00F15143">
            <w:pPr>
              <w:spacing w:after="0"/>
              <w:rPr>
                <w:rFonts w:ascii="Times New Roman" w:hAnsi="Times New Roman" w:cs="Times New Roman"/>
                <w:sz w:val="20"/>
                <w:szCs w:val="20"/>
              </w:rPr>
            </w:pPr>
          </w:p>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Извештаји са сајта</w:t>
            </w:r>
          </w:p>
          <w:p w:rsidR="006B553A" w:rsidRPr="00585307" w:rsidRDefault="006B553A" w:rsidP="00F15143">
            <w:pPr>
              <w:spacing w:after="0"/>
              <w:rPr>
                <w:rFonts w:ascii="Times New Roman" w:hAnsi="Times New Roman" w:cs="Times New Roman"/>
                <w:sz w:val="20"/>
                <w:szCs w:val="20"/>
              </w:rPr>
            </w:pPr>
          </w:p>
          <w:p w:rsidR="006B553A" w:rsidRPr="00585307" w:rsidRDefault="006B553A" w:rsidP="00F15143">
            <w:pPr>
              <w:spacing w:after="0"/>
              <w:rPr>
                <w:rFonts w:ascii="Times New Roman" w:hAnsi="Times New Roman" w:cs="Times New Roman"/>
                <w:sz w:val="20"/>
                <w:szCs w:val="20"/>
              </w:rPr>
            </w:pPr>
            <w:r w:rsidRPr="00585307">
              <w:rPr>
                <w:rFonts w:ascii="Times New Roman" w:hAnsi="Times New Roman" w:cs="Times New Roman"/>
                <w:sz w:val="20"/>
                <w:szCs w:val="20"/>
              </w:rPr>
              <w:t>Реализовање Акција парламентау планираном обиму</w:t>
            </w:r>
          </w:p>
        </w:tc>
      </w:tr>
      <w:tr w:rsidR="006B553A" w:rsidRPr="00585307" w:rsidTr="00585307">
        <w:trPr>
          <w:trHeight w:val="247"/>
        </w:trPr>
        <w:tc>
          <w:tcPr>
            <w:tcW w:w="14142" w:type="dxa"/>
            <w:gridSpan w:val="16"/>
            <w:vAlign w:val="center"/>
          </w:tcPr>
          <w:p w:rsidR="006B553A" w:rsidRPr="00585307" w:rsidRDefault="006B553A" w:rsidP="009E0F66">
            <w:pPr>
              <w:rPr>
                <w:b/>
                <w:sz w:val="20"/>
                <w:szCs w:val="20"/>
              </w:rPr>
            </w:pPr>
            <w:r w:rsidRPr="00585307">
              <w:rPr>
                <w:i/>
                <w:sz w:val="20"/>
                <w:szCs w:val="20"/>
              </w:rPr>
              <w:t>Кључна област 6</w:t>
            </w:r>
            <w:r w:rsidRPr="00585307">
              <w:rPr>
                <w:b/>
                <w:sz w:val="20"/>
                <w:szCs w:val="20"/>
              </w:rPr>
              <w:t xml:space="preserve">  :Организација рада школе и руковођење</w:t>
            </w:r>
          </w:p>
        </w:tc>
      </w:tr>
      <w:tr w:rsidR="006B553A" w:rsidRPr="00585307" w:rsidTr="00A4470D">
        <w:tc>
          <w:tcPr>
            <w:tcW w:w="2943" w:type="dxa"/>
            <w:tcBorders>
              <w:bottom w:val="single" w:sz="4" w:space="0" w:color="000000" w:themeColor="text1"/>
            </w:tcBorders>
            <w:shd w:val="clear" w:color="auto" w:fill="D9D9D9" w:themeFill="background1" w:themeFillShade="D9"/>
            <w:vAlign w:val="center"/>
          </w:tcPr>
          <w:p w:rsidR="006B553A" w:rsidRPr="00585307" w:rsidRDefault="006B553A"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Циљеви</w:t>
            </w:r>
          </w:p>
        </w:tc>
        <w:tc>
          <w:tcPr>
            <w:tcW w:w="2977" w:type="dxa"/>
            <w:gridSpan w:val="4"/>
            <w:tcBorders>
              <w:bottom w:val="single" w:sz="4" w:space="0" w:color="000000" w:themeColor="text1"/>
            </w:tcBorders>
            <w:shd w:val="clear" w:color="auto" w:fill="D9D9D9" w:themeFill="background1" w:themeFillShade="D9"/>
            <w:vAlign w:val="center"/>
          </w:tcPr>
          <w:p w:rsidR="006B553A" w:rsidRPr="00585307" w:rsidRDefault="006B553A"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Активности</w:t>
            </w:r>
          </w:p>
        </w:tc>
        <w:tc>
          <w:tcPr>
            <w:tcW w:w="3211" w:type="dxa"/>
            <w:gridSpan w:val="4"/>
            <w:tcBorders>
              <w:bottom w:val="single" w:sz="4" w:space="0" w:color="000000" w:themeColor="text1"/>
            </w:tcBorders>
            <w:shd w:val="clear" w:color="auto" w:fill="D9D9D9" w:themeFill="background1" w:themeFillShade="D9"/>
            <w:vAlign w:val="center"/>
          </w:tcPr>
          <w:p w:rsidR="006B553A" w:rsidRPr="00585307" w:rsidRDefault="006B553A"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 xml:space="preserve">Носиоци актив. </w:t>
            </w:r>
          </w:p>
        </w:tc>
        <w:tc>
          <w:tcPr>
            <w:tcW w:w="2170" w:type="dxa"/>
            <w:gridSpan w:val="4"/>
            <w:tcBorders>
              <w:bottom w:val="single" w:sz="4" w:space="0" w:color="000000" w:themeColor="text1"/>
            </w:tcBorders>
            <w:shd w:val="clear" w:color="auto" w:fill="D9D9D9" w:themeFill="background1" w:themeFillShade="D9"/>
            <w:vAlign w:val="center"/>
          </w:tcPr>
          <w:p w:rsidR="006B553A" w:rsidRPr="00585307" w:rsidRDefault="006B553A"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Време реализације</w:t>
            </w:r>
          </w:p>
        </w:tc>
        <w:tc>
          <w:tcPr>
            <w:tcW w:w="2841" w:type="dxa"/>
            <w:gridSpan w:val="3"/>
            <w:tcBorders>
              <w:bottom w:val="single" w:sz="4" w:space="0" w:color="000000" w:themeColor="text1"/>
            </w:tcBorders>
            <w:shd w:val="clear" w:color="auto" w:fill="D9D9D9" w:themeFill="background1" w:themeFillShade="D9"/>
            <w:vAlign w:val="center"/>
          </w:tcPr>
          <w:p w:rsidR="006B553A" w:rsidRPr="00585307" w:rsidRDefault="006B553A" w:rsidP="00F15143">
            <w:pPr>
              <w:spacing w:after="0"/>
              <w:rPr>
                <w:rFonts w:ascii="Times New Roman" w:hAnsi="Times New Roman" w:cs="Times New Roman"/>
                <w:b/>
                <w:sz w:val="20"/>
                <w:szCs w:val="20"/>
              </w:rPr>
            </w:pPr>
            <w:r w:rsidRPr="00585307">
              <w:rPr>
                <w:rFonts w:ascii="Times New Roman" w:hAnsi="Times New Roman" w:cs="Times New Roman"/>
                <w:b/>
                <w:sz w:val="20"/>
                <w:szCs w:val="20"/>
              </w:rPr>
              <w:t>Евалуација</w:t>
            </w:r>
          </w:p>
        </w:tc>
      </w:tr>
      <w:tr w:rsidR="006B553A" w:rsidRPr="00585307" w:rsidTr="00A4470D">
        <w:trPr>
          <w:trHeight w:val="384"/>
        </w:trPr>
        <w:tc>
          <w:tcPr>
            <w:tcW w:w="2943" w:type="dxa"/>
            <w:vAlign w:val="center"/>
          </w:tcPr>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lastRenderedPageBreak/>
              <w:t>У циљу функционисања система за праћење и вредновање квалитета рада, обезбедити да запажања са посећених часова или активности имају инструктивну функцију у процесу учења и поучавања</w:t>
            </w:r>
          </w:p>
          <w:p w:rsidR="006B553A" w:rsidRPr="00585307" w:rsidRDefault="006B553A" w:rsidP="006B553A">
            <w:pPr>
              <w:spacing w:after="0"/>
              <w:rPr>
                <w:rFonts w:ascii="Times New Roman" w:hAnsi="Times New Roman" w:cs="Times New Roman"/>
                <w:b/>
                <w:sz w:val="20"/>
                <w:szCs w:val="20"/>
              </w:rPr>
            </w:pPr>
          </w:p>
        </w:tc>
        <w:tc>
          <w:tcPr>
            <w:tcW w:w="2977" w:type="dxa"/>
            <w:gridSpan w:val="4"/>
          </w:tcPr>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*Евиденција о саопштеним сугестијама наставнику по обављеној посети</w:t>
            </w: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*Укључивање стручних већа у рад појединих наставника којима је потебна помоћ</w:t>
            </w: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*Поновна посета часу наставника у циљу утврђивања промена</w:t>
            </w: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*Препорука дата наставнику инструктивна, јасна и везана за одређени рок</w:t>
            </w: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Промовисати и похваљивати добру праксу у раду, (Правилник опохваљивању и награђивању)</w:t>
            </w:r>
          </w:p>
        </w:tc>
        <w:tc>
          <w:tcPr>
            <w:tcW w:w="3211" w:type="dxa"/>
            <w:gridSpan w:val="4"/>
          </w:tcPr>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Директор, психолог</w:t>
            </w: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 xml:space="preserve">Стручна већа </w:t>
            </w: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Директор, психолог</w:t>
            </w: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Тим за посету часовима</w:t>
            </w: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директор</w:t>
            </w: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p>
          <w:p w:rsidR="006B553A" w:rsidRPr="00585307" w:rsidRDefault="006B553A" w:rsidP="006B553A">
            <w:pPr>
              <w:spacing w:after="0"/>
              <w:rPr>
                <w:rFonts w:ascii="Times New Roman" w:hAnsi="Times New Roman" w:cs="Times New Roman"/>
                <w:sz w:val="20"/>
                <w:szCs w:val="20"/>
              </w:rPr>
            </w:pPr>
            <w:r w:rsidRPr="00585307">
              <w:rPr>
                <w:rFonts w:ascii="Times New Roman" w:hAnsi="Times New Roman" w:cs="Times New Roman"/>
                <w:sz w:val="20"/>
                <w:szCs w:val="20"/>
              </w:rPr>
              <w:t>директор,тим за израду правилника</w:t>
            </w:r>
          </w:p>
        </w:tc>
        <w:tc>
          <w:tcPr>
            <w:tcW w:w="2170" w:type="dxa"/>
            <w:gridSpan w:val="4"/>
          </w:tcPr>
          <w:p w:rsidR="006B553A" w:rsidRPr="00585307" w:rsidRDefault="006B553A" w:rsidP="009E0F66">
            <w:pPr>
              <w:rPr>
                <w:rFonts w:ascii="Times New Roman" w:hAnsi="Times New Roman" w:cs="Times New Roman"/>
                <w:sz w:val="20"/>
                <w:szCs w:val="20"/>
              </w:rPr>
            </w:pPr>
          </w:p>
          <w:p w:rsidR="006B553A" w:rsidRPr="00585307" w:rsidRDefault="006B553A" w:rsidP="009E0F66">
            <w:pPr>
              <w:rPr>
                <w:rFonts w:ascii="Times New Roman" w:hAnsi="Times New Roman" w:cs="Times New Roman"/>
                <w:sz w:val="20"/>
                <w:szCs w:val="20"/>
              </w:rPr>
            </w:pPr>
          </w:p>
          <w:p w:rsidR="006B553A" w:rsidRPr="00585307" w:rsidRDefault="006B553A" w:rsidP="009E0F66">
            <w:pPr>
              <w:rPr>
                <w:rFonts w:ascii="Times New Roman" w:hAnsi="Times New Roman" w:cs="Times New Roman"/>
                <w:sz w:val="20"/>
                <w:szCs w:val="20"/>
              </w:rPr>
            </w:pPr>
          </w:p>
          <w:p w:rsidR="006B553A" w:rsidRPr="00585307" w:rsidRDefault="006B553A" w:rsidP="009E0F66">
            <w:pPr>
              <w:rPr>
                <w:rFonts w:ascii="Times New Roman" w:hAnsi="Times New Roman" w:cs="Times New Roman"/>
                <w:sz w:val="20"/>
                <w:szCs w:val="20"/>
              </w:rPr>
            </w:pPr>
            <w:r w:rsidRPr="00585307">
              <w:rPr>
                <w:rFonts w:ascii="Times New Roman" w:hAnsi="Times New Roman" w:cs="Times New Roman"/>
                <w:sz w:val="20"/>
                <w:szCs w:val="20"/>
              </w:rPr>
              <w:t>трајно</w:t>
            </w:r>
          </w:p>
        </w:tc>
        <w:tc>
          <w:tcPr>
            <w:tcW w:w="2841" w:type="dxa"/>
            <w:gridSpan w:val="3"/>
            <w:vAlign w:val="center"/>
          </w:tcPr>
          <w:p w:rsidR="006B553A" w:rsidRPr="00585307" w:rsidRDefault="006B553A" w:rsidP="009E0F66">
            <w:pPr>
              <w:rPr>
                <w:rFonts w:ascii="Times New Roman" w:hAnsi="Times New Roman" w:cs="Times New Roman"/>
                <w:sz w:val="20"/>
                <w:szCs w:val="20"/>
              </w:rPr>
            </w:pPr>
            <w:r w:rsidRPr="00585307">
              <w:rPr>
                <w:rFonts w:ascii="Times New Roman" w:hAnsi="Times New Roman" w:cs="Times New Roman"/>
                <w:sz w:val="20"/>
                <w:szCs w:val="20"/>
              </w:rPr>
              <w:t>Извештаји са посећених часова ( директор, психолог, тим)</w:t>
            </w:r>
          </w:p>
          <w:p w:rsidR="006B553A" w:rsidRPr="00585307" w:rsidRDefault="006B553A" w:rsidP="009E0F66">
            <w:pPr>
              <w:rPr>
                <w:rFonts w:ascii="Times New Roman" w:hAnsi="Times New Roman" w:cs="Times New Roman"/>
                <w:sz w:val="20"/>
                <w:szCs w:val="20"/>
              </w:rPr>
            </w:pPr>
          </w:p>
          <w:p w:rsidR="006B553A" w:rsidRPr="00585307" w:rsidRDefault="006B553A" w:rsidP="009E0F66">
            <w:pPr>
              <w:rPr>
                <w:rFonts w:ascii="Times New Roman" w:hAnsi="Times New Roman" w:cs="Times New Roman"/>
                <w:sz w:val="20"/>
                <w:szCs w:val="20"/>
              </w:rPr>
            </w:pPr>
          </w:p>
          <w:p w:rsidR="006B553A" w:rsidRPr="00585307" w:rsidRDefault="006B553A" w:rsidP="009E0F66">
            <w:pPr>
              <w:rPr>
                <w:rFonts w:ascii="Times New Roman" w:hAnsi="Times New Roman" w:cs="Times New Roman"/>
                <w:sz w:val="20"/>
                <w:szCs w:val="20"/>
              </w:rPr>
            </w:pPr>
          </w:p>
          <w:p w:rsidR="006B553A" w:rsidRPr="00585307" w:rsidRDefault="006B553A" w:rsidP="009E0F66">
            <w:pPr>
              <w:rPr>
                <w:rFonts w:ascii="Times New Roman" w:hAnsi="Times New Roman" w:cs="Times New Roman"/>
                <w:sz w:val="20"/>
                <w:szCs w:val="20"/>
              </w:rPr>
            </w:pPr>
            <w:r w:rsidRPr="00585307">
              <w:rPr>
                <w:rFonts w:ascii="Times New Roman" w:hAnsi="Times New Roman" w:cs="Times New Roman"/>
                <w:sz w:val="20"/>
                <w:szCs w:val="20"/>
              </w:rPr>
              <w:t>Урађен правилник</w:t>
            </w:r>
          </w:p>
          <w:p w:rsidR="006B553A" w:rsidRPr="00585307" w:rsidRDefault="006B553A" w:rsidP="009E0F66">
            <w:pPr>
              <w:rPr>
                <w:rFonts w:ascii="Times New Roman" w:hAnsi="Times New Roman" w:cs="Times New Roman"/>
                <w:sz w:val="20"/>
                <w:szCs w:val="20"/>
              </w:rPr>
            </w:pPr>
            <w:r w:rsidRPr="00585307">
              <w:rPr>
                <w:rFonts w:ascii="Times New Roman" w:hAnsi="Times New Roman" w:cs="Times New Roman"/>
                <w:sz w:val="20"/>
                <w:szCs w:val="20"/>
              </w:rPr>
              <w:t xml:space="preserve">Повећан број </w:t>
            </w:r>
            <w:r w:rsidRPr="00585307">
              <w:rPr>
                <w:rFonts w:ascii="Times New Roman" w:hAnsi="Times New Roman" w:cs="Times New Roman"/>
                <w:i/>
                <w:sz w:val="20"/>
                <w:szCs w:val="20"/>
              </w:rPr>
              <w:t xml:space="preserve">примера добре праксе </w:t>
            </w:r>
            <w:r w:rsidRPr="00585307">
              <w:rPr>
                <w:rFonts w:ascii="Times New Roman" w:hAnsi="Times New Roman" w:cs="Times New Roman"/>
                <w:sz w:val="20"/>
                <w:szCs w:val="20"/>
              </w:rPr>
              <w:t>у школи</w:t>
            </w:r>
          </w:p>
        </w:tc>
      </w:tr>
      <w:tr w:rsidR="006B553A" w:rsidRPr="00585307" w:rsidTr="00A4470D">
        <w:trPr>
          <w:trHeight w:val="122"/>
        </w:trPr>
        <w:tc>
          <w:tcPr>
            <w:tcW w:w="14142" w:type="dxa"/>
            <w:gridSpan w:val="16"/>
          </w:tcPr>
          <w:p w:rsidR="006B553A" w:rsidRPr="00585307" w:rsidRDefault="006B553A" w:rsidP="00F42A4C">
            <w:pPr>
              <w:spacing w:after="0"/>
              <w:rPr>
                <w:rFonts w:ascii="Times New Roman" w:hAnsi="Times New Roman" w:cs="Times New Roman"/>
                <w:b/>
                <w:sz w:val="20"/>
                <w:szCs w:val="20"/>
              </w:rPr>
            </w:pPr>
            <w:r w:rsidRPr="00585307">
              <w:rPr>
                <w:rFonts w:ascii="Times New Roman" w:hAnsi="Times New Roman" w:cs="Times New Roman"/>
                <w:sz w:val="20"/>
                <w:szCs w:val="20"/>
              </w:rPr>
              <w:t>Кључна област 7</w:t>
            </w:r>
            <w:r w:rsidRPr="00585307">
              <w:rPr>
                <w:rFonts w:ascii="Times New Roman" w:hAnsi="Times New Roman" w:cs="Times New Roman"/>
                <w:b/>
                <w:sz w:val="20"/>
                <w:szCs w:val="20"/>
              </w:rPr>
              <w:t>: Ресурси</w:t>
            </w:r>
          </w:p>
        </w:tc>
      </w:tr>
      <w:tr w:rsidR="00FB4E4B" w:rsidRPr="00585307" w:rsidTr="00A4470D">
        <w:tc>
          <w:tcPr>
            <w:tcW w:w="2943" w:type="dxa"/>
            <w:tcBorders>
              <w:bottom w:val="single" w:sz="4" w:space="0" w:color="000000" w:themeColor="text1"/>
            </w:tcBorders>
            <w:shd w:val="clear" w:color="auto" w:fill="D9D9D9" w:themeFill="background1" w:themeFillShade="D9"/>
            <w:vAlign w:val="center"/>
          </w:tcPr>
          <w:p w:rsidR="00FB4E4B" w:rsidRPr="00585307" w:rsidRDefault="00FB4E4B" w:rsidP="0070578B">
            <w:pPr>
              <w:spacing w:after="0"/>
              <w:rPr>
                <w:rFonts w:ascii="Times New Roman" w:hAnsi="Times New Roman" w:cs="Times New Roman"/>
                <w:b/>
                <w:sz w:val="20"/>
                <w:szCs w:val="20"/>
              </w:rPr>
            </w:pPr>
            <w:r w:rsidRPr="00585307">
              <w:rPr>
                <w:rFonts w:ascii="Times New Roman" w:hAnsi="Times New Roman" w:cs="Times New Roman"/>
                <w:b/>
                <w:sz w:val="20"/>
                <w:szCs w:val="20"/>
              </w:rPr>
              <w:t>Циљеви</w:t>
            </w:r>
          </w:p>
        </w:tc>
        <w:tc>
          <w:tcPr>
            <w:tcW w:w="2977" w:type="dxa"/>
            <w:gridSpan w:val="4"/>
            <w:tcBorders>
              <w:bottom w:val="single" w:sz="4" w:space="0" w:color="000000" w:themeColor="text1"/>
            </w:tcBorders>
            <w:shd w:val="clear" w:color="auto" w:fill="D9D9D9" w:themeFill="background1" w:themeFillShade="D9"/>
            <w:vAlign w:val="center"/>
          </w:tcPr>
          <w:p w:rsidR="00FB4E4B" w:rsidRPr="00585307" w:rsidRDefault="00FB4E4B" w:rsidP="0070578B">
            <w:pPr>
              <w:spacing w:after="0"/>
              <w:rPr>
                <w:rFonts w:ascii="Times New Roman" w:hAnsi="Times New Roman" w:cs="Times New Roman"/>
                <w:b/>
                <w:sz w:val="20"/>
                <w:szCs w:val="20"/>
              </w:rPr>
            </w:pPr>
            <w:r w:rsidRPr="00585307">
              <w:rPr>
                <w:rFonts w:ascii="Times New Roman" w:hAnsi="Times New Roman" w:cs="Times New Roman"/>
                <w:b/>
                <w:sz w:val="20"/>
                <w:szCs w:val="20"/>
              </w:rPr>
              <w:t>Активности</w:t>
            </w:r>
          </w:p>
        </w:tc>
        <w:tc>
          <w:tcPr>
            <w:tcW w:w="3211" w:type="dxa"/>
            <w:gridSpan w:val="4"/>
            <w:tcBorders>
              <w:bottom w:val="single" w:sz="4" w:space="0" w:color="000000" w:themeColor="text1"/>
            </w:tcBorders>
            <w:shd w:val="clear" w:color="auto" w:fill="D9D9D9" w:themeFill="background1" w:themeFillShade="D9"/>
            <w:vAlign w:val="center"/>
          </w:tcPr>
          <w:p w:rsidR="00FB4E4B" w:rsidRPr="00585307" w:rsidRDefault="00FB4E4B" w:rsidP="0070578B">
            <w:pPr>
              <w:spacing w:after="0"/>
              <w:rPr>
                <w:rFonts w:ascii="Times New Roman" w:hAnsi="Times New Roman" w:cs="Times New Roman"/>
                <w:b/>
                <w:sz w:val="20"/>
                <w:szCs w:val="20"/>
              </w:rPr>
            </w:pPr>
            <w:r w:rsidRPr="00585307">
              <w:rPr>
                <w:rFonts w:ascii="Times New Roman" w:hAnsi="Times New Roman" w:cs="Times New Roman"/>
                <w:b/>
                <w:sz w:val="20"/>
                <w:szCs w:val="20"/>
              </w:rPr>
              <w:t xml:space="preserve">Носиоци актив. </w:t>
            </w:r>
          </w:p>
        </w:tc>
        <w:tc>
          <w:tcPr>
            <w:tcW w:w="2170" w:type="dxa"/>
            <w:gridSpan w:val="4"/>
            <w:tcBorders>
              <w:bottom w:val="single" w:sz="4" w:space="0" w:color="000000" w:themeColor="text1"/>
            </w:tcBorders>
            <w:shd w:val="clear" w:color="auto" w:fill="D9D9D9" w:themeFill="background1" w:themeFillShade="D9"/>
            <w:vAlign w:val="center"/>
          </w:tcPr>
          <w:p w:rsidR="00FB4E4B" w:rsidRPr="00585307" w:rsidRDefault="00FB4E4B" w:rsidP="0070578B">
            <w:pPr>
              <w:spacing w:after="0"/>
              <w:rPr>
                <w:rFonts w:ascii="Times New Roman" w:hAnsi="Times New Roman" w:cs="Times New Roman"/>
                <w:b/>
                <w:sz w:val="20"/>
                <w:szCs w:val="20"/>
              </w:rPr>
            </w:pPr>
            <w:r w:rsidRPr="00585307">
              <w:rPr>
                <w:rFonts w:ascii="Times New Roman" w:hAnsi="Times New Roman" w:cs="Times New Roman"/>
                <w:b/>
                <w:sz w:val="20"/>
                <w:szCs w:val="20"/>
              </w:rPr>
              <w:t>Време реализације</w:t>
            </w:r>
          </w:p>
        </w:tc>
        <w:tc>
          <w:tcPr>
            <w:tcW w:w="2841" w:type="dxa"/>
            <w:gridSpan w:val="3"/>
            <w:tcBorders>
              <w:bottom w:val="single" w:sz="4" w:space="0" w:color="000000" w:themeColor="text1"/>
            </w:tcBorders>
            <w:shd w:val="clear" w:color="auto" w:fill="D9D9D9" w:themeFill="background1" w:themeFillShade="D9"/>
            <w:vAlign w:val="center"/>
          </w:tcPr>
          <w:p w:rsidR="00FB4E4B" w:rsidRPr="00585307" w:rsidRDefault="00FB4E4B" w:rsidP="0070578B">
            <w:pPr>
              <w:spacing w:after="0"/>
              <w:rPr>
                <w:rFonts w:ascii="Times New Roman" w:hAnsi="Times New Roman" w:cs="Times New Roman"/>
                <w:b/>
                <w:sz w:val="20"/>
                <w:szCs w:val="20"/>
              </w:rPr>
            </w:pPr>
            <w:r w:rsidRPr="00585307">
              <w:rPr>
                <w:rFonts w:ascii="Times New Roman" w:hAnsi="Times New Roman" w:cs="Times New Roman"/>
                <w:b/>
                <w:sz w:val="20"/>
                <w:szCs w:val="20"/>
              </w:rPr>
              <w:t>Евалуација</w:t>
            </w:r>
          </w:p>
        </w:tc>
      </w:tr>
      <w:tr w:rsidR="006B553A" w:rsidRPr="00585307" w:rsidTr="00A4470D">
        <w:trPr>
          <w:trHeight w:val="384"/>
        </w:trPr>
        <w:tc>
          <w:tcPr>
            <w:tcW w:w="2943" w:type="dxa"/>
            <w:vAlign w:val="center"/>
          </w:tcPr>
          <w:p w:rsidR="006B553A" w:rsidRPr="00585307" w:rsidRDefault="00F42A4C" w:rsidP="00F42A4C">
            <w:pPr>
              <w:spacing w:after="0"/>
              <w:rPr>
                <w:rFonts w:ascii="Times New Roman" w:hAnsi="Times New Roman" w:cs="Times New Roman"/>
                <w:sz w:val="20"/>
                <w:szCs w:val="20"/>
              </w:rPr>
            </w:pPr>
            <w:r w:rsidRPr="00585307">
              <w:rPr>
                <w:rFonts w:ascii="Times New Roman" w:hAnsi="Times New Roman" w:cs="Times New Roman"/>
                <w:sz w:val="20"/>
                <w:szCs w:val="20"/>
              </w:rPr>
              <w:t>О</w:t>
            </w:r>
            <w:r w:rsidR="006B553A" w:rsidRPr="00585307">
              <w:rPr>
                <w:rFonts w:ascii="Times New Roman" w:hAnsi="Times New Roman" w:cs="Times New Roman"/>
                <w:sz w:val="20"/>
                <w:szCs w:val="20"/>
              </w:rPr>
              <w:t>смислити стручно усавршав</w:t>
            </w:r>
            <w:r w:rsidRPr="00585307">
              <w:rPr>
                <w:rFonts w:ascii="Times New Roman" w:hAnsi="Times New Roman" w:cs="Times New Roman"/>
                <w:sz w:val="20"/>
                <w:szCs w:val="20"/>
              </w:rPr>
              <w:t xml:space="preserve">ање </w:t>
            </w:r>
            <w:r w:rsidR="006B553A" w:rsidRPr="00585307">
              <w:rPr>
                <w:rFonts w:ascii="Times New Roman" w:hAnsi="Times New Roman" w:cs="Times New Roman"/>
                <w:sz w:val="20"/>
                <w:szCs w:val="20"/>
              </w:rPr>
              <w:t xml:space="preserve"> на нивоу школе</w:t>
            </w:r>
            <w:r w:rsidRPr="00585307">
              <w:rPr>
                <w:rFonts w:ascii="Times New Roman" w:hAnsi="Times New Roman" w:cs="Times New Roman"/>
                <w:sz w:val="20"/>
                <w:szCs w:val="20"/>
              </w:rPr>
              <w:t xml:space="preserve"> тако да буде у функцији изградње изузетно способног и стручног наставника</w:t>
            </w:r>
          </w:p>
        </w:tc>
        <w:tc>
          <w:tcPr>
            <w:tcW w:w="2977" w:type="dxa"/>
            <w:gridSpan w:val="4"/>
            <w:vAlign w:val="center"/>
          </w:tcPr>
          <w:p w:rsidR="006B553A" w:rsidRPr="00585307" w:rsidRDefault="006B553A" w:rsidP="00F42A4C">
            <w:pPr>
              <w:spacing w:after="0"/>
              <w:rPr>
                <w:rFonts w:ascii="Times New Roman" w:hAnsi="Times New Roman" w:cs="Times New Roman"/>
                <w:sz w:val="20"/>
                <w:szCs w:val="20"/>
              </w:rPr>
            </w:pPr>
            <w:r w:rsidRPr="00585307">
              <w:rPr>
                <w:rFonts w:ascii="Times New Roman" w:hAnsi="Times New Roman" w:cs="Times New Roman"/>
                <w:sz w:val="20"/>
                <w:szCs w:val="20"/>
              </w:rPr>
              <w:t>Израда детаљног плана стручног усавршавања</w:t>
            </w:r>
          </w:p>
          <w:p w:rsidR="006B553A" w:rsidRPr="00585307" w:rsidRDefault="00F42A4C" w:rsidP="00F42A4C">
            <w:pPr>
              <w:spacing w:after="0"/>
              <w:rPr>
                <w:rFonts w:ascii="Times New Roman" w:hAnsi="Times New Roman" w:cs="Times New Roman"/>
                <w:b/>
                <w:sz w:val="20"/>
                <w:szCs w:val="20"/>
              </w:rPr>
            </w:pPr>
            <w:r w:rsidRPr="00585307">
              <w:rPr>
                <w:rFonts w:ascii="Times New Roman" w:hAnsi="Times New Roman" w:cs="Times New Roman"/>
                <w:sz w:val="20"/>
                <w:szCs w:val="20"/>
              </w:rPr>
              <w:t>Исказати резултате</w:t>
            </w:r>
            <w:r w:rsidR="006B553A" w:rsidRPr="00585307">
              <w:rPr>
                <w:rFonts w:ascii="Times New Roman" w:hAnsi="Times New Roman" w:cs="Times New Roman"/>
                <w:sz w:val="20"/>
                <w:szCs w:val="20"/>
              </w:rPr>
              <w:t xml:space="preserve"> стручног </w:t>
            </w:r>
            <w:r w:rsidRPr="00585307">
              <w:rPr>
                <w:rFonts w:ascii="Times New Roman" w:hAnsi="Times New Roman" w:cs="Times New Roman"/>
                <w:sz w:val="20"/>
                <w:szCs w:val="20"/>
              </w:rPr>
              <w:t>усавршавања</w:t>
            </w:r>
            <w:r w:rsidR="006B553A" w:rsidRPr="00585307">
              <w:rPr>
                <w:rFonts w:ascii="Times New Roman" w:hAnsi="Times New Roman" w:cs="Times New Roman"/>
                <w:sz w:val="20"/>
                <w:szCs w:val="20"/>
              </w:rPr>
              <w:t xml:space="preserve"> кроз реализовани час, радионицу за ученике родитеље или наставнике; или припремљено предавање- извештај за Наставничко веће или Педагошки колегијум школе </w:t>
            </w:r>
          </w:p>
        </w:tc>
        <w:tc>
          <w:tcPr>
            <w:tcW w:w="3211" w:type="dxa"/>
            <w:gridSpan w:val="4"/>
            <w:vAlign w:val="center"/>
          </w:tcPr>
          <w:p w:rsidR="006B553A" w:rsidRPr="00585307" w:rsidRDefault="006B553A" w:rsidP="00F42A4C">
            <w:pPr>
              <w:spacing w:after="0"/>
              <w:rPr>
                <w:rFonts w:ascii="Times New Roman" w:hAnsi="Times New Roman" w:cs="Times New Roman"/>
                <w:sz w:val="20"/>
                <w:szCs w:val="20"/>
              </w:rPr>
            </w:pPr>
            <w:r w:rsidRPr="00585307">
              <w:rPr>
                <w:rFonts w:ascii="Times New Roman" w:hAnsi="Times New Roman" w:cs="Times New Roman"/>
                <w:sz w:val="20"/>
                <w:szCs w:val="20"/>
              </w:rPr>
              <w:t>Тим за стручно усавршавање</w:t>
            </w:r>
          </w:p>
        </w:tc>
        <w:tc>
          <w:tcPr>
            <w:tcW w:w="2170" w:type="dxa"/>
            <w:gridSpan w:val="4"/>
            <w:vAlign w:val="center"/>
          </w:tcPr>
          <w:p w:rsidR="006B553A" w:rsidRPr="00585307" w:rsidRDefault="00F42A4C" w:rsidP="00F42A4C">
            <w:pPr>
              <w:spacing w:after="0"/>
              <w:rPr>
                <w:rFonts w:ascii="Times New Roman" w:hAnsi="Times New Roman" w:cs="Times New Roman"/>
                <w:sz w:val="20"/>
                <w:szCs w:val="20"/>
              </w:rPr>
            </w:pPr>
            <w:r w:rsidRPr="00585307">
              <w:rPr>
                <w:rFonts w:ascii="Times New Roman" w:hAnsi="Times New Roman" w:cs="Times New Roman"/>
                <w:sz w:val="20"/>
                <w:szCs w:val="20"/>
              </w:rPr>
              <w:t>трајно</w:t>
            </w:r>
          </w:p>
        </w:tc>
        <w:tc>
          <w:tcPr>
            <w:tcW w:w="2841" w:type="dxa"/>
            <w:gridSpan w:val="3"/>
            <w:vAlign w:val="center"/>
          </w:tcPr>
          <w:p w:rsidR="006B553A" w:rsidRPr="00585307" w:rsidRDefault="006B553A" w:rsidP="00F42A4C">
            <w:pPr>
              <w:spacing w:after="0"/>
              <w:rPr>
                <w:rFonts w:ascii="Times New Roman" w:hAnsi="Times New Roman" w:cs="Times New Roman"/>
                <w:sz w:val="20"/>
                <w:szCs w:val="20"/>
              </w:rPr>
            </w:pPr>
            <w:r w:rsidRPr="00585307">
              <w:rPr>
                <w:rFonts w:ascii="Times New Roman" w:hAnsi="Times New Roman" w:cs="Times New Roman"/>
                <w:sz w:val="20"/>
                <w:szCs w:val="20"/>
              </w:rPr>
              <w:t>Урађен план</w:t>
            </w:r>
          </w:p>
          <w:p w:rsidR="006B553A" w:rsidRPr="00585307" w:rsidRDefault="006B553A" w:rsidP="00F42A4C">
            <w:pPr>
              <w:spacing w:after="0"/>
              <w:rPr>
                <w:rFonts w:ascii="Times New Roman" w:hAnsi="Times New Roman" w:cs="Times New Roman"/>
                <w:sz w:val="20"/>
                <w:szCs w:val="20"/>
              </w:rPr>
            </w:pPr>
            <w:r w:rsidRPr="00585307">
              <w:rPr>
                <w:rFonts w:ascii="Times New Roman" w:hAnsi="Times New Roman" w:cs="Times New Roman"/>
                <w:sz w:val="20"/>
                <w:szCs w:val="20"/>
              </w:rPr>
              <w:t>Реализовани семинари</w:t>
            </w:r>
          </w:p>
          <w:p w:rsidR="006B553A" w:rsidRPr="00585307" w:rsidRDefault="006B553A" w:rsidP="00F42A4C">
            <w:pPr>
              <w:spacing w:after="0"/>
              <w:rPr>
                <w:rFonts w:ascii="Times New Roman" w:hAnsi="Times New Roman" w:cs="Times New Roman"/>
                <w:b/>
                <w:sz w:val="20"/>
                <w:szCs w:val="20"/>
              </w:rPr>
            </w:pPr>
            <w:r w:rsidRPr="00585307">
              <w:rPr>
                <w:rFonts w:ascii="Times New Roman" w:hAnsi="Times New Roman" w:cs="Times New Roman"/>
                <w:sz w:val="20"/>
                <w:szCs w:val="20"/>
              </w:rPr>
              <w:t>Реализована предавања, радионице часови</w:t>
            </w:r>
          </w:p>
        </w:tc>
      </w:tr>
    </w:tbl>
    <w:p w:rsidR="00F42A4C" w:rsidRPr="00585307" w:rsidRDefault="00F42A4C" w:rsidP="00C64E28">
      <w:pPr>
        <w:spacing w:line="360" w:lineRule="auto"/>
        <w:rPr>
          <w:rFonts w:ascii="Times New Roman" w:hAnsi="Times New Roman" w:cs="Times New Roman"/>
          <w:sz w:val="20"/>
          <w:szCs w:val="20"/>
          <w:lang w:val="sr-Cyrl-CS"/>
        </w:rPr>
      </w:pPr>
    </w:p>
    <w:p w:rsidR="00F42A4C" w:rsidRDefault="00F42A4C">
      <w:pPr>
        <w:spacing w:after="0" w:line="240" w:lineRule="auto"/>
        <w:jc w:val="center"/>
        <w:rPr>
          <w:rFonts w:ascii="Times New Roman" w:hAnsi="Times New Roman" w:cs="Times New Roman"/>
          <w:sz w:val="28"/>
          <w:szCs w:val="28"/>
          <w:lang w:val="sr-Cyrl-CS"/>
        </w:rPr>
      </w:pPr>
      <w:r w:rsidRPr="00585307">
        <w:rPr>
          <w:rFonts w:ascii="Times New Roman" w:hAnsi="Times New Roman" w:cs="Times New Roman"/>
          <w:sz w:val="20"/>
          <w:szCs w:val="20"/>
          <w:lang w:val="sr-Cyrl-CS"/>
        </w:rPr>
        <w:br w:type="page"/>
      </w:r>
    </w:p>
    <w:p w:rsidR="00C64E28" w:rsidRPr="007A0D12"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lastRenderedPageBreak/>
        <w:t xml:space="preserve">На основу члана 57. Закона о основама система образовања и васпитања </w:t>
      </w:r>
    </w:p>
    <w:p w:rsidR="00C64E28" w:rsidRPr="007A0D12"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Тим за Развојни школски план за период 20</w:t>
      </w:r>
      <w:r w:rsidR="00643CB8">
        <w:rPr>
          <w:rFonts w:ascii="Times New Roman" w:hAnsi="Times New Roman" w:cs="Times New Roman"/>
          <w:sz w:val="28"/>
          <w:szCs w:val="28"/>
          <w:lang w:val="sr-Cyrl-CS"/>
        </w:rPr>
        <w:t>21</w:t>
      </w:r>
      <w:r w:rsidRPr="007A0D12">
        <w:rPr>
          <w:rFonts w:ascii="Times New Roman" w:hAnsi="Times New Roman" w:cs="Times New Roman"/>
          <w:sz w:val="28"/>
          <w:szCs w:val="28"/>
          <w:lang w:val="sr-Cyrl-CS"/>
        </w:rPr>
        <w:t>-202</w:t>
      </w:r>
      <w:r w:rsidR="00643CB8">
        <w:rPr>
          <w:rFonts w:ascii="Times New Roman" w:hAnsi="Times New Roman" w:cs="Times New Roman"/>
          <w:sz w:val="28"/>
          <w:szCs w:val="28"/>
          <w:lang w:val="sr-Cyrl-CS"/>
        </w:rPr>
        <w:t>6</w:t>
      </w:r>
      <w:r w:rsidRPr="007A0D12">
        <w:rPr>
          <w:rFonts w:ascii="Times New Roman" w:hAnsi="Times New Roman" w:cs="Times New Roman"/>
          <w:sz w:val="28"/>
          <w:szCs w:val="28"/>
          <w:lang w:val="sr-Cyrl-CS"/>
        </w:rPr>
        <w:t>.године у саставу:</w:t>
      </w:r>
    </w:p>
    <w:p w:rsidR="00C64E28" w:rsidRPr="007A0D12"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директор школе Небојша Трифић</w:t>
      </w:r>
    </w:p>
    <w:p w:rsidR="00C64E28"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психолог школе Бранка Милановић</w:t>
      </w:r>
    </w:p>
    <w:p w:rsidR="00643CB8" w:rsidRPr="007A0D12" w:rsidRDefault="00643CB8" w:rsidP="00681A64">
      <w:pPr>
        <w:spacing w:line="240" w:lineRule="auto"/>
        <w:rPr>
          <w:rFonts w:ascii="Times New Roman" w:hAnsi="Times New Roman" w:cs="Times New Roman"/>
          <w:sz w:val="28"/>
          <w:szCs w:val="28"/>
          <w:lang w:val="sr-Cyrl-CS"/>
        </w:rPr>
      </w:pPr>
      <w:r>
        <w:rPr>
          <w:rFonts w:ascii="Times New Roman" w:hAnsi="Times New Roman" w:cs="Times New Roman"/>
          <w:sz w:val="28"/>
          <w:szCs w:val="28"/>
          <w:lang w:val="sr-Cyrl-CS"/>
        </w:rPr>
        <w:t>педагог Соња Добричић</w:t>
      </w:r>
    </w:p>
    <w:p w:rsidR="00C64E28" w:rsidRPr="007A0D12"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 xml:space="preserve">библиотекар </w:t>
      </w:r>
      <w:r w:rsidR="00643CB8">
        <w:rPr>
          <w:rFonts w:ascii="Times New Roman" w:hAnsi="Times New Roman" w:cs="Times New Roman"/>
          <w:sz w:val="28"/>
          <w:szCs w:val="28"/>
          <w:lang w:val="sr-Cyrl-CS"/>
        </w:rPr>
        <w:t>Андријана Козар</w:t>
      </w:r>
    </w:p>
    <w:p w:rsidR="00C64E28" w:rsidRPr="007A0D12"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 xml:space="preserve">професор разредне наставе, </w:t>
      </w:r>
      <w:r w:rsidR="00643CB8">
        <w:rPr>
          <w:rFonts w:ascii="Times New Roman" w:hAnsi="Times New Roman" w:cs="Times New Roman"/>
          <w:sz w:val="28"/>
          <w:szCs w:val="28"/>
          <w:lang w:val="sr-Cyrl-CS"/>
        </w:rPr>
        <w:t>Милена Алексић</w:t>
      </w:r>
    </w:p>
    <w:p w:rsidR="00C64E28" w:rsidRPr="007A0D12"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наставник физике, Душица Ивановић</w:t>
      </w:r>
    </w:p>
    <w:p w:rsidR="00C64E28" w:rsidRPr="007A0D12"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 xml:space="preserve">представник савета родитеља </w:t>
      </w:r>
    </w:p>
    <w:p w:rsidR="00C64E28" w:rsidRDefault="00C64E28" w:rsidP="00681A64">
      <w:pPr>
        <w:spacing w:line="240" w:lineRule="auto"/>
        <w:rPr>
          <w:rFonts w:ascii="Times New Roman" w:hAnsi="Times New Roman" w:cs="Times New Roman"/>
          <w:sz w:val="28"/>
          <w:szCs w:val="28"/>
          <w:lang w:val="sr-Cyrl-CS"/>
        </w:rPr>
      </w:pPr>
      <w:r w:rsidRPr="007A0D12">
        <w:rPr>
          <w:rFonts w:ascii="Times New Roman" w:hAnsi="Times New Roman" w:cs="Times New Roman"/>
          <w:sz w:val="28"/>
          <w:szCs w:val="28"/>
          <w:lang w:val="sr-Cyrl-CS"/>
        </w:rPr>
        <w:t>представник локалне самоуправе</w:t>
      </w:r>
    </w:p>
    <w:p w:rsidR="00643CB8" w:rsidRPr="007A0D12" w:rsidRDefault="00643CB8" w:rsidP="00681A64">
      <w:pPr>
        <w:spacing w:line="240" w:lineRule="auto"/>
        <w:rPr>
          <w:rFonts w:ascii="Times New Roman" w:hAnsi="Times New Roman" w:cs="Times New Roman"/>
          <w:sz w:val="28"/>
          <w:szCs w:val="28"/>
          <w:lang w:val="sr-Cyrl-CS"/>
        </w:rPr>
      </w:pPr>
    </w:p>
    <w:sectPr w:rsidR="00643CB8" w:rsidRPr="007A0D12" w:rsidSect="00B03841">
      <w:pgSz w:w="16838" w:h="11906" w:orient="landscape"/>
      <w:pgMar w:top="1701" w:right="1418" w:bottom="1247" w:left="136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7C" w:rsidRDefault="0060767C" w:rsidP="001A2FCB">
      <w:pPr>
        <w:spacing w:after="0" w:line="240" w:lineRule="auto"/>
      </w:pPr>
      <w:r>
        <w:separator/>
      </w:r>
    </w:p>
  </w:endnote>
  <w:endnote w:type="continuationSeparator" w:id="0">
    <w:p w:rsidR="0060767C" w:rsidRDefault="0060767C" w:rsidP="001A2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204"/>
      <w:docPartObj>
        <w:docPartGallery w:val="Page Numbers (Bottom of Page)"/>
        <w:docPartUnique/>
      </w:docPartObj>
    </w:sdtPr>
    <w:sdtContent>
      <w:p w:rsidR="00FA3A27" w:rsidRDefault="00FA3A27">
        <w:pPr>
          <w:pStyle w:val="Footer"/>
          <w:jc w:val="center"/>
        </w:pPr>
        <w:fldSimple w:instr=" PAGE   \* MERGEFORMAT ">
          <w:r w:rsidR="0060767C">
            <w:t>1</w:t>
          </w:r>
        </w:fldSimple>
      </w:p>
    </w:sdtContent>
  </w:sdt>
  <w:p w:rsidR="00FA3A27" w:rsidRDefault="00FA3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7C" w:rsidRDefault="0060767C" w:rsidP="001A2FCB">
      <w:pPr>
        <w:spacing w:after="0" w:line="240" w:lineRule="auto"/>
      </w:pPr>
      <w:r>
        <w:separator/>
      </w:r>
    </w:p>
  </w:footnote>
  <w:footnote w:type="continuationSeparator" w:id="0">
    <w:p w:rsidR="0060767C" w:rsidRDefault="0060767C" w:rsidP="001A2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7" w:rsidRPr="00373477" w:rsidRDefault="00FA3A27">
    <w:pPr>
      <w:pStyle w:val="Header"/>
      <w:rPr>
        <w:rFonts w:ascii="Times New Roman" w:hAnsi="Times New Roman" w:cs="Times New Roman"/>
        <w:b/>
        <w:i/>
        <w:sz w:val="20"/>
        <w:szCs w:val="20"/>
        <w:u w:val="single"/>
        <w:lang w:val="sr-Cyrl-CS"/>
      </w:rPr>
    </w:pPr>
    <w:r>
      <w:rPr>
        <w:rFonts w:ascii="Times New Roman" w:hAnsi="Times New Roman" w:cs="Times New Roman"/>
        <w:b/>
        <w:i/>
        <w:sz w:val="20"/>
        <w:szCs w:val="20"/>
        <w:u w:val="single"/>
        <w:lang w:val="sr-Cyrl-CS"/>
      </w:rPr>
      <w:t>Развојни план Основне школе "Милоје Васић"за период од школске 2021/22. до 2025/26године.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7" w:rsidRDefault="00FA3A27" w:rsidP="00A54199">
    <w:pPr>
      <w:widowControl w:val="0"/>
      <w:pBdr>
        <w:bottom w:val="single" w:sz="4" w:space="1" w:color="auto"/>
      </w:pBdr>
      <w:autoSpaceDE w:val="0"/>
      <w:autoSpaceDN w:val="0"/>
      <w:adjustRightInd w:val="0"/>
      <w:spacing w:after="0" w:line="239" w:lineRule="auto"/>
      <w:jc w:val="both"/>
      <w:rPr>
        <w:rFonts w:ascii="Times New Roman" w:hAnsi="Times New Roman" w:cs="Times New Roman"/>
        <w:i/>
        <w:iCs/>
        <w:color w:val="00000A"/>
        <w:sz w:val="19"/>
        <w:szCs w:val="19"/>
      </w:rPr>
    </w:pPr>
    <w:r w:rsidRPr="00604CB6">
      <w:rPr>
        <w:rFonts w:ascii="Times New Roman" w:hAnsi="Times New Roman" w:cs="Times New Roman"/>
        <w:i/>
        <w:iCs/>
        <w:color w:val="00000A"/>
        <w:sz w:val="19"/>
        <w:szCs w:val="19"/>
      </w:rPr>
      <w:t>Развојни план Основне школе „</w:t>
    </w:r>
    <w:r>
      <w:rPr>
        <w:rFonts w:ascii="Times New Roman" w:hAnsi="Times New Roman" w:cs="Times New Roman"/>
        <w:i/>
        <w:iCs/>
        <w:color w:val="00000A"/>
        <w:sz w:val="19"/>
        <w:szCs w:val="19"/>
      </w:rPr>
      <w:t>Милоје Васић</w:t>
    </w:r>
    <w:r w:rsidRPr="00604CB6">
      <w:rPr>
        <w:rFonts w:ascii="Times New Roman" w:hAnsi="Times New Roman" w:cs="Times New Roman"/>
        <w:i/>
        <w:iCs/>
        <w:color w:val="00000A"/>
        <w:sz w:val="19"/>
        <w:szCs w:val="19"/>
      </w:rPr>
      <w:t xml:space="preserve">“ за период од школске 2014/2015. до 2016/2017. </w:t>
    </w:r>
    <w:r>
      <w:rPr>
        <w:rFonts w:ascii="Times New Roman" w:hAnsi="Times New Roman" w:cs="Times New Roman"/>
        <w:i/>
        <w:iCs/>
        <w:color w:val="00000A"/>
        <w:sz w:val="19"/>
        <w:szCs w:val="19"/>
      </w:rPr>
      <w:t>г</w:t>
    </w:r>
    <w:r w:rsidRPr="00604CB6">
      <w:rPr>
        <w:rFonts w:ascii="Times New Roman" w:hAnsi="Times New Roman" w:cs="Times New Roman"/>
        <w:i/>
        <w:iCs/>
        <w:color w:val="00000A"/>
        <w:sz w:val="19"/>
        <w:szCs w:val="19"/>
      </w:rPr>
      <w:t>одине</w:t>
    </w:r>
  </w:p>
  <w:p w:rsidR="00FA3A27" w:rsidRDefault="00FA3A27" w:rsidP="001A2FCB">
    <w:pPr>
      <w:widowControl w:val="0"/>
      <w:autoSpaceDE w:val="0"/>
      <w:autoSpaceDN w:val="0"/>
      <w:adjustRightInd w:val="0"/>
      <w:spacing w:after="0" w:line="239" w:lineRule="auto"/>
      <w:rPr>
        <w:rFonts w:ascii="Times New Roman" w:hAnsi="Times New Roman" w:cs="Times New Roman"/>
        <w:i/>
        <w:iCs/>
        <w:color w:val="00000A"/>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509"/>
    <w:multiLevelType w:val="hybridMultilevel"/>
    <w:tmpl w:val="00001238"/>
    <w:lvl w:ilvl="0" w:tplc="00003B2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03"/>
    <w:multiLevelType w:val="hybridMultilevel"/>
    <w:tmpl w:val="00007A5A"/>
    <w:lvl w:ilvl="0" w:tplc="0000767D">
      <w:start w:val="1"/>
      <w:numFmt w:val="decimal"/>
      <w:lvlText w:val="%1)"/>
      <w:lvlJc w:val="left"/>
      <w:pPr>
        <w:tabs>
          <w:tab w:val="num" w:pos="2771"/>
        </w:tabs>
        <w:ind w:left="277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BB"/>
    <w:multiLevelType w:val="hybridMultilevel"/>
    <w:tmpl w:val="0000428B"/>
    <w:lvl w:ilvl="0" w:tplc="000026A6">
      <w:start w:val="1"/>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B645A2"/>
    <w:multiLevelType w:val="hybridMultilevel"/>
    <w:tmpl w:val="8F44977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06C31BA7"/>
    <w:multiLevelType w:val="hybridMultilevel"/>
    <w:tmpl w:val="0360CF7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A60B62"/>
    <w:multiLevelType w:val="hybridMultilevel"/>
    <w:tmpl w:val="6994C76C"/>
    <w:lvl w:ilvl="0" w:tplc="E85C952E">
      <w:start w:val="4"/>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ED2DC5"/>
    <w:multiLevelType w:val="hybridMultilevel"/>
    <w:tmpl w:val="51545FD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B695D77"/>
    <w:multiLevelType w:val="hybridMultilevel"/>
    <w:tmpl w:val="C0A6122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30A22E1"/>
    <w:multiLevelType w:val="hybridMultilevel"/>
    <w:tmpl w:val="A8F420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23541E"/>
    <w:multiLevelType w:val="hybridMultilevel"/>
    <w:tmpl w:val="6ED681D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9476D87"/>
    <w:multiLevelType w:val="hybridMultilevel"/>
    <w:tmpl w:val="4DCE258C"/>
    <w:lvl w:ilvl="0" w:tplc="0409000B">
      <w:start w:val="1"/>
      <w:numFmt w:val="bullet"/>
      <w:lvlText w:val=""/>
      <w:lvlJc w:val="left"/>
      <w:pPr>
        <w:ind w:left="1440" w:hanging="360"/>
      </w:pPr>
      <w:rPr>
        <w:rFonts w:ascii="Wingdings" w:hAnsi="Wingdings"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2">
    <w:nsid w:val="196A2553"/>
    <w:multiLevelType w:val="hybridMultilevel"/>
    <w:tmpl w:val="53D6A85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056F9F"/>
    <w:multiLevelType w:val="hybridMultilevel"/>
    <w:tmpl w:val="12A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C7DF3"/>
    <w:multiLevelType w:val="hybridMultilevel"/>
    <w:tmpl w:val="3BA466E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4C12995"/>
    <w:multiLevelType w:val="hybridMultilevel"/>
    <w:tmpl w:val="CB3EA3B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2140" w:hanging="360"/>
      </w:pPr>
      <w:rPr>
        <w:rFonts w:ascii="Courier New" w:hAnsi="Courier New" w:cs="Courier New" w:hint="default"/>
      </w:rPr>
    </w:lvl>
    <w:lvl w:ilvl="2" w:tplc="081A0005" w:tentative="1">
      <w:start w:val="1"/>
      <w:numFmt w:val="bullet"/>
      <w:lvlText w:val=""/>
      <w:lvlJc w:val="left"/>
      <w:pPr>
        <w:ind w:left="2860" w:hanging="360"/>
      </w:pPr>
      <w:rPr>
        <w:rFonts w:ascii="Wingdings" w:hAnsi="Wingdings" w:hint="default"/>
      </w:rPr>
    </w:lvl>
    <w:lvl w:ilvl="3" w:tplc="081A0001" w:tentative="1">
      <w:start w:val="1"/>
      <w:numFmt w:val="bullet"/>
      <w:lvlText w:val=""/>
      <w:lvlJc w:val="left"/>
      <w:pPr>
        <w:ind w:left="3580" w:hanging="360"/>
      </w:pPr>
      <w:rPr>
        <w:rFonts w:ascii="Symbol" w:hAnsi="Symbol" w:hint="default"/>
      </w:rPr>
    </w:lvl>
    <w:lvl w:ilvl="4" w:tplc="081A0003" w:tentative="1">
      <w:start w:val="1"/>
      <w:numFmt w:val="bullet"/>
      <w:lvlText w:val="o"/>
      <w:lvlJc w:val="left"/>
      <w:pPr>
        <w:ind w:left="4300" w:hanging="360"/>
      </w:pPr>
      <w:rPr>
        <w:rFonts w:ascii="Courier New" w:hAnsi="Courier New" w:cs="Courier New" w:hint="default"/>
      </w:rPr>
    </w:lvl>
    <w:lvl w:ilvl="5" w:tplc="081A0005" w:tentative="1">
      <w:start w:val="1"/>
      <w:numFmt w:val="bullet"/>
      <w:lvlText w:val=""/>
      <w:lvlJc w:val="left"/>
      <w:pPr>
        <w:ind w:left="5020" w:hanging="360"/>
      </w:pPr>
      <w:rPr>
        <w:rFonts w:ascii="Wingdings" w:hAnsi="Wingdings" w:hint="default"/>
      </w:rPr>
    </w:lvl>
    <w:lvl w:ilvl="6" w:tplc="081A0001" w:tentative="1">
      <w:start w:val="1"/>
      <w:numFmt w:val="bullet"/>
      <w:lvlText w:val=""/>
      <w:lvlJc w:val="left"/>
      <w:pPr>
        <w:ind w:left="5740" w:hanging="360"/>
      </w:pPr>
      <w:rPr>
        <w:rFonts w:ascii="Symbol" w:hAnsi="Symbol" w:hint="default"/>
      </w:rPr>
    </w:lvl>
    <w:lvl w:ilvl="7" w:tplc="081A0003" w:tentative="1">
      <w:start w:val="1"/>
      <w:numFmt w:val="bullet"/>
      <w:lvlText w:val="o"/>
      <w:lvlJc w:val="left"/>
      <w:pPr>
        <w:ind w:left="6460" w:hanging="360"/>
      </w:pPr>
      <w:rPr>
        <w:rFonts w:ascii="Courier New" w:hAnsi="Courier New" w:cs="Courier New" w:hint="default"/>
      </w:rPr>
    </w:lvl>
    <w:lvl w:ilvl="8" w:tplc="081A0005" w:tentative="1">
      <w:start w:val="1"/>
      <w:numFmt w:val="bullet"/>
      <w:lvlText w:val=""/>
      <w:lvlJc w:val="left"/>
      <w:pPr>
        <w:ind w:left="7180" w:hanging="360"/>
      </w:pPr>
      <w:rPr>
        <w:rFonts w:ascii="Wingdings" w:hAnsi="Wingdings" w:hint="default"/>
      </w:rPr>
    </w:lvl>
  </w:abstractNum>
  <w:abstractNum w:abstractNumId="16">
    <w:nsid w:val="28922DF2"/>
    <w:multiLevelType w:val="hybridMultilevel"/>
    <w:tmpl w:val="EBC454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2758A"/>
    <w:multiLevelType w:val="multilevel"/>
    <w:tmpl w:val="EDDC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C267D5"/>
    <w:multiLevelType w:val="multilevel"/>
    <w:tmpl w:val="C5061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0"/>
      <w:numFmt w:val="bullet"/>
      <w:lvlText w:val="-"/>
      <w:lvlJc w:val="left"/>
      <w:pPr>
        <w:ind w:left="2160" w:hanging="360"/>
      </w:pPr>
      <w:rPr>
        <w:rFonts w:ascii="Times New Roman" w:eastAsiaTheme="minorEastAsia"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7148BE"/>
    <w:multiLevelType w:val="hybridMultilevel"/>
    <w:tmpl w:val="CEECC9D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8513EE7"/>
    <w:multiLevelType w:val="hybridMultilevel"/>
    <w:tmpl w:val="7758FA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8D216E7"/>
    <w:multiLevelType w:val="hybridMultilevel"/>
    <w:tmpl w:val="BE78B476"/>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nsid w:val="3D940E15"/>
    <w:multiLevelType w:val="hybridMultilevel"/>
    <w:tmpl w:val="9E76AE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A8508B0"/>
    <w:multiLevelType w:val="hybridMultilevel"/>
    <w:tmpl w:val="DE749AF8"/>
    <w:lvl w:ilvl="0" w:tplc="081A0001">
      <w:start w:val="1"/>
      <w:numFmt w:val="bullet"/>
      <w:lvlText w:val=""/>
      <w:lvlJc w:val="left"/>
      <w:pPr>
        <w:ind w:left="853" w:hanging="360"/>
      </w:pPr>
      <w:rPr>
        <w:rFonts w:ascii="Symbol" w:hAnsi="Symbol" w:hint="default"/>
      </w:rPr>
    </w:lvl>
    <w:lvl w:ilvl="1" w:tplc="081A0003" w:tentative="1">
      <w:start w:val="1"/>
      <w:numFmt w:val="bullet"/>
      <w:lvlText w:val="o"/>
      <w:lvlJc w:val="left"/>
      <w:pPr>
        <w:ind w:left="1573" w:hanging="360"/>
      </w:pPr>
      <w:rPr>
        <w:rFonts w:ascii="Courier New" w:hAnsi="Courier New" w:cs="Courier New" w:hint="default"/>
      </w:rPr>
    </w:lvl>
    <w:lvl w:ilvl="2" w:tplc="081A0005" w:tentative="1">
      <w:start w:val="1"/>
      <w:numFmt w:val="bullet"/>
      <w:lvlText w:val=""/>
      <w:lvlJc w:val="left"/>
      <w:pPr>
        <w:ind w:left="2293" w:hanging="360"/>
      </w:pPr>
      <w:rPr>
        <w:rFonts w:ascii="Wingdings" w:hAnsi="Wingdings" w:hint="default"/>
      </w:rPr>
    </w:lvl>
    <w:lvl w:ilvl="3" w:tplc="081A0001" w:tentative="1">
      <w:start w:val="1"/>
      <w:numFmt w:val="bullet"/>
      <w:lvlText w:val=""/>
      <w:lvlJc w:val="left"/>
      <w:pPr>
        <w:ind w:left="3013" w:hanging="360"/>
      </w:pPr>
      <w:rPr>
        <w:rFonts w:ascii="Symbol" w:hAnsi="Symbol" w:hint="default"/>
      </w:rPr>
    </w:lvl>
    <w:lvl w:ilvl="4" w:tplc="081A0003" w:tentative="1">
      <w:start w:val="1"/>
      <w:numFmt w:val="bullet"/>
      <w:lvlText w:val="o"/>
      <w:lvlJc w:val="left"/>
      <w:pPr>
        <w:ind w:left="3733" w:hanging="360"/>
      </w:pPr>
      <w:rPr>
        <w:rFonts w:ascii="Courier New" w:hAnsi="Courier New" w:cs="Courier New" w:hint="default"/>
      </w:rPr>
    </w:lvl>
    <w:lvl w:ilvl="5" w:tplc="081A0005" w:tentative="1">
      <w:start w:val="1"/>
      <w:numFmt w:val="bullet"/>
      <w:lvlText w:val=""/>
      <w:lvlJc w:val="left"/>
      <w:pPr>
        <w:ind w:left="4453" w:hanging="360"/>
      </w:pPr>
      <w:rPr>
        <w:rFonts w:ascii="Wingdings" w:hAnsi="Wingdings" w:hint="default"/>
      </w:rPr>
    </w:lvl>
    <w:lvl w:ilvl="6" w:tplc="081A0001" w:tentative="1">
      <w:start w:val="1"/>
      <w:numFmt w:val="bullet"/>
      <w:lvlText w:val=""/>
      <w:lvlJc w:val="left"/>
      <w:pPr>
        <w:ind w:left="5173" w:hanging="360"/>
      </w:pPr>
      <w:rPr>
        <w:rFonts w:ascii="Symbol" w:hAnsi="Symbol" w:hint="default"/>
      </w:rPr>
    </w:lvl>
    <w:lvl w:ilvl="7" w:tplc="081A0003" w:tentative="1">
      <w:start w:val="1"/>
      <w:numFmt w:val="bullet"/>
      <w:lvlText w:val="o"/>
      <w:lvlJc w:val="left"/>
      <w:pPr>
        <w:ind w:left="5893" w:hanging="360"/>
      </w:pPr>
      <w:rPr>
        <w:rFonts w:ascii="Courier New" w:hAnsi="Courier New" w:cs="Courier New" w:hint="default"/>
      </w:rPr>
    </w:lvl>
    <w:lvl w:ilvl="8" w:tplc="081A0005" w:tentative="1">
      <w:start w:val="1"/>
      <w:numFmt w:val="bullet"/>
      <w:lvlText w:val=""/>
      <w:lvlJc w:val="left"/>
      <w:pPr>
        <w:ind w:left="6613" w:hanging="360"/>
      </w:pPr>
      <w:rPr>
        <w:rFonts w:ascii="Wingdings" w:hAnsi="Wingdings" w:hint="default"/>
      </w:rPr>
    </w:lvl>
  </w:abstractNum>
  <w:abstractNum w:abstractNumId="24">
    <w:nsid w:val="53AE127A"/>
    <w:multiLevelType w:val="hybridMultilevel"/>
    <w:tmpl w:val="06EC088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7B74D0A"/>
    <w:multiLevelType w:val="hybridMultilevel"/>
    <w:tmpl w:val="82E4C3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5B133D24"/>
    <w:multiLevelType w:val="hybridMultilevel"/>
    <w:tmpl w:val="46348410"/>
    <w:lvl w:ilvl="0" w:tplc="0A3284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F7524B"/>
    <w:multiLevelType w:val="hybridMultilevel"/>
    <w:tmpl w:val="97F065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53C77C2"/>
    <w:multiLevelType w:val="hybridMultilevel"/>
    <w:tmpl w:val="2E40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70733"/>
    <w:multiLevelType w:val="hybridMultilevel"/>
    <w:tmpl w:val="9EC8ECE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7975531"/>
    <w:multiLevelType w:val="hybridMultilevel"/>
    <w:tmpl w:val="1F4897FA"/>
    <w:lvl w:ilvl="0" w:tplc="3BC215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3D7322"/>
    <w:multiLevelType w:val="hybridMultilevel"/>
    <w:tmpl w:val="6B26EB34"/>
    <w:lvl w:ilvl="0" w:tplc="081A0001">
      <w:start w:val="1"/>
      <w:numFmt w:val="bullet"/>
      <w:lvlText w:val=""/>
      <w:lvlJc w:val="left"/>
      <w:pPr>
        <w:ind w:left="1890" w:hanging="360"/>
      </w:pPr>
      <w:rPr>
        <w:rFonts w:ascii="Symbol" w:hAnsi="Symbol" w:hint="default"/>
      </w:rPr>
    </w:lvl>
    <w:lvl w:ilvl="1" w:tplc="081A0003" w:tentative="1">
      <w:start w:val="1"/>
      <w:numFmt w:val="bullet"/>
      <w:lvlText w:val="o"/>
      <w:lvlJc w:val="left"/>
      <w:pPr>
        <w:ind w:left="2610" w:hanging="360"/>
      </w:pPr>
      <w:rPr>
        <w:rFonts w:ascii="Courier New" w:hAnsi="Courier New" w:cs="Courier New" w:hint="default"/>
      </w:rPr>
    </w:lvl>
    <w:lvl w:ilvl="2" w:tplc="081A0005" w:tentative="1">
      <w:start w:val="1"/>
      <w:numFmt w:val="bullet"/>
      <w:lvlText w:val=""/>
      <w:lvlJc w:val="left"/>
      <w:pPr>
        <w:ind w:left="3330" w:hanging="360"/>
      </w:pPr>
      <w:rPr>
        <w:rFonts w:ascii="Wingdings" w:hAnsi="Wingdings" w:hint="default"/>
      </w:rPr>
    </w:lvl>
    <w:lvl w:ilvl="3" w:tplc="081A0001" w:tentative="1">
      <w:start w:val="1"/>
      <w:numFmt w:val="bullet"/>
      <w:lvlText w:val=""/>
      <w:lvlJc w:val="left"/>
      <w:pPr>
        <w:ind w:left="4050" w:hanging="360"/>
      </w:pPr>
      <w:rPr>
        <w:rFonts w:ascii="Symbol" w:hAnsi="Symbol" w:hint="default"/>
      </w:rPr>
    </w:lvl>
    <w:lvl w:ilvl="4" w:tplc="081A0003" w:tentative="1">
      <w:start w:val="1"/>
      <w:numFmt w:val="bullet"/>
      <w:lvlText w:val="o"/>
      <w:lvlJc w:val="left"/>
      <w:pPr>
        <w:ind w:left="4770" w:hanging="360"/>
      </w:pPr>
      <w:rPr>
        <w:rFonts w:ascii="Courier New" w:hAnsi="Courier New" w:cs="Courier New" w:hint="default"/>
      </w:rPr>
    </w:lvl>
    <w:lvl w:ilvl="5" w:tplc="081A0005" w:tentative="1">
      <w:start w:val="1"/>
      <w:numFmt w:val="bullet"/>
      <w:lvlText w:val=""/>
      <w:lvlJc w:val="left"/>
      <w:pPr>
        <w:ind w:left="5490" w:hanging="360"/>
      </w:pPr>
      <w:rPr>
        <w:rFonts w:ascii="Wingdings" w:hAnsi="Wingdings" w:hint="default"/>
      </w:rPr>
    </w:lvl>
    <w:lvl w:ilvl="6" w:tplc="081A0001" w:tentative="1">
      <w:start w:val="1"/>
      <w:numFmt w:val="bullet"/>
      <w:lvlText w:val=""/>
      <w:lvlJc w:val="left"/>
      <w:pPr>
        <w:ind w:left="6210" w:hanging="360"/>
      </w:pPr>
      <w:rPr>
        <w:rFonts w:ascii="Symbol" w:hAnsi="Symbol" w:hint="default"/>
      </w:rPr>
    </w:lvl>
    <w:lvl w:ilvl="7" w:tplc="081A0003" w:tentative="1">
      <w:start w:val="1"/>
      <w:numFmt w:val="bullet"/>
      <w:lvlText w:val="o"/>
      <w:lvlJc w:val="left"/>
      <w:pPr>
        <w:ind w:left="6930" w:hanging="360"/>
      </w:pPr>
      <w:rPr>
        <w:rFonts w:ascii="Courier New" w:hAnsi="Courier New" w:cs="Courier New" w:hint="default"/>
      </w:rPr>
    </w:lvl>
    <w:lvl w:ilvl="8" w:tplc="081A0005" w:tentative="1">
      <w:start w:val="1"/>
      <w:numFmt w:val="bullet"/>
      <w:lvlText w:val=""/>
      <w:lvlJc w:val="left"/>
      <w:pPr>
        <w:ind w:left="7650" w:hanging="360"/>
      </w:pPr>
      <w:rPr>
        <w:rFonts w:ascii="Wingdings" w:hAnsi="Wingdings" w:hint="default"/>
      </w:rPr>
    </w:lvl>
  </w:abstractNum>
  <w:abstractNum w:abstractNumId="32">
    <w:nsid w:val="6EDE1894"/>
    <w:multiLevelType w:val="hybridMultilevel"/>
    <w:tmpl w:val="AD121414"/>
    <w:lvl w:ilvl="0" w:tplc="3EB403E6">
      <w:numFmt w:val="bullet"/>
      <w:pStyle w:val="nnneraz"/>
      <w:lvlText w:val="-"/>
      <w:lvlJc w:val="left"/>
      <w:pPr>
        <w:tabs>
          <w:tab w:val="num" w:pos="964"/>
        </w:tabs>
        <w:ind w:left="964" w:hanging="397"/>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CE08EB"/>
    <w:multiLevelType w:val="hybridMultilevel"/>
    <w:tmpl w:val="BA3632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6DC24EE"/>
    <w:multiLevelType w:val="hybridMultilevel"/>
    <w:tmpl w:val="DEEECC80"/>
    <w:lvl w:ilvl="0" w:tplc="04090001">
      <w:start w:val="1"/>
      <w:numFmt w:val="bullet"/>
      <w:lvlText w:val=""/>
      <w:lvlJc w:val="left"/>
      <w:pPr>
        <w:ind w:left="765" w:hanging="360"/>
      </w:pPr>
      <w:rPr>
        <w:rFonts w:ascii="Symbol" w:hAnsi="Symbol" w:hint="default"/>
      </w:rPr>
    </w:lvl>
    <w:lvl w:ilvl="1" w:tplc="0C1A0003" w:tentative="1">
      <w:start w:val="1"/>
      <w:numFmt w:val="bullet"/>
      <w:lvlText w:val="o"/>
      <w:lvlJc w:val="left"/>
      <w:pPr>
        <w:ind w:left="1485" w:hanging="360"/>
      </w:pPr>
      <w:rPr>
        <w:rFonts w:ascii="Courier New" w:hAnsi="Courier New" w:cs="Courier New" w:hint="default"/>
      </w:rPr>
    </w:lvl>
    <w:lvl w:ilvl="2" w:tplc="0C1A0005" w:tentative="1">
      <w:start w:val="1"/>
      <w:numFmt w:val="bullet"/>
      <w:lvlText w:val=""/>
      <w:lvlJc w:val="left"/>
      <w:pPr>
        <w:ind w:left="2205" w:hanging="360"/>
      </w:pPr>
      <w:rPr>
        <w:rFonts w:ascii="Wingdings" w:hAnsi="Wingdings" w:hint="default"/>
      </w:rPr>
    </w:lvl>
    <w:lvl w:ilvl="3" w:tplc="0C1A0001" w:tentative="1">
      <w:start w:val="1"/>
      <w:numFmt w:val="bullet"/>
      <w:lvlText w:val=""/>
      <w:lvlJc w:val="left"/>
      <w:pPr>
        <w:ind w:left="2925" w:hanging="360"/>
      </w:pPr>
      <w:rPr>
        <w:rFonts w:ascii="Symbol" w:hAnsi="Symbol" w:hint="default"/>
      </w:rPr>
    </w:lvl>
    <w:lvl w:ilvl="4" w:tplc="0C1A0003" w:tentative="1">
      <w:start w:val="1"/>
      <w:numFmt w:val="bullet"/>
      <w:lvlText w:val="o"/>
      <w:lvlJc w:val="left"/>
      <w:pPr>
        <w:ind w:left="3645" w:hanging="360"/>
      </w:pPr>
      <w:rPr>
        <w:rFonts w:ascii="Courier New" w:hAnsi="Courier New" w:cs="Courier New" w:hint="default"/>
      </w:rPr>
    </w:lvl>
    <w:lvl w:ilvl="5" w:tplc="0C1A0005" w:tentative="1">
      <w:start w:val="1"/>
      <w:numFmt w:val="bullet"/>
      <w:lvlText w:val=""/>
      <w:lvlJc w:val="left"/>
      <w:pPr>
        <w:ind w:left="4365" w:hanging="360"/>
      </w:pPr>
      <w:rPr>
        <w:rFonts w:ascii="Wingdings" w:hAnsi="Wingdings" w:hint="default"/>
      </w:rPr>
    </w:lvl>
    <w:lvl w:ilvl="6" w:tplc="0C1A0001" w:tentative="1">
      <w:start w:val="1"/>
      <w:numFmt w:val="bullet"/>
      <w:lvlText w:val=""/>
      <w:lvlJc w:val="left"/>
      <w:pPr>
        <w:ind w:left="5085" w:hanging="360"/>
      </w:pPr>
      <w:rPr>
        <w:rFonts w:ascii="Symbol" w:hAnsi="Symbol" w:hint="default"/>
      </w:rPr>
    </w:lvl>
    <w:lvl w:ilvl="7" w:tplc="0C1A0003" w:tentative="1">
      <w:start w:val="1"/>
      <w:numFmt w:val="bullet"/>
      <w:lvlText w:val="o"/>
      <w:lvlJc w:val="left"/>
      <w:pPr>
        <w:ind w:left="5805" w:hanging="360"/>
      </w:pPr>
      <w:rPr>
        <w:rFonts w:ascii="Courier New" w:hAnsi="Courier New" w:cs="Courier New" w:hint="default"/>
      </w:rPr>
    </w:lvl>
    <w:lvl w:ilvl="8" w:tplc="0C1A0005" w:tentative="1">
      <w:start w:val="1"/>
      <w:numFmt w:val="bullet"/>
      <w:lvlText w:val=""/>
      <w:lvlJc w:val="left"/>
      <w:pPr>
        <w:ind w:left="6525" w:hanging="360"/>
      </w:pPr>
      <w:rPr>
        <w:rFonts w:ascii="Wingdings" w:hAnsi="Wingdings" w:hint="default"/>
      </w:rPr>
    </w:lvl>
  </w:abstractNum>
  <w:abstractNum w:abstractNumId="35">
    <w:nsid w:val="7E2D5F3F"/>
    <w:multiLevelType w:val="hybridMultilevel"/>
    <w:tmpl w:val="7D54A4A0"/>
    <w:lvl w:ilvl="0" w:tplc="0000323B">
      <w:start w:val="1"/>
      <w:numFmt w:val="bullet"/>
      <w:lvlText w:val="*"/>
      <w:lvlJc w:val="left"/>
      <w:pPr>
        <w:ind w:left="1146" w:hanging="360"/>
      </w:p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36">
    <w:nsid w:val="7F971A85"/>
    <w:multiLevelType w:val="hybridMultilevel"/>
    <w:tmpl w:val="4BF44E88"/>
    <w:lvl w:ilvl="0" w:tplc="E7AA090C">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 w:numId="4">
    <w:abstractNumId w:val="20"/>
  </w:num>
  <w:num w:numId="5">
    <w:abstractNumId w:val="30"/>
  </w:num>
  <w:num w:numId="6">
    <w:abstractNumId w:val="22"/>
  </w:num>
  <w:num w:numId="7">
    <w:abstractNumId w:val="18"/>
  </w:num>
  <w:num w:numId="8">
    <w:abstractNumId w:val="27"/>
  </w:num>
  <w:num w:numId="9">
    <w:abstractNumId w:val="8"/>
  </w:num>
  <w:num w:numId="10">
    <w:abstractNumId w:val="3"/>
  </w:num>
  <w:num w:numId="11">
    <w:abstractNumId w:val="35"/>
  </w:num>
  <w:num w:numId="12">
    <w:abstractNumId w:val="25"/>
  </w:num>
  <w:num w:numId="13">
    <w:abstractNumId w:val="5"/>
  </w:num>
  <w:num w:numId="14">
    <w:abstractNumId w:val="23"/>
  </w:num>
  <w:num w:numId="15">
    <w:abstractNumId w:val="15"/>
  </w:num>
  <w:num w:numId="16">
    <w:abstractNumId w:val="24"/>
  </w:num>
  <w:num w:numId="17">
    <w:abstractNumId w:val="36"/>
  </w:num>
  <w:num w:numId="18">
    <w:abstractNumId w:val="4"/>
  </w:num>
  <w:num w:numId="19">
    <w:abstractNumId w:val="1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1"/>
  </w:num>
  <w:num w:numId="24">
    <w:abstractNumId w:val="21"/>
  </w:num>
  <w:num w:numId="25">
    <w:abstractNumId w:val="10"/>
  </w:num>
  <w:num w:numId="26">
    <w:abstractNumId w:val="29"/>
  </w:num>
  <w:num w:numId="27">
    <w:abstractNumId w:val="12"/>
  </w:num>
  <w:num w:numId="28">
    <w:abstractNumId w:val="14"/>
  </w:num>
  <w:num w:numId="29">
    <w:abstractNumId w:val="19"/>
  </w:num>
  <w:num w:numId="30">
    <w:abstractNumId w:val="33"/>
  </w:num>
  <w:num w:numId="31">
    <w:abstractNumId w:val="7"/>
  </w:num>
  <w:num w:numId="32">
    <w:abstractNumId w:val="31"/>
  </w:num>
  <w:num w:numId="33">
    <w:abstractNumId w:val="28"/>
  </w:num>
  <w:num w:numId="34">
    <w:abstractNumId w:val="16"/>
  </w:num>
  <w:num w:numId="35">
    <w:abstractNumId w:val="17"/>
  </w:num>
  <w:num w:numId="36">
    <w:abstractNumId w:val="26"/>
  </w:num>
  <w:num w:numId="37">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46082"/>
  </w:hdrShapeDefaults>
  <w:footnotePr>
    <w:footnote w:id="-1"/>
    <w:footnote w:id="0"/>
  </w:footnotePr>
  <w:endnotePr>
    <w:endnote w:id="-1"/>
    <w:endnote w:id="0"/>
  </w:endnotePr>
  <w:compat/>
  <w:rsids>
    <w:rsidRoot w:val="00A325A8"/>
    <w:rsid w:val="00093C42"/>
    <w:rsid w:val="00094A4F"/>
    <w:rsid w:val="00095D6C"/>
    <w:rsid w:val="000A0F40"/>
    <w:rsid w:val="000A693E"/>
    <w:rsid w:val="000B4E58"/>
    <w:rsid w:val="000C351C"/>
    <w:rsid w:val="000C5B27"/>
    <w:rsid w:val="000D14FD"/>
    <w:rsid w:val="000D504F"/>
    <w:rsid w:val="000E6C27"/>
    <w:rsid w:val="001224BA"/>
    <w:rsid w:val="00123060"/>
    <w:rsid w:val="00123893"/>
    <w:rsid w:val="00123C1C"/>
    <w:rsid w:val="00124866"/>
    <w:rsid w:val="001338C5"/>
    <w:rsid w:val="001342F9"/>
    <w:rsid w:val="00142F04"/>
    <w:rsid w:val="001453CB"/>
    <w:rsid w:val="001847B7"/>
    <w:rsid w:val="00184FDE"/>
    <w:rsid w:val="001877F0"/>
    <w:rsid w:val="001A2FCB"/>
    <w:rsid w:val="001A4DE3"/>
    <w:rsid w:val="001C6FDF"/>
    <w:rsid w:val="001D454C"/>
    <w:rsid w:val="001E2EF5"/>
    <w:rsid w:val="00210B50"/>
    <w:rsid w:val="002129E6"/>
    <w:rsid w:val="002327CD"/>
    <w:rsid w:val="00256475"/>
    <w:rsid w:val="00286C9E"/>
    <w:rsid w:val="00291776"/>
    <w:rsid w:val="002A494D"/>
    <w:rsid w:val="002B42D4"/>
    <w:rsid w:val="002B56DC"/>
    <w:rsid w:val="002C1CE7"/>
    <w:rsid w:val="002C434A"/>
    <w:rsid w:val="002D2505"/>
    <w:rsid w:val="002D4CF9"/>
    <w:rsid w:val="002E467F"/>
    <w:rsid w:val="00305BA5"/>
    <w:rsid w:val="0030706F"/>
    <w:rsid w:val="00323DC7"/>
    <w:rsid w:val="0034631C"/>
    <w:rsid w:val="003551F5"/>
    <w:rsid w:val="00373477"/>
    <w:rsid w:val="003857DF"/>
    <w:rsid w:val="00387F06"/>
    <w:rsid w:val="003B0118"/>
    <w:rsid w:val="003B294C"/>
    <w:rsid w:val="003B3615"/>
    <w:rsid w:val="003C0B4F"/>
    <w:rsid w:val="003C132B"/>
    <w:rsid w:val="003E33FC"/>
    <w:rsid w:val="003F017E"/>
    <w:rsid w:val="00412DF3"/>
    <w:rsid w:val="00412F62"/>
    <w:rsid w:val="004208A3"/>
    <w:rsid w:val="00421D82"/>
    <w:rsid w:val="004225EA"/>
    <w:rsid w:val="00424DF7"/>
    <w:rsid w:val="00425B9E"/>
    <w:rsid w:val="0042754D"/>
    <w:rsid w:val="004322B4"/>
    <w:rsid w:val="0043294F"/>
    <w:rsid w:val="00450A23"/>
    <w:rsid w:val="00457145"/>
    <w:rsid w:val="00461F0F"/>
    <w:rsid w:val="00462329"/>
    <w:rsid w:val="004805E4"/>
    <w:rsid w:val="0048152E"/>
    <w:rsid w:val="00483471"/>
    <w:rsid w:val="00495C9C"/>
    <w:rsid w:val="004A3283"/>
    <w:rsid w:val="004D3AEA"/>
    <w:rsid w:val="004E5A09"/>
    <w:rsid w:val="004F748A"/>
    <w:rsid w:val="004F7886"/>
    <w:rsid w:val="00505ED3"/>
    <w:rsid w:val="005065F5"/>
    <w:rsid w:val="00511EB5"/>
    <w:rsid w:val="0055503F"/>
    <w:rsid w:val="0058026E"/>
    <w:rsid w:val="005804B3"/>
    <w:rsid w:val="00585307"/>
    <w:rsid w:val="00587EA2"/>
    <w:rsid w:val="005A0134"/>
    <w:rsid w:val="005A0920"/>
    <w:rsid w:val="005A5C08"/>
    <w:rsid w:val="005A698B"/>
    <w:rsid w:val="005B3B38"/>
    <w:rsid w:val="005B5F81"/>
    <w:rsid w:val="005C4532"/>
    <w:rsid w:val="005C694A"/>
    <w:rsid w:val="005D150D"/>
    <w:rsid w:val="005D164D"/>
    <w:rsid w:val="005D3D82"/>
    <w:rsid w:val="00605E1F"/>
    <w:rsid w:val="0060767C"/>
    <w:rsid w:val="00610B7E"/>
    <w:rsid w:val="00623971"/>
    <w:rsid w:val="00624A44"/>
    <w:rsid w:val="006256C4"/>
    <w:rsid w:val="00643CB8"/>
    <w:rsid w:val="00652862"/>
    <w:rsid w:val="00656EA5"/>
    <w:rsid w:val="00663ADA"/>
    <w:rsid w:val="006675F7"/>
    <w:rsid w:val="00672B5D"/>
    <w:rsid w:val="00674510"/>
    <w:rsid w:val="00681A64"/>
    <w:rsid w:val="00682DF7"/>
    <w:rsid w:val="0068335A"/>
    <w:rsid w:val="00685AB6"/>
    <w:rsid w:val="006927A4"/>
    <w:rsid w:val="00692B56"/>
    <w:rsid w:val="006A0E96"/>
    <w:rsid w:val="006B360A"/>
    <w:rsid w:val="006B553A"/>
    <w:rsid w:val="006C0834"/>
    <w:rsid w:val="006C71AC"/>
    <w:rsid w:val="006C75C4"/>
    <w:rsid w:val="006D62A4"/>
    <w:rsid w:val="006E37E1"/>
    <w:rsid w:val="006E60C0"/>
    <w:rsid w:val="0070578B"/>
    <w:rsid w:val="00727006"/>
    <w:rsid w:val="007318D7"/>
    <w:rsid w:val="007357E9"/>
    <w:rsid w:val="0074314B"/>
    <w:rsid w:val="007459DE"/>
    <w:rsid w:val="0075719A"/>
    <w:rsid w:val="00761D50"/>
    <w:rsid w:val="007707F3"/>
    <w:rsid w:val="007872AA"/>
    <w:rsid w:val="00797FF4"/>
    <w:rsid w:val="007A0850"/>
    <w:rsid w:val="007B1E46"/>
    <w:rsid w:val="007C53AC"/>
    <w:rsid w:val="007C6B4B"/>
    <w:rsid w:val="007D1093"/>
    <w:rsid w:val="007D28B5"/>
    <w:rsid w:val="007E6291"/>
    <w:rsid w:val="0082328F"/>
    <w:rsid w:val="008307E0"/>
    <w:rsid w:val="00850259"/>
    <w:rsid w:val="0085627D"/>
    <w:rsid w:val="00890422"/>
    <w:rsid w:val="008A19C5"/>
    <w:rsid w:val="008C020A"/>
    <w:rsid w:val="008D655D"/>
    <w:rsid w:val="008E4B3A"/>
    <w:rsid w:val="008E6F8D"/>
    <w:rsid w:val="008E7C6E"/>
    <w:rsid w:val="008F14E9"/>
    <w:rsid w:val="008F3B7B"/>
    <w:rsid w:val="00925D5E"/>
    <w:rsid w:val="00933418"/>
    <w:rsid w:val="009813B2"/>
    <w:rsid w:val="00990445"/>
    <w:rsid w:val="009A1B98"/>
    <w:rsid w:val="009B292E"/>
    <w:rsid w:val="009B50ED"/>
    <w:rsid w:val="009E0F66"/>
    <w:rsid w:val="009F13DF"/>
    <w:rsid w:val="00A0209D"/>
    <w:rsid w:val="00A025C9"/>
    <w:rsid w:val="00A03CA5"/>
    <w:rsid w:val="00A055FE"/>
    <w:rsid w:val="00A10539"/>
    <w:rsid w:val="00A11503"/>
    <w:rsid w:val="00A148B6"/>
    <w:rsid w:val="00A31337"/>
    <w:rsid w:val="00A325A8"/>
    <w:rsid w:val="00A40989"/>
    <w:rsid w:val="00A4470D"/>
    <w:rsid w:val="00A54199"/>
    <w:rsid w:val="00A640DC"/>
    <w:rsid w:val="00A8242A"/>
    <w:rsid w:val="00AA000A"/>
    <w:rsid w:val="00AA4587"/>
    <w:rsid w:val="00AA58D0"/>
    <w:rsid w:val="00AC273B"/>
    <w:rsid w:val="00AC7E2B"/>
    <w:rsid w:val="00AE3590"/>
    <w:rsid w:val="00AF08EE"/>
    <w:rsid w:val="00B00760"/>
    <w:rsid w:val="00B02172"/>
    <w:rsid w:val="00B03841"/>
    <w:rsid w:val="00B23FD6"/>
    <w:rsid w:val="00B60B39"/>
    <w:rsid w:val="00B7173E"/>
    <w:rsid w:val="00B734DD"/>
    <w:rsid w:val="00B9630A"/>
    <w:rsid w:val="00BB4506"/>
    <w:rsid w:val="00BB6E68"/>
    <w:rsid w:val="00BB7C8E"/>
    <w:rsid w:val="00BD6A58"/>
    <w:rsid w:val="00BE001D"/>
    <w:rsid w:val="00BE3D61"/>
    <w:rsid w:val="00BF4F08"/>
    <w:rsid w:val="00C03BD7"/>
    <w:rsid w:val="00C075C0"/>
    <w:rsid w:val="00C62DB5"/>
    <w:rsid w:val="00C63B10"/>
    <w:rsid w:val="00C64E28"/>
    <w:rsid w:val="00CB464C"/>
    <w:rsid w:val="00CB661D"/>
    <w:rsid w:val="00CB796F"/>
    <w:rsid w:val="00CC75A2"/>
    <w:rsid w:val="00CE3B12"/>
    <w:rsid w:val="00CE78FE"/>
    <w:rsid w:val="00CF4B42"/>
    <w:rsid w:val="00D04926"/>
    <w:rsid w:val="00D050BD"/>
    <w:rsid w:val="00D27812"/>
    <w:rsid w:val="00D56913"/>
    <w:rsid w:val="00D623C6"/>
    <w:rsid w:val="00D75987"/>
    <w:rsid w:val="00D91531"/>
    <w:rsid w:val="00DB2363"/>
    <w:rsid w:val="00DC6259"/>
    <w:rsid w:val="00DD018E"/>
    <w:rsid w:val="00DD6D4B"/>
    <w:rsid w:val="00DE3FFE"/>
    <w:rsid w:val="00DF7558"/>
    <w:rsid w:val="00E04BFF"/>
    <w:rsid w:val="00E04C36"/>
    <w:rsid w:val="00E10EEE"/>
    <w:rsid w:val="00E12E31"/>
    <w:rsid w:val="00E21983"/>
    <w:rsid w:val="00E57061"/>
    <w:rsid w:val="00E605FB"/>
    <w:rsid w:val="00E6710B"/>
    <w:rsid w:val="00E75C03"/>
    <w:rsid w:val="00EA7A08"/>
    <w:rsid w:val="00EB50AD"/>
    <w:rsid w:val="00EB6036"/>
    <w:rsid w:val="00ED4656"/>
    <w:rsid w:val="00EE506D"/>
    <w:rsid w:val="00F1420E"/>
    <w:rsid w:val="00F15143"/>
    <w:rsid w:val="00F373A7"/>
    <w:rsid w:val="00F42A4C"/>
    <w:rsid w:val="00F454BC"/>
    <w:rsid w:val="00F512B4"/>
    <w:rsid w:val="00F741D6"/>
    <w:rsid w:val="00F779E4"/>
    <w:rsid w:val="00F77F59"/>
    <w:rsid w:val="00F87A73"/>
    <w:rsid w:val="00FA395B"/>
    <w:rsid w:val="00FA3A27"/>
    <w:rsid w:val="00FA7D4C"/>
    <w:rsid w:val="00FB4E4B"/>
    <w:rsid w:val="00FC6607"/>
    <w:rsid w:val="00FE4977"/>
    <w:rsid w:val="00FF6CC7"/>
    <w:rsid w:val="00FF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40"/>
        <w:lang w:val="sr-Latn-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A8"/>
    <w:pPr>
      <w:spacing w:after="200" w:line="276" w:lineRule="auto"/>
      <w:jc w:val="left"/>
    </w:pPr>
    <w:rPr>
      <w:rFonts w:eastAsiaTheme="minorEastAsia"/>
      <w:noProof/>
      <w:sz w:val="22"/>
      <w:szCs w:val="22"/>
      <w:lang w:val="ru-RU"/>
    </w:rPr>
  </w:style>
  <w:style w:type="paragraph" w:styleId="Heading2">
    <w:name w:val="heading 2"/>
    <w:basedOn w:val="Normal"/>
    <w:next w:val="Normal"/>
    <w:link w:val="Heading2Char"/>
    <w:qFormat/>
    <w:rsid w:val="00850259"/>
    <w:pPr>
      <w:keepNext/>
      <w:spacing w:before="600" w:after="0" w:line="240" w:lineRule="auto"/>
      <w:outlineLvl w:val="1"/>
    </w:pPr>
    <w:rPr>
      <w:rFonts w:ascii="Times New Roman" w:eastAsia="Times New Roman" w:hAnsi="Times New Roman" w:cs="Times New Roman"/>
      <w:b/>
      <w:caps/>
      <w:szCs w:val="20"/>
      <w:lang w:val="sr-Cyrl-CS"/>
    </w:rPr>
  </w:style>
  <w:style w:type="paragraph" w:styleId="Heading3">
    <w:name w:val="heading 3"/>
    <w:basedOn w:val="Normal"/>
    <w:next w:val="Normal"/>
    <w:link w:val="Heading3Char"/>
    <w:uiPriority w:val="9"/>
    <w:semiHidden/>
    <w:unhideWhenUsed/>
    <w:qFormat/>
    <w:rsid w:val="008D65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5A8"/>
    <w:rPr>
      <w:color w:val="0000FF" w:themeColor="hyperlink"/>
      <w:u w:val="single"/>
    </w:rPr>
  </w:style>
  <w:style w:type="paragraph" w:styleId="BalloonText">
    <w:name w:val="Balloon Text"/>
    <w:basedOn w:val="Normal"/>
    <w:link w:val="BalloonTextChar"/>
    <w:uiPriority w:val="99"/>
    <w:semiHidden/>
    <w:unhideWhenUsed/>
    <w:rsid w:val="001A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CB"/>
    <w:rPr>
      <w:rFonts w:ascii="Tahoma" w:eastAsiaTheme="minorEastAsia" w:hAnsi="Tahoma" w:cs="Tahoma"/>
      <w:sz w:val="16"/>
      <w:szCs w:val="16"/>
      <w:lang w:val="en-US"/>
    </w:rPr>
  </w:style>
  <w:style w:type="paragraph" w:styleId="Header">
    <w:name w:val="header"/>
    <w:basedOn w:val="Normal"/>
    <w:link w:val="HeaderChar"/>
    <w:uiPriority w:val="99"/>
    <w:unhideWhenUsed/>
    <w:rsid w:val="001A2FCB"/>
    <w:pPr>
      <w:tabs>
        <w:tab w:val="center" w:pos="4535"/>
        <w:tab w:val="right" w:pos="9071"/>
      </w:tabs>
      <w:spacing w:after="0" w:line="240" w:lineRule="auto"/>
    </w:pPr>
  </w:style>
  <w:style w:type="character" w:customStyle="1" w:styleId="HeaderChar">
    <w:name w:val="Header Char"/>
    <w:basedOn w:val="DefaultParagraphFont"/>
    <w:link w:val="Header"/>
    <w:uiPriority w:val="99"/>
    <w:rsid w:val="001A2FCB"/>
    <w:rPr>
      <w:rFonts w:eastAsiaTheme="minorEastAsia"/>
      <w:sz w:val="22"/>
      <w:szCs w:val="22"/>
      <w:lang w:val="en-US"/>
    </w:rPr>
  </w:style>
  <w:style w:type="paragraph" w:styleId="Footer">
    <w:name w:val="footer"/>
    <w:basedOn w:val="Normal"/>
    <w:link w:val="FooterChar"/>
    <w:uiPriority w:val="99"/>
    <w:unhideWhenUsed/>
    <w:rsid w:val="001A2FCB"/>
    <w:pPr>
      <w:tabs>
        <w:tab w:val="center" w:pos="4535"/>
        <w:tab w:val="right" w:pos="9071"/>
      </w:tabs>
      <w:spacing w:after="0" w:line="240" w:lineRule="auto"/>
    </w:pPr>
  </w:style>
  <w:style w:type="character" w:customStyle="1" w:styleId="FooterChar">
    <w:name w:val="Footer Char"/>
    <w:basedOn w:val="DefaultParagraphFont"/>
    <w:link w:val="Footer"/>
    <w:uiPriority w:val="99"/>
    <w:rsid w:val="001A2FCB"/>
    <w:rPr>
      <w:rFonts w:eastAsiaTheme="minorEastAsia"/>
      <w:sz w:val="22"/>
      <w:szCs w:val="22"/>
      <w:lang w:val="en-US"/>
    </w:rPr>
  </w:style>
  <w:style w:type="paragraph" w:styleId="ListParagraph">
    <w:name w:val="List Paragraph"/>
    <w:basedOn w:val="Normal"/>
    <w:uiPriority w:val="34"/>
    <w:qFormat/>
    <w:rsid w:val="007707F3"/>
    <w:pPr>
      <w:ind w:left="720"/>
      <w:contextualSpacing/>
    </w:pPr>
  </w:style>
  <w:style w:type="character" w:customStyle="1" w:styleId="Heading2Char">
    <w:name w:val="Heading 2 Char"/>
    <w:basedOn w:val="DefaultParagraphFont"/>
    <w:link w:val="Heading2"/>
    <w:rsid w:val="00850259"/>
    <w:rPr>
      <w:rFonts w:ascii="Times New Roman" w:eastAsia="Times New Roman" w:hAnsi="Times New Roman" w:cs="Times New Roman"/>
      <w:b/>
      <w:caps/>
      <w:noProof/>
      <w:sz w:val="22"/>
      <w:szCs w:val="20"/>
      <w:lang w:val="sr-Cyrl-CS"/>
    </w:rPr>
  </w:style>
  <w:style w:type="character" w:customStyle="1" w:styleId="Style12ptBlackCondensedby02pt">
    <w:name w:val="Style 12 pt Black Condensed by  0.2 pt"/>
    <w:basedOn w:val="DefaultParagraphFont"/>
    <w:rsid w:val="00850259"/>
    <w:rPr>
      <w:color w:val="000000"/>
      <w:spacing w:val="0"/>
      <w:w w:val="100"/>
      <w:position w:val="0"/>
      <w:sz w:val="24"/>
      <w:szCs w:val="24"/>
    </w:rPr>
  </w:style>
  <w:style w:type="paragraph" w:customStyle="1" w:styleId="normal1">
    <w:name w:val="normal1"/>
    <w:basedOn w:val="Normal"/>
    <w:rsid w:val="00850259"/>
    <w:pPr>
      <w:shd w:val="clear" w:color="auto" w:fill="FFFFFF"/>
      <w:spacing w:before="120" w:after="0" w:line="240" w:lineRule="auto"/>
      <w:jc w:val="both"/>
    </w:pPr>
    <w:rPr>
      <w:rFonts w:ascii="Times New Roman" w:eastAsia="Times New Roman" w:hAnsi="Times New Roman" w:cs="Times New Roman"/>
      <w:color w:val="000000"/>
      <w:sz w:val="24"/>
      <w:szCs w:val="24"/>
      <w:lang w:val="sr-Cyrl-CS"/>
    </w:rPr>
  </w:style>
  <w:style w:type="character" w:customStyle="1" w:styleId="Heading3Char">
    <w:name w:val="Heading 3 Char"/>
    <w:basedOn w:val="DefaultParagraphFont"/>
    <w:link w:val="Heading3"/>
    <w:uiPriority w:val="9"/>
    <w:semiHidden/>
    <w:rsid w:val="008D655D"/>
    <w:rPr>
      <w:rFonts w:asciiTheme="majorHAnsi" w:eastAsiaTheme="majorEastAsia" w:hAnsiTheme="majorHAnsi" w:cstheme="majorBidi"/>
      <w:b/>
      <w:bCs/>
      <w:noProof/>
      <w:color w:val="4F81BD" w:themeColor="accent1"/>
      <w:sz w:val="22"/>
      <w:szCs w:val="22"/>
      <w:lang w:val="ru-RU"/>
    </w:rPr>
  </w:style>
  <w:style w:type="table" w:styleId="TableGrid">
    <w:name w:val="Table Grid"/>
    <w:basedOn w:val="TableNormal"/>
    <w:uiPriority w:val="59"/>
    <w:rsid w:val="004F748A"/>
    <w:pPr>
      <w:jc w:val="left"/>
    </w:pPr>
    <w:rPr>
      <w:rFonts w:eastAsiaTheme="minorEastAsia"/>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nneraz">
    <w:name w:val="nn ne raz"/>
    <w:basedOn w:val="Normal"/>
    <w:rsid w:val="00B7173E"/>
    <w:pPr>
      <w:numPr>
        <w:numId w:val="37"/>
      </w:numPr>
      <w:tabs>
        <w:tab w:val="left" w:pos="170"/>
      </w:tabs>
      <w:spacing w:after="0" w:line="240" w:lineRule="auto"/>
    </w:pPr>
    <w:rPr>
      <w:rFonts w:ascii="Verdana" w:eastAsia="Times New Roman" w:hAnsi="Verdana" w:cs="Times New Roman"/>
      <w:sz w:val="18"/>
      <w:szCs w:val="20"/>
      <w:lang w:val="sr-Cyrl-CS"/>
    </w:rPr>
  </w:style>
</w:styles>
</file>

<file path=word/webSettings.xml><?xml version="1.0" encoding="utf-8"?>
<w:webSettings xmlns:r="http://schemas.openxmlformats.org/officeDocument/2006/relationships" xmlns:w="http://schemas.openxmlformats.org/wordprocessingml/2006/main">
  <w:divs>
    <w:div w:id="358701345">
      <w:bodyDiv w:val="1"/>
      <w:marLeft w:val="0"/>
      <w:marRight w:val="0"/>
      <w:marTop w:val="0"/>
      <w:marBottom w:val="0"/>
      <w:divBdr>
        <w:top w:val="none" w:sz="0" w:space="0" w:color="auto"/>
        <w:left w:val="none" w:sz="0" w:space="0" w:color="auto"/>
        <w:bottom w:val="none" w:sz="0" w:space="0" w:color="auto"/>
        <w:right w:val="none" w:sz="0" w:space="0" w:color="auto"/>
      </w:divBdr>
    </w:div>
    <w:div w:id="916592191">
      <w:bodyDiv w:val="1"/>
      <w:marLeft w:val="0"/>
      <w:marRight w:val="0"/>
      <w:marTop w:val="0"/>
      <w:marBottom w:val="0"/>
      <w:divBdr>
        <w:top w:val="none" w:sz="0" w:space="0" w:color="auto"/>
        <w:left w:val="none" w:sz="0" w:space="0" w:color="auto"/>
        <w:bottom w:val="none" w:sz="0" w:space="0" w:color="auto"/>
        <w:right w:val="none" w:sz="0" w:space="0" w:color="auto"/>
      </w:divBdr>
    </w:div>
    <w:div w:id="1582257742">
      <w:bodyDiv w:val="1"/>
      <w:marLeft w:val="0"/>
      <w:marRight w:val="0"/>
      <w:marTop w:val="0"/>
      <w:marBottom w:val="0"/>
      <w:divBdr>
        <w:top w:val="none" w:sz="0" w:space="0" w:color="auto"/>
        <w:left w:val="none" w:sz="0" w:space="0" w:color="auto"/>
        <w:bottom w:val="none" w:sz="0" w:space="0" w:color="auto"/>
        <w:right w:val="none" w:sz="0" w:space="0" w:color="auto"/>
      </w:divBdr>
    </w:div>
    <w:div w:id="1832090870">
      <w:bodyDiv w:val="1"/>
      <w:marLeft w:val="0"/>
      <w:marRight w:val="0"/>
      <w:marTop w:val="0"/>
      <w:marBottom w:val="0"/>
      <w:divBdr>
        <w:top w:val="none" w:sz="0" w:space="0" w:color="auto"/>
        <w:left w:val="none" w:sz="0" w:space="0" w:color="auto"/>
        <w:bottom w:val="none" w:sz="0" w:space="0" w:color="auto"/>
        <w:right w:val="none" w:sz="0" w:space="0" w:color="auto"/>
      </w:divBdr>
    </w:div>
    <w:div w:id="20069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wikipedia.org/wiki/%D0%9F%D1%80%D0%BE%D0%B1%D0%BB%D0%B5%D0%BC"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r.wikipedia.org/wiki/%D0%A1%D1%82%D1%80%D1%83%D0%BA%D1%82%D1%83%D1%80%D0%B0"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public.carnet.hr/~ahorvate/fotke_su_sa.ht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irektor@osmilojevasic.edu.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wikipedia.org/w/index.php?title=%D0%A8%D0%B0%D0%BD%D1%81%D0%B0&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7194-04F4-4F40-8DC8-5B4FB122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11892</Words>
  <Characters>67790</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Srpski jezik</dc:creator>
  <cp:lastModifiedBy>branka</cp:lastModifiedBy>
  <cp:revision>3</cp:revision>
  <cp:lastPrinted>2021-10-07T10:03:00Z</cp:lastPrinted>
  <dcterms:created xsi:type="dcterms:W3CDTF">2021-10-07T10:07:00Z</dcterms:created>
  <dcterms:modified xsi:type="dcterms:W3CDTF">2021-10-07T10:07:00Z</dcterms:modified>
</cp:coreProperties>
</file>